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5629" w:rsidRDefault="00B6173A">
      <w:r w:rsidRPr="00B6173A">
        <w:cr/>
        <w:t>Title: Integrated Electrical and Technology Solutions in Residential Development Project</w:t>
      </w:r>
      <w:r w:rsidRPr="00B6173A">
        <w:cr/>
      </w:r>
      <w:r w:rsidRPr="00B6173A">
        <w:cr/>
        <w:t>Introduction:</w:t>
      </w:r>
      <w:r w:rsidRPr="00B6173A">
        <w:cr/>
        <w:t>As the Electrical Engineer for a prestigious residential development project, I played a pivotal role in implementing a comprehensive range of electrical and technology solutions to enhance the comfort, security, and connectivity of the living spaces. This multifaceted initiative included the installation of lighting systems, power sockets, automated switches, CCTV, video entry systems, internet connectivity, wireless access points, and cable TV infrastructure.</w:t>
      </w:r>
      <w:r w:rsidRPr="00B6173A">
        <w:cr/>
      </w:r>
      <w:r w:rsidRPr="00B6173A">
        <w:cr/>
        <w:t>Scope of Work:</w:t>
      </w:r>
      <w:r w:rsidRPr="00B6173A">
        <w:cr/>
        <w:t>The project aimed to provide residents with a modern and technologically advanced living environment. My responsibilities covered the design, installation, and integration of the following systems:</w:t>
      </w:r>
      <w:r w:rsidRPr="00B6173A">
        <w:cr/>
      </w:r>
      <w:r w:rsidRPr="00B6173A">
        <w:cr/>
        <w:t>Lighting Systems:</w:t>
      </w:r>
      <w:r w:rsidRPr="00B6173A">
        <w:cr/>
      </w:r>
      <w:r w:rsidRPr="00B6173A">
        <w:cr/>
        <w:t>Implementation of energy-efficient and aesthetically pleasing lighting solutions for both interior and exterior spaces.</w:t>
      </w:r>
      <w:r w:rsidRPr="00B6173A">
        <w:cr/>
        <w:t>Integration of smart lighting controls to allow residents to customize lighting scenarios and enhance energy efficiency.</w:t>
      </w:r>
      <w:r w:rsidRPr="00B6173A">
        <w:cr/>
        <w:t>Power Sockets and Automated Switches:</w:t>
      </w:r>
      <w:r w:rsidRPr="00B6173A">
        <w:cr/>
      </w:r>
      <w:r w:rsidRPr="00B6173A">
        <w:cr/>
        <w:t>Strategic placement and installation of power sockets to meet the diverse electrical needs of residents.</w:t>
      </w:r>
      <w:r w:rsidRPr="00B6173A">
        <w:cr/>
        <w:t>Integration of automated switches for improved convenience and energy conservation.</w:t>
      </w:r>
      <w:r w:rsidRPr="00B6173A">
        <w:cr/>
        <w:t>CCTV Systems:</w:t>
      </w:r>
      <w:r w:rsidRPr="00B6173A">
        <w:cr/>
      </w:r>
      <w:r w:rsidRPr="00B6173A">
        <w:cr/>
        <w:t>Installation of a comprehensive CCTV network to enhance security and surveillance throughout the residential complex.</w:t>
      </w:r>
      <w:r w:rsidRPr="00B6173A">
        <w:cr/>
        <w:t>Integration with smart monitoring systems for real-time access and remote viewing capabilities.</w:t>
      </w:r>
      <w:r w:rsidRPr="00B6173A">
        <w:cr/>
        <w:t>Video Entry Systems:</w:t>
      </w:r>
      <w:r w:rsidRPr="00B6173A">
        <w:cr/>
      </w:r>
      <w:r w:rsidRPr="00B6173A">
        <w:cr/>
        <w:t>Deployment of video entry systems at the main entrances and individual units, providing secure access control and visual identification of visitors.</w:t>
      </w:r>
      <w:r w:rsidRPr="00B6173A">
        <w:cr/>
        <w:t>Internet and Wireless Access Points:</w:t>
      </w:r>
      <w:r w:rsidRPr="00B6173A">
        <w:cr/>
      </w:r>
      <w:r w:rsidRPr="00B6173A">
        <w:cr/>
        <w:t>Establishment of high-speed internet connectivity throughout the development.</w:t>
      </w:r>
      <w:r w:rsidRPr="00B6173A">
        <w:cr/>
        <w:t>Integration of wireless access points to ensure seamless and reliable internet access in all areas of the residential units.</w:t>
      </w:r>
      <w:r w:rsidRPr="00B6173A">
        <w:cr/>
        <w:t>Cable TV Infrastructure:</w:t>
      </w:r>
      <w:r w:rsidRPr="00B6173A">
        <w:cr/>
      </w:r>
      <w:r w:rsidRPr="00B6173A">
        <w:cr/>
        <w:t>Installation of cable TV infrastructure to provide residents with access to a variety of entertainment options.</w:t>
      </w:r>
      <w:r w:rsidRPr="00B6173A">
        <w:cr/>
        <w:t>User Experience and Innovation:</w:t>
      </w:r>
      <w:r w:rsidRPr="00B6173A">
        <w:cr/>
        <w:t xml:space="preserve">The integration of these electrical and technology solutions aimed to offer residents a sophisticated and </w:t>
      </w:r>
      <w:r w:rsidRPr="00B6173A">
        <w:lastRenderedPageBreak/>
        <w:t>user-friendly living experience. Smart home features, coupled with high-tech security and entertainment systems, contributed to a modern and comfortable lifestyle.</w:t>
      </w:r>
      <w:r w:rsidRPr="00B6173A">
        <w:cr/>
      </w:r>
      <w:r w:rsidRPr="00B6173A">
        <w:cr/>
        <w:t>Challenges and Solutions:</w:t>
      </w:r>
      <w:r w:rsidRPr="00B6173A">
        <w:cr/>
        <w:t>Overcoming challenges, such as ensuring seamless integration and compatibility among various systems, required meticulous planning and collaboration with other project teams. Rigorous testing and quality assurance measures were implemented to guarantee the reliability and functionality of each component.</w:t>
      </w:r>
      <w:r w:rsidRPr="00B6173A">
        <w:cr/>
      </w:r>
      <w:r w:rsidRPr="00B6173A">
        <w:cr/>
        <w:t>Conclusion:</w:t>
      </w:r>
      <w:r w:rsidRPr="00B6173A">
        <w:cr/>
        <w:t>The successful execution of the residential development project, with integrated electrical and technology solutions, reflects the commitment to providing residents with a contemporary and technologically advanced living space. The project stands as a testament to the effective incorporation of innovative systems in modern residential design.</w:t>
      </w:r>
      <w:r w:rsidRPr="00B6173A">
        <w:cr/>
      </w:r>
      <w:r w:rsidRPr="00B6173A">
        <w:cr/>
        <w:t>SUMMARY</w:t>
      </w:r>
      <w:r w:rsidRPr="00B6173A">
        <w:cr/>
        <w:t>In a residential development project, I led the implementation of integrated electrical and technology solutions as the Electrical Engineer. This encompassed lighting, power sockets, automated switches, CCTV, video entry, internet, wireless access points, and cable TV infrastructure. The project aimed to provide residents with a modern and sophisticated living environment, featuring smart home capabilities and advanced security and entertainment systems. Overcoming integration challenges through meticulous planning, the successful execution reflects a commitment to innovative and contemporary residential design.</w:t>
      </w:r>
      <w:r w:rsidRPr="00B6173A">
        <w:cr/>
      </w:r>
      <w:r w:rsidRPr="00B6173A">
        <w:cr/>
      </w:r>
      <w:r w:rsidRPr="00B6173A">
        <w:cr/>
      </w:r>
      <w:r w:rsidRPr="00B6173A">
        <w:cr/>
      </w:r>
      <w:r w:rsidRPr="00B6173A">
        <w:cr/>
      </w:r>
    </w:p>
    <w:sectPr w:rsidR="00C85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3A"/>
    <w:rsid w:val="00B6173A"/>
    <w:rsid w:val="00C2624B"/>
    <w:rsid w:val="00C8562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347D3-E081-486C-A886-8F654D3B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dc:creator>
  <cp:keywords/>
  <dc:description/>
  <cp:lastModifiedBy>FERANMI</cp:lastModifiedBy>
  <cp:revision>1</cp:revision>
  <dcterms:created xsi:type="dcterms:W3CDTF">2024-01-24T11:29:00Z</dcterms:created>
  <dcterms:modified xsi:type="dcterms:W3CDTF">2024-01-24T11:31:00Z</dcterms:modified>
</cp:coreProperties>
</file>