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7CBDD" w14:textId="22E17CD1" w:rsidR="00811667" w:rsidRDefault="00811667" w:rsidP="00811667">
      <w:pPr>
        <w:spacing w:after="240" w:line="360" w:lineRule="auto"/>
        <w:jc w:val="center"/>
        <w:rPr>
          <w:b/>
          <w:bCs/>
          <w:spacing w:val="20"/>
        </w:rPr>
      </w:pPr>
      <w:r>
        <w:rPr>
          <w:b/>
          <w:bCs/>
          <w:spacing w:val="20"/>
        </w:rPr>
        <w:t>JORNADA DA NUTRIÇÃO INTEGRAL</w:t>
      </w:r>
    </w:p>
    <w:p w14:paraId="147265A9" w14:textId="27720082" w:rsidR="00CC00B5" w:rsidRDefault="00811667" w:rsidP="00095E24">
      <w:pPr>
        <w:spacing w:after="240" w:line="360" w:lineRule="auto"/>
        <w:rPr>
          <w:b/>
          <w:bCs/>
          <w:spacing w:val="20"/>
        </w:rPr>
      </w:pPr>
      <w:r>
        <w:rPr>
          <w:b/>
          <w:bCs/>
          <w:spacing w:val="20"/>
        </w:rPr>
        <w:t xml:space="preserve">CÓDIGO BLOCO 2 – CÁLCULO DO IMC C/ INTERPRETAÇÕES PONDERADAS </w:t>
      </w:r>
      <w:proofErr w:type="gramStart"/>
      <w:r>
        <w:rPr>
          <w:b/>
          <w:bCs/>
          <w:spacing w:val="20"/>
        </w:rPr>
        <w:t>PRA</w:t>
      </w:r>
      <w:proofErr w:type="gramEnd"/>
      <w:r>
        <w:rPr>
          <w:b/>
          <w:bCs/>
          <w:spacing w:val="20"/>
        </w:rPr>
        <w:t xml:space="preserve"> GÊNERO, IDADE, ATIVIDADES, DOENÇAS </w:t>
      </w:r>
    </w:p>
    <w:p w14:paraId="713AA867" w14:textId="77777777" w:rsidR="00F40CD7" w:rsidRDefault="00F40CD7" w:rsidP="00095E24">
      <w:pPr>
        <w:spacing w:after="240" w:line="360" w:lineRule="auto"/>
        <w:rPr>
          <w:b/>
          <w:bCs/>
          <w:spacing w:val="20"/>
        </w:rPr>
      </w:pPr>
    </w:p>
    <w:p w14:paraId="391D2B1D" w14:textId="77777777" w:rsidR="00F40CD7" w:rsidRPr="00095E24" w:rsidRDefault="00F40CD7" w:rsidP="00095E24">
      <w:pPr>
        <w:spacing w:after="240" w:line="360" w:lineRule="auto"/>
        <w:rPr>
          <w:spacing w:val="20"/>
        </w:rPr>
      </w:pPr>
    </w:p>
    <w:sectPr w:rsidR="00F40CD7" w:rsidRPr="00095E24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6FF2"/>
    <w:multiLevelType w:val="multilevel"/>
    <w:tmpl w:val="AAC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87BAD"/>
    <w:multiLevelType w:val="multilevel"/>
    <w:tmpl w:val="B842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26964"/>
    <w:multiLevelType w:val="multilevel"/>
    <w:tmpl w:val="CCAC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A3ACE"/>
    <w:multiLevelType w:val="multilevel"/>
    <w:tmpl w:val="7650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578EC"/>
    <w:multiLevelType w:val="multilevel"/>
    <w:tmpl w:val="78AE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36027">
    <w:abstractNumId w:val="2"/>
  </w:num>
  <w:num w:numId="2" w16cid:durableId="1006130600">
    <w:abstractNumId w:val="3"/>
  </w:num>
  <w:num w:numId="3" w16cid:durableId="187454019">
    <w:abstractNumId w:val="4"/>
  </w:num>
  <w:num w:numId="4" w16cid:durableId="1256094812">
    <w:abstractNumId w:val="1"/>
  </w:num>
  <w:num w:numId="5" w16cid:durableId="54822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24"/>
    <w:rsid w:val="00043E04"/>
    <w:rsid w:val="00055F38"/>
    <w:rsid w:val="00084099"/>
    <w:rsid w:val="00095E24"/>
    <w:rsid w:val="00106BDA"/>
    <w:rsid w:val="00133B37"/>
    <w:rsid w:val="00144E37"/>
    <w:rsid w:val="0015529A"/>
    <w:rsid w:val="00176016"/>
    <w:rsid w:val="00182E49"/>
    <w:rsid w:val="00192EBD"/>
    <w:rsid w:val="001B7799"/>
    <w:rsid w:val="001D6044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3130"/>
    <w:rsid w:val="007E5630"/>
    <w:rsid w:val="007F1C27"/>
    <w:rsid w:val="00811667"/>
    <w:rsid w:val="00844FD5"/>
    <w:rsid w:val="00852753"/>
    <w:rsid w:val="00861CEE"/>
    <w:rsid w:val="00883410"/>
    <w:rsid w:val="008B18EE"/>
    <w:rsid w:val="00904210"/>
    <w:rsid w:val="00913EB4"/>
    <w:rsid w:val="009342EB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CC00B5"/>
    <w:rsid w:val="00D74465"/>
    <w:rsid w:val="00DA766C"/>
    <w:rsid w:val="00DB0E2B"/>
    <w:rsid w:val="00E33BA8"/>
    <w:rsid w:val="00E375FA"/>
    <w:rsid w:val="00E42079"/>
    <w:rsid w:val="00E94F0E"/>
    <w:rsid w:val="00EF34F3"/>
    <w:rsid w:val="00F40CD7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00E9"/>
  <w15:chartTrackingRefBased/>
  <w15:docId w15:val="{E35934E2-C3D2-4B8B-926D-6EB9DE7C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E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E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E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E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E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E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E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E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E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E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E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E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E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E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E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E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E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E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E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E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342E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2E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42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78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59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074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4175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87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10923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00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95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44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1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386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74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092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618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2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80516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850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73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39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50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5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1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85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98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904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143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292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81138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310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21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8684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215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4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324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14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1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413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274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04101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5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458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229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870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8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5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522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044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29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834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2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37039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98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32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332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91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755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25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43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642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659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78989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50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459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3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6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07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7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43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676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718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55119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83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359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784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030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7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8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952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74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23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709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80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940506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36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2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957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653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2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0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29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35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624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877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681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76894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00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84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556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463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2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02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5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06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97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88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51830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15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59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7640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83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1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6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906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74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54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406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3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32507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17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245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338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73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592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03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72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6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21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907415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9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51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57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4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98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1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69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49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588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402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658184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65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388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263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3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958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4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771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546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676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739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086263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7374664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956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9697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8610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8043742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5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71316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40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574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8926462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2584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4629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6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417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123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658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524256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1958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601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86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9595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8897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2217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40045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535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8622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98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5263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5790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642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77059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6021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1271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65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5830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6815762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9411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13787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8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00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037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0994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950338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92036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1107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2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94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551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7124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0453550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9610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6461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9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48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529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2967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377707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6351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33676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13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06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781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6337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07890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5222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0659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21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9585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749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578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060112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5353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4677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6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2242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32662950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8849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13328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7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8302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0796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6360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189734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9058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4664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61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7448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6720108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8943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82609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8099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85898726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5325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1688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2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792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89590088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2450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3000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5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57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0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78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80725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342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53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6" w:color="E5E7EB"/>
                      </w:divBdr>
                      <w:divsChild>
                        <w:div w:id="12443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72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99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822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13583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12" w:color="E5E7EB"/>
                                            <w:left w:val="single" w:sz="2" w:space="15" w:color="E5E7EB"/>
                                            <w:bottom w:val="single" w:sz="2" w:space="12" w:color="E5E7EB"/>
                                            <w:right w:val="single" w:sz="2" w:space="15" w:color="E5E7EB"/>
                                          </w:divBdr>
                                          <w:divsChild>
                                            <w:div w:id="63730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5062231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356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8275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8" w:color="E5E7EB"/>
                                                            <w:left w:val="single" w:sz="2" w:space="9" w:color="E5E7EB"/>
                                                            <w:bottom w:val="single" w:sz="2" w:space="8" w:color="E5E7EB"/>
                                                            <w:right w:val="single" w:sz="2" w:space="9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28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36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65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9080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2800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3525176">
                                                      <w:marLeft w:val="-9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8991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396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447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538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5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27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4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873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647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34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42784581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7826946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6092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61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0555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81463453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1267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4662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91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133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20323248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00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5539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59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1424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360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6827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652169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4700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0042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1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9197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4422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227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4045897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651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4657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3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213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4197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1620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15908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5783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3427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3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191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1259655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4921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12064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4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49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166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2929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2693953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37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6584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8481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2036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384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06905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5838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9589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52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974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8946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4738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960593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299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2633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9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6717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0590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4789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496770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6656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5727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1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838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7548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442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70357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6951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83932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33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0788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89001562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2364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097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96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33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0892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9617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684425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4527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0713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66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238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85754979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8948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6621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40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49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74683852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731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3616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4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16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14417089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9518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8070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7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05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62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8309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7487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881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6" w:color="E5E7EB"/>
                      </w:divBdr>
                      <w:divsChild>
                        <w:div w:id="780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02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764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617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657469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12" w:color="E5E7EB"/>
                                            <w:left w:val="single" w:sz="2" w:space="15" w:color="E5E7EB"/>
                                            <w:bottom w:val="single" w:sz="2" w:space="12" w:color="E5E7EB"/>
                                            <w:right w:val="single" w:sz="2" w:space="15" w:color="E5E7EB"/>
                                          </w:divBdr>
                                          <w:divsChild>
                                            <w:div w:id="8202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2394358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1023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258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8" w:color="E5E7EB"/>
                                                            <w:left w:val="single" w:sz="2" w:space="9" w:color="E5E7EB"/>
                                                            <w:bottom w:val="single" w:sz="2" w:space="8" w:color="E5E7EB"/>
                                                            <w:right w:val="single" w:sz="2" w:space="9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00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660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0697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9709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8907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021137">
                                                      <w:marLeft w:val="-9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1447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1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586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54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38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846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696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9035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097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3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2671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77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0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0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5339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78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85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9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398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484934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49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20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4510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11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8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772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794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041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172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898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70837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00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145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923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5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667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678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723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985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8343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94819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31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43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2205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7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762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5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24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1874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584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696537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57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74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122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68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4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82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30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73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26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18748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9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87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499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4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712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76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8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64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96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031153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24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38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0910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91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0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83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5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60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870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319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2053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45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537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3931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51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5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6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09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68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38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146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87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786305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51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67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111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8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956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5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92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079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36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13228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76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05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527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147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2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01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04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62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397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272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563877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44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79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501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9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8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556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91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65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9032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239409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13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94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577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262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551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43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05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47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535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559293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33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0346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2025-07-05T14:05:00Z</dcterms:created>
  <dcterms:modified xsi:type="dcterms:W3CDTF">2025-07-05T14:05:00Z</dcterms:modified>
</cp:coreProperties>
</file>