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2C67" w14:textId="77777777" w:rsidR="004A35FE" w:rsidRPr="004A35FE" w:rsidRDefault="004A35FE" w:rsidP="004A35FE">
      <w:r w:rsidRPr="004A35FE">
        <w:rPr>
          <w:b/>
          <w:bCs/>
        </w:rPr>
        <w:t>Updated Dashboard Action Items</w:t>
      </w:r>
    </w:p>
    <w:p w14:paraId="421A3034" w14:textId="77777777" w:rsidR="004A35FE" w:rsidRPr="004A35FE" w:rsidRDefault="004A35FE" w:rsidP="004A35FE">
      <w:r w:rsidRPr="004A35FE">
        <w:rPr>
          <w:b/>
          <w:bCs/>
        </w:rPr>
        <w:t>1. Active P1/P2 Panel</w:t>
      </w:r>
    </w:p>
    <w:p w14:paraId="01B80AFE" w14:textId="77777777" w:rsidR="004A35FE" w:rsidRPr="004A35FE" w:rsidRDefault="004A35FE" w:rsidP="004A35FE">
      <w:pPr>
        <w:numPr>
          <w:ilvl w:val="0"/>
          <w:numId w:val="1"/>
        </w:numPr>
      </w:pPr>
      <w:r w:rsidRPr="004A35FE">
        <w:t>Enhance the </w:t>
      </w:r>
      <w:r w:rsidRPr="004A35FE">
        <w:rPr>
          <w:b/>
          <w:bCs/>
        </w:rPr>
        <w:t>Active P1/P2</w:t>
      </w:r>
      <w:r w:rsidRPr="004A35FE">
        <w:t> panel to identify incidents requiring action.</w:t>
      </w:r>
    </w:p>
    <w:p w14:paraId="0C8A6C6C" w14:textId="77777777" w:rsidR="004A35FE" w:rsidRPr="004A35FE" w:rsidRDefault="004A35FE" w:rsidP="004A35FE">
      <w:pPr>
        <w:numPr>
          <w:ilvl w:val="0"/>
          <w:numId w:val="1"/>
        </w:numPr>
      </w:pPr>
      <w:r w:rsidRPr="004A35FE">
        <w:t>Provide visibility into tickets pending assignment, investigation, resolution, or other follow-up activities</w:t>
      </w:r>
    </w:p>
    <w:p w14:paraId="356E1CEA" w14:textId="77777777" w:rsidR="004A35FE" w:rsidRPr="004A35FE" w:rsidRDefault="004A35FE" w:rsidP="004A35FE">
      <w:pPr>
        <w:numPr>
          <w:ilvl w:val="0"/>
          <w:numId w:val="1"/>
        </w:numPr>
      </w:pPr>
      <w:r w:rsidRPr="004A35FE">
        <w:t>Replace </w:t>
      </w:r>
      <w:r w:rsidRPr="004A35FE">
        <w:rPr>
          <w:b/>
          <w:bCs/>
        </w:rPr>
        <w:t>CI Number</w:t>
      </w:r>
      <w:r w:rsidRPr="004A35FE">
        <w:t> with </w:t>
      </w:r>
      <w:r w:rsidRPr="004A35FE">
        <w:rPr>
          <w:b/>
          <w:bCs/>
        </w:rPr>
        <w:t>CI Name</w:t>
      </w:r>
      <w:r w:rsidRPr="004A35FE">
        <w:t>.</w:t>
      </w:r>
    </w:p>
    <w:p w14:paraId="5C5817E3" w14:textId="77777777" w:rsidR="004A35FE" w:rsidRPr="004A35FE" w:rsidRDefault="004A35FE" w:rsidP="004A35FE">
      <w:pPr>
        <w:numPr>
          <w:ilvl w:val="0"/>
          <w:numId w:val="1"/>
        </w:numPr>
      </w:pPr>
      <w:r w:rsidRPr="004A35FE">
        <w:t>Add the following columns:</w:t>
      </w:r>
    </w:p>
    <w:p w14:paraId="3A9936AF" w14:textId="77777777" w:rsidR="004A35FE" w:rsidRPr="004A35FE" w:rsidRDefault="004A35FE" w:rsidP="004A35FE">
      <w:pPr>
        <w:numPr>
          <w:ilvl w:val="1"/>
          <w:numId w:val="1"/>
        </w:numPr>
      </w:pPr>
      <w:r w:rsidRPr="004A35FE">
        <w:t>Support Group</w:t>
      </w:r>
    </w:p>
    <w:p w14:paraId="22D39B89" w14:textId="77777777" w:rsidR="004A35FE" w:rsidRPr="004A35FE" w:rsidRDefault="004A35FE" w:rsidP="004A35FE">
      <w:pPr>
        <w:numPr>
          <w:ilvl w:val="1"/>
          <w:numId w:val="1"/>
        </w:numPr>
      </w:pPr>
      <w:r w:rsidRPr="004A35FE">
        <w:t>Status</w:t>
      </w:r>
    </w:p>
    <w:p w14:paraId="2B02A6F2" w14:textId="77777777" w:rsidR="004A35FE" w:rsidRPr="004A35FE" w:rsidRDefault="004A35FE" w:rsidP="004A35FE">
      <w:r w:rsidRPr="004A35FE">
        <w:rPr>
          <w:b/>
          <w:bCs/>
        </w:rPr>
        <w:t>2. Resolved/Opened Panel</w:t>
      </w:r>
    </w:p>
    <w:p w14:paraId="1FCB5307" w14:textId="77777777" w:rsidR="004A35FE" w:rsidRPr="004A35FE" w:rsidRDefault="004A35FE" w:rsidP="004A35FE">
      <w:pPr>
        <w:numPr>
          <w:ilvl w:val="0"/>
          <w:numId w:val="2"/>
        </w:numPr>
      </w:pPr>
      <w:r w:rsidRPr="004A35FE">
        <w:t>Review and clarify the calculation logic.</w:t>
      </w:r>
    </w:p>
    <w:p w14:paraId="563D0776" w14:textId="77777777" w:rsidR="004A35FE" w:rsidRPr="004A35FE" w:rsidRDefault="004A35FE" w:rsidP="004A35FE">
      <w:pPr>
        <w:numPr>
          <w:ilvl w:val="0"/>
          <w:numId w:val="2"/>
        </w:numPr>
      </w:pPr>
      <w:r w:rsidRPr="004A35FE">
        <w:t>Confirm whether the metric is based on:</w:t>
      </w:r>
    </w:p>
    <w:p w14:paraId="7E54247D" w14:textId="77777777" w:rsidR="004A35FE" w:rsidRPr="004A35FE" w:rsidRDefault="004A35FE" w:rsidP="004A35FE">
      <w:pPr>
        <w:numPr>
          <w:ilvl w:val="1"/>
          <w:numId w:val="2"/>
        </w:numPr>
      </w:pPr>
      <w:r w:rsidRPr="004A35FE">
        <w:t>Open P1/P2 incidents only, or</w:t>
      </w:r>
    </w:p>
    <w:p w14:paraId="7D08BB74" w14:textId="77777777" w:rsidR="004A35FE" w:rsidRPr="004A35FE" w:rsidRDefault="004A35FE" w:rsidP="004A35FE">
      <w:pPr>
        <w:numPr>
          <w:ilvl w:val="1"/>
          <w:numId w:val="2"/>
        </w:numPr>
      </w:pPr>
      <w:r w:rsidRPr="004A35FE">
        <w:t>All P1/P2 incidents within the selected reporting period.</w:t>
      </w:r>
    </w:p>
    <w:p w14:paraId="530C4EA5" w14:textId="77777777" w:rsidR="004A35FE" w:rsidRPr="004A35FE" w:rsidRDefault="004A35FE" w:rsidP="004A35FE">
      <w:pPr>
        <w:numPr>
          <w:ilvl w:val="0"/>
          <w:numId w:val="2"/>
        </w:numPr>
      </w:pPr>
      <w:r w:rsidRPr="004A35FE">
        <w:t>Update the widget definition and tooltip accordingly.</w:t>
      </w:r>
    </w:p>
    <w:p w14:paraId="1A31F360" w14:textId="77777777" w:rsidR="004A35FE" w:rsidRPr="004A35FE" w:rsidRDefault="004A35FE" w:rsidP="004A35FE">
      <w:r w:rsidRPr="004A35FE">
        <w:rPr>
          <w:b/>
          <w:bCs/>
        </w:rPr>
        <w:t>3. Drill-Down Capability</w:t>
      </w:r>
    </w:p>
    <w:p w14:paraId="09525EC7" w14:textId="77777777" w:rsidR="004A35FE" w:rsidRPr="004A35FE" w:rsidRDefault="004A35FE" w:rsidP="004A35FE">
      <w:pPr>
        <w:numPr>
          <w:ilvl w:val="0"/>
          <w:numId w:val="3"/>
        </w:numPr>
      </w:pPr>
      <w:r w:rsidRPr="004A35FE">
        <w:t>Add drill-down functionality to all widgets containing line graphs.</w:t>
      </w:r>
    </w:p>
    <w:p w14:paraId="380AB4E9" w14:textId="77777777" w:rsidR="004A35FE" w:rsidRPr="004A35FE" w:rsidRDefault="004A35FE" w:rsidP="004A35FE">
      <w:pPr>
        <w:numPr>
          <w:ilvl w:val="0"/>
          <w:numId w:val="3"/>
        </w:numPr>
      </w:pPr>
      <w:r w:rsidRPr="004A35FE">
        <w:t>Users should be able to click a data point and view the underlying incident records.</w:t>
      </w:r>
    </w:p>
    <w:p w14:paraId="0DCB2677" w14:textId="77777777" w:rsidR="004A35FE" w:rsidRPr="004A35FE" w:rsidRDefault="004A35FE" w:rsidP="004A35FE">
      <w:r w:rsidRPr="004A35FE">
        <w:rPr>
          <w:b/>
          <w:bCs/>
        </w:rPr>
        <w:t>4. MTTR Trend (Median P1 + P2 Per Day)</w:t>
      </w:r>
    </w:p>
    <w:p w14:paraId="458F5236" w14:textId="77777777" w:rsidR="004A35FE" w:rsidRPr="004A35FE" w:rsidRDefault="004A35FE" w:rsidP="004A35FE">
      <w:pPr>
        <w:numPr>
          <w:ilvl w:val="0"/>
          <w:numId w:val="4"/>
        </w:numPr>
      </w:pPr>
      <w:r w:rsidRPr="004A35FE">
        <w:t>Implement one of the following:</w:t>
      </w:r>
    </w:p>
    <w:p w14:paraId="2651B730" w14:textId="77777777" w:rsidR="004A35FE" w:rsidRPr="004A35FE" w:rsidRDefault="004A35FE" w:rsidP="004A35FE">
      <w:pPr>
        <w:numPr>
          <w:ilvl w:val="1"/>
          <w:numId w:val="4"/>
        </w:numPr>
      </w:pPr>
      <w:r w:rsidRPr="004A35FE">
        <w:t>Separate MTTR trends for P1 and P2</w:t>
      </w:r>
    </w:p>
    <w:p w14:paraId="27ED708D" w14:textId="77777777" w:rsidR="004A35FE" w:rsidRPr="004A35FE" w:rsidRDefault="004A35FE" w:rsidP="004A35FE">
      <w:pPr>
        <w:numPr>
          <w:ilvl w:val="1"/>
          <w:numId w:val="4"/>
        </w:numPr>
      </w:pPr>
      <w:r w:rsidRPr="004A35FE">
        <w:t>Drill down should show the MTTR tickets</w:t>
      </w:r>
    </w:p>
    <w:p w14:paraId="5B0388F8" w14:textId="77777777" w:rsidR="004A35FE" w:rsidRPr="004A35FE" w:rsidRDefault="004A35FE" w:rsidP="004A35FE">
      <w:r w:rsidRPr="004A35FE">
        <w:rPr>
          <w:b/>
          <w:bCs/>
        </w:rPr>
        <w:t>5. Incidents by CI / Support Team</w:t>
      </w:r>
    </w:p>
    <w:p w14:paraId="31AA7154" w14:textId="77777777" w:rsidR="004A35FE" w:rsidRPr="004A35FE" w:rsidRDefault="004A35FE" w:rsidP="004A35FE">
      <w:pPr>
        <w:numPr>
          <w:ilvl w:val="0"/>
          <w:numId w:val="5"/>
        </w:numPr>
      </w:pPr>
      <w:r w:rsidRPr="004A35FE">
        <w:t>Restrict data to </w:t>
      </w:r>
      <w:r w:rsidRPr="004A35FE">
        <w:rPr>
          <w:b/>
          <w:bCs/>
        </w:rPr>
        <w:t>P1 and P2 incidents only</w:t>
      </w:r>
    </w:p>
    <w:p w14:paraId="72CA782F" w14:textId="77777777" w:rsidR="004A35FE" w:rsidRPr="004A35FE" w:rsidRDefault="004A35FE" w:rsidP="004A35FE">
      <w:r w:rsidRPr="004A35FE">
        <w:t> </w:t>
      </w:r>
    </w:p>
    <w:p w14:paraId="5C7186A7" w14:textId="77777777" w:rsidR="004A35FE" w:rsidRPr="004A35FE" w:rsidRDefault="004A35FE" w:rsidP="004A35FE">
      <w:r w:rsidRPr="004A35FE">
        <w:rPr>
          <w:b/>
          <w:bCs/>
        </w:rPr>
        <w:t>6. Percentage of CIs with Major Incidents</w:t>
      </w:r>
    </w:p>
    <w:p w14:paraId="0A479DF2" w14:textId="77777777" w:rsidR="004A35FE" w:rsidRPr="004A35FE" w:rsidRDefault="004A35FE" w:rsidP="004A35FE">
      <w:pPr>
        <w:numPr>
          <w:ilvl w:val="0"/>
          <w:numId w:val="6"/>
        </w:numPr>
      </w:pPr>
      <w:r w:rsidRPr="004A35FE">
        <w:lastRenderedPageBreak/>
        <w:t>Convert to a </w:t>
      </w:r>
      <w:r w:rsidRPr="004A35FE">
        <w:rPr>
          <w:b/>
          <w:bCs/>
        </w:rPr>
        <w:t>drill-down enabled widget</w:t>
      </w:r>
      <w:r w:rsidRPr="004A35FE">
        <w:t>.</w:t>
      </w:r>
    </w:p>
    <w:p w14:paraId="78830841" w14:textId="77777777" w:rsidR="004A35FE" w:rsidRPr="004A35FE" w:rsidRDefault="004A35FE" w:rsidP="004A35FE">
      <w:pPr>
        <w:numPr>
          <w:ilvl w:val="0"/>
          <w:numId w:val="6"/>
        </w:numPr>
      </w:pPr>
      <w:r w:rsidRPr="004A35FE">
        <w:t>Add a detailed table showing CIs associated with more than one major incident.</w:t>
      </w:r>
    </w:p>
    <w:p w14:paraId="55E0A06B" w14:textId="77777777" w:rsidR="004A35FE" w:rsidRPr="004A35FE" w:rsidRDefault="004A35FE" w:rsidP="004A35FE">
      <w:r w:rsidRPr="004A35FE">
        <w:rPr>
          <w:b/>
          <w:bCs/>
        </w:rPr>
        <w:t>7. Repeat Offenders</w:t>
      </w:r>
    </w:p>
    <w:p w14:paraId="25771DFC" w14:textId="77777777" w:rsidR="004A35FE" w:rsidRPr="004A35FE" w:rsidRDefault="004A35FE" w:rsidP="004A35FE">
      <w:pPr>
        <w:numPr>
          <w:ilvl w:val="0"/>
          <w:numId w:val="7"/>
        </w:numPr>
      </w:pPr>
      <w:r w:rsidRPr="004A35FE">
        <w:t>Convert the existing table into a </w:t>
      </w:r>
      <w:r w:rsidRPr="004A35FE">
        <w:rPr>
          <w:b/>
          <w:bCs/>
        </w:rPr>
        <w:t>pie chart</w:t>
      </w:r>
      <w:r w:rsidRPr="004A35FE">
        <w:t>.</w:t>
      </w:r>
    </w:p>
    <w:p w14:paraId="65C622B6" w14:textId="77777777" w:rsidR="004A35FE" w:rsidRPr="004A35FE" w:rsidRDefault="004A35FE" w:rsidP="004A35FE">
      <w:r w:rsidRPr="004A35FE">
        <w:rPr>
          <w:b/>
          <w:bCs/>
        </w:rPr>
        <w:t>8. Detection Source</w:t>
      </w:r>
    </w:p>
    <w:p w14:paraId="7D2E9BF8" w14:textId="77777777" w:rsidR="004A35FE" w:rsidRPr="004A35FE" w:rsidRDefault="004A35FE" w:rsidP="004A35FE">
      <w:pPr>
        <w:numPr>
          <w:ilvl w:val="0"/>
          <w:numId w:val="8"/>
        </w:numPr>
      </w:pPr>
      <w:r w:rsidRPr="004A35FE">
        <w:t>Convert the existing table into a </w:t>
      </w:r>
      <w:r w:rsidRPr="004A35FE">
        <w:rPr>
          <w:b/>
          <w:bCs/>
        </w:rPr>
        <w:t>pie chart</w:t>
      </w:r>
      <w:r w:rsidRPr="004A35FE">
        <w:t>.</w:t>
      </w:r>
    </w:p>
    <w:p w14:paraId="002282F7" w14:textId="77777777" w:rsidR="004A35FE" w:rsidRPr="004A35FE" w:rsidRDefault="004A35FE" w:rsidP="004A35FE">
      <w:r w:rsidRPr="004A35FE">
        <w:rPr>
          <w:b/>
          <w:bCs/>
        </w:rPr>
        <w:t>9. Alert vs Auto-Generated Incidents</w:t>
      </w:r>
    </w:p>
    <w:p w14:paraId="4706F999" w14:textId="77777777" w:rsidR="004A35FE" w:rsidRPr="004A35FE" w:rsidRDefault="004A35FE" w:rsidP="004A35FE">
      <w:pPr>
        <w:numPr>
          <w:ilvl w:val="0"/>
          <w:numId w:val="9"/>
        </w:numPr>
      </w:pPr>
      <w:r w:rsidRPr="004A35FE">
        <w:t>Add a new widget between </w:t>
      </w:r>
      <w:r w:rsidRPr="004A35FE">
        <w:rPr>
          <w:b/>
          <w:bCs/>
        </w:rPr>
        <w:t>Detection Source</w:t>
      </w:r>
      <w:r w:rsidRPr="004A35FE">
        <w:t> and </w:t>
      </w:r>
      <w:r w:rsidRPr="004A35FE">
        <w:rPr>
          <w:b/>
          <w:bCs/>
        </w:rPr>
        <w:t>Top Affected CIs</w:t>
      </w:r>
      <w:r w:rsidRPr="004A35FE">
        <w:t> showing:</w:t>
      </w:r>
    </w:p>
    <w:p w14:paraId="71A24171" w14:textId="77777777" w:rsidR="004A35FE" w:rsidRPr="004A35FE" w:rsidRDefault="004A35FE" w:rsidP="004A35FE">
      <w:pPr>
        <w:numPr>
          <w:ilvl w:val="1"/>
          <w:numId w:val="9"/>
        </w:numPr>
      </w:pPr>
      <w:r w:rsidRPr="004A35FE">
        <w:t>Alert-generated incidents</w:t>
      </w:r>
    </w:p>
    <w:p w14:paraId="78B572A0" w14:textId="77777777" w:rsidR="004A35FE" w:rsidRPr="004A35FE" w:rsidRDefault="004A35FE" w:rsidP="004A35FE">
      <w:pPr>
        <w:numPr>
          <w:ilvl w:val="1"/>
          <w:numId w:val="9"/>
        </w:numPr>
      </w:pPr>
      <w:r w:rsidRPr="004A35FE">
        <w:t>Auto-generated incidents</w:t>
      </w:r>
    </w:p>
    <w:p w14:paraId="63FB5796" w14:textId="77777777" w:rsidR="004A35FE" w:rsidRPr="004A35FE" w:rsidRDefault="004A35FE" w:rsidP="004A35FE">
      <w:pPr>
        <w:numPr>
          <w:ilvl w:val="0"/>
          <w:numId w:val="9"/>
        </w:numPr>
      </w:pPr>
      <w:r w:rsidRPr="004A35FE">
        <w:t>Create separate drill-down tables for both categories.</w:t>
      </w:r>
    </w:p>
    <w:p w14:paraId="3C5C1240" w14:textId="77777777" w:rsidR="004A35FE" w:rsidRPr="004A35FE" w:rsidRDefault="004A35FE" w:rsidP="004A35FE">
      <w:pPr>
        <w:numPr>
          <w:ilvl w:val="0"/>
          <w:numId w:val="9"/>
        </w:numPr>
      </w:pPr>
      <w:r w:rsidRPr="004A35FE">
        <w:t>Validate whether a source field exists that can accurately identify the incident origin.</w:t>
      </w:r>
    </w:p>
    <w:p w14:paraId="3334E549" w14:textId="77777777" w:rsidR="004A35FE" w:rsidRPr="004A35FE" w:rsidRDefault="004A35FE" w:rsidP="004A35FE">
      <w:pPr>
        <w:numPr>
          <w:ilvl w:val="0"/>
          <w:numId w:val="9"/>
        </w:numPr>
      </w:pPr>
      <w:r w:rsidRPr="004A35FE">
        <w:rPr>
          <w:b/>
          <w:bCs/>
        </w:rPr>
        <w:t>Action:</w:t>
      </w:r>
      <w:r w:rsidRPr="004A35FE">
        <w:t> Ola to investigate data availability and feasibility.</w:t>
      </w:r>
    </w:p>
    <w:p w14:paraId="0F4CF8AA" w14:textId="77777777" w:rsidR="004A35FE" w:rsidRPr="004A35FE" w:rsidRDefault="004A35FE" w:rsidP="004A35FE">
      <w:r w:rsidRPr="004A35FE">
        <w:rPr>
          <w:b/>
          <w:bCs/>
        </w:rPr>
        <w:t>10. Open Incidents</w:t>
      </w:r>
    </w:p>
    <w:p w14:paraId="16EC4EC1" w14:textId="77777777" w:rsidR="004A35FE" w:rsidRPr="004A35FE" w:rsidRDefault="004A35FE" w:rsidP="004A35FE">
      <w:pPr>
        <w:numPr>
          <w:ilvl w:val="0"/>
          <w:numId w:val="10"/>
        </w:numPr>
      </w:pPr>
      <w:r w:rsidRPr="004A35FE">
        <w:t>No changes required.</w:t>
      </w:r>
    </w:p>
    <w:p w14:paraId="0295F00C" w14:textId="77777777" w:rsidR="004A35FE" w:rsidRPr="004A35FE" w:rsidRDefault="004A35FE" w:rsidP="004A35FE">
      <w:r w:rsidRPr="004A35FE">
        <w:rPr>
          <w:b/>
          <w:bCs/>
        </w:rPr>
        <w:t>11. Aging Analysis</w:t>
      </w:r>
    </w:p>
    <w:p w14:paraId="4D26BD19" w14:textId="77777777" w:rsidR="004A35FE" w:rsidRPr="004A35FE" w:rsidRDefault="004A35FE" w:rsidP="004A35FE">
      <w:pPr>
        <w:numPr>
          <w:ilvl w:val="0"/>
          <w:numId w:val="11"/>
        </w:numPr>
      </w:pPr>
      <w:r w:rsidRPr="004A35FE">
        <w:t>No changes required.</w:t>
      </w:r>
    </w:p>
    <w:p w14:paraId="62313F86" w14:textId="77777777" w:rsidR="004A35FE" w:rsidRPr="004A35FE" w:rsidRDefault="004A35FE" w:rsidP="004A35FE">
      <w:r w:rsidRPr="004A35FE">
        <w:rPr>
          <w:b/>
          <w:bCs/>
        </w:rPr>
        <w:t>12. Business Service Impact (P1 + P2)</w:t>
      </w:r>
    </w:p>
    <w:p w14:paraId="165EE78D" w14:textId="77777777" w:rsidR="004A35FE" w:rsidRPr="004A35FE" w:rsidRDefault="004A35FE" w:rsidP="004A35FE">
      <w:pPr>
        <w:numPr>
          <w:ilvl w:val="0"/>
          <w:numId w:val="12"/>
        </w:numPr>
      </w:pPr>
      <w:r w:rsidRPr="004A35FE">
        <w:rPr>
          <w:b/>
          <w:bCs/>
        </w:rPr>
        <w:t>Remove the Business Service Impact (P1 + P2) panel.</w:t>
      </w:r>
    </w:p>
    <w:p w14:paraId="51E5C6F7" w14:textId="77777777" w:rsidR="004A35FE" w:rsidRPr="004A35FE" w:rsidRDefault="004A35FE" w:rsidP="004A35FE">
      <w:r w:rsidRPr="004A35FE">
        <w:rPr>
          <w:b/>
          <w:bCs/>
        </w:rPr>
        <w:t>13. Assignment Group Load (P1 + P2 Incidents)</w:t>
      </w:r>
    </w:p>
    <w:p w14:paraId="770EDB27" w14:textId="77777777" w:rsidR="004A35FE" w:rsidRPr="004A35FE" w:rsidRDefault="004A35FE" w:rsidP="004A35FE">
      <w:pPr>
        <w:numPr>
          <w:ilvl w:val="0"/>
          <w:numId w:val="13"/>
        </w:numPr>
      </w:pPr>
      <w:r w:rsidRPr="004A35FE">
        <w:t>Change the visualization from a table to a </w:t>
      </w:r>
      <w:r w:rsidRPr="004A35FE">
        <w:rPr>
          <w:b/>
          <w:bCs/>
        </w:rPr>
        <w:t>pie chart</w:t>
      </w:r>
      <w:r w:rsidRPr="004A35FE">
        <w:t>.</w:t>
      </w:r>
    </w:p>
    <w:p w14:paraId="0FFA56D0" w14:textId="77777777" w:rsidR="004A35FE" w:rsidRPr="004A35FE" w:rsidRDefault="004A35FE" w:rsidP="004A35FE">
      <w:r w:rsidRPr="004A35FE">
        <w:rPr>
          <w:b/>
          <w:bCs/>
        </w:rPr>
        <w:t>14. SLA Monitoring for Open P1/P2 Tickets</w:t>
      </w:r>
    </w:p>
    <w:p w14:paraId="11E135EB" w14:textId="77777777" w:rsidR="004A35FE" w:rsidRPr="004A35FE" w:rsidRDefault="004A35FE" w:rsidP="004A35FE">
      <w:r w:rsidRPr="004A35FE">
        <w:t>Add new SLA-focused widgets for </w:t>
      </w:r>
      <w:r w:rsidRPr="004A35FE">
        <w:rPr>
          <w:b/>
          <w:bCs/>
        </w:rPr>
        <w:t>open P1 and P2 incidents only</w:t>
      </w:r>
      <w:r w:rsidRPr="004A35FE">
        <w:t>:</w:t>
      </w:r>
    </w:p>
    <w:p w14:paraId="07DE2F5F" w14:textId="77777777" w:rsidR="004A35FE" w:rsidRPr="004A35FE" w:rsidRDefault="004A35FE" w:rsidP="004A35FE">
      <w:pPr>
        <w:numPr>
          <w:ilvl w:val="0"/>
          <w:numId w:val="14"/>
        </w:numPr>
      </w:pPr>
      <w:r w:rsidRPr="004A35FE">
        <w:rPr>
          <w:b/>
          <w:bCs/>
        </w:rPr>
        <w:t>SLA Breached</w:t>
      </w:r>
    </w:p>
    <w:p w14:paraId="71CC0F6C" w14:textId="77777777" w:rsidR="004A35FE" w:rsidRPr="004A35FE" w:rsidRDefault="004A35FE" w:rsidP="004A35FE">
      <w:pPr>
        <w:numPr>
          <w:ilvl w:val="1"/>
          <w:numId w:val="14"/>
        </w:numPr>
      </w:pPr>
      <w:r w:rsidRPr="004A35FE">
        <w:t xml:space="preserve">Display tickets where SLA </w:t>
      </w:r>
      <w:proofErr w:type="gramStart"/>
      <w:r w:rsidRPr="004A35FE">
        <w:t>has</w:t>
      </w:r>
      <w:proofErr w:type="gramEnd"/>
      <w:r w:rsidRPr="004A35FE">
        <w:t xml:space="preserve"> already been breached.</w:t>
      </w:r>
    </w:p>
    <w:p w14:paraId="3C78A01D" w14:textId="77777777" w:rsidR="004A35FE" w:rsidRPr="004A35FE" w:rsidRDefault="004A35FE" w:rsidP="004A35FE">
      <w:pPr>
        <w:numPr>
          <w:ilvl w:val="0"/>
          <w:numId w:val="14"/>
        </w:numPr>
      </w:pPr>
      <w:r w:rsidRPr="004A35FE">
        <w:rPr>
          <w:b/>
          <w:bCs/>
        </w:rPr>
        <w:t>SLA At Risk / Will Breach Soon</w:t>
      </w:r>
    </w:p>
    <w:p w14:paraId="7AA3585D" w14:textId="77777777" w:rsidR="004A35FE" w:rsidRPr="004A35FE" w:rsidRDefault="004A35FE" w:rsidP="004A35FE">
      <w:pPr>
        <w:numPr>
          <w:ilvl w:val="1"/>
          <w:numId w:val="14"/>
        </w:numPr>
      </w:pPr>
      <w:r w:rsidRPr="004A35FE">
        <w:lastRenderedPageBreak/>
        <w:t xml:space="preserve">Display tickets </w:t>
      </w:r>
      <w:proofErr w:type="gramStart"/>
      <w:r w:rsidRPr="004A35FE">
        <w:t>approaching</w:t>
      </w:r>
      <w:proofErr w:type="gramEnd"/>
      <w:r w:rsidRPr="004A35FE">
        <w:t xml:space="preserve"> SLA breach thresholds.</w:t>
      </w:r>
    </w:p>
    <w:p w14:paraId="6781F433" w14:textId="77777777" w:rsidR="004A35FE" w:rsidRPr="004A35FE" w:rsidRDefault="004A35FE" w:rsidP="004A35FE">
      <w:pPr>
        <w:numPr>
          <w:ilvl w:val="0"/>
          <w:numId w:val="14"/>
        </w:numPr>
      </w:pPr>
      <w:r w:rsidRPr="004A35FE">
        <w:rPr>
          <w:b/>
          <w:bCs/>
        </w:rPr>
        <w:t>SLA Status Overview</w:t>
      </w:r>
    </w:p>
    <w:p w14:paraId="7F8231A6" w14:textId="77777777" w:rsidR="004A35FE" w:rsidRPr="004A35FE" w:rsidRDefault="004A35FE" w:rsidP="004A35FE">
      <w:pPr>
        <w:numPr>
          <w:ilvl w:val="1"/>
          <w:numId w:val="14"/>
        </w:numPr>
      </w:pPr>
      <w:r w:rsidRPr="004A35FE">
        <w:t>Categorize open tickets by:</w:t>
      </w:r>
    </w:p>
    <w:p w14:paraId="40B7A770" w14:textId="77777777" w:rsidR="004A35FE" w:rsidRPr="004A35FE" w:rsidRDefault="004A35FE" w:rsidP="004A35FE">
      <w:pPr>
        <w:numPr>
          <w:ilvl w:val="2"/>
          <w:numId w:val="14"/>
        </w:numPr>
      </w:pPr>
      <w:r w:rsidRPr="004A35FE">
        <w:t>Within SLA</w:t>
      </w:r>
    </w:p>
    <w:p w14:paraId="609F5086" w14:textId="77777777" w:rsidR="004A35FE" w:rsidRPr="004A35FE" w:rsidRDefault="004A35FE" w:rsidP="004A35FE">
      <w:pPr>
        <w:numPr>
          <w:ilvl w:val="2"/>
          <w:numId w:val="14"/>
        </w:numPr>
      </w:pPr>
      <w:r w:rsidRPr="004A35FE">
        <w:t>Approaching Breach</w:t>
      </w:r>
    </w:p>
    <w:p w14:paraId="5AE1008A" w14:textId="77777777" w:rsidR="004A35FE" w:rsidRPr="004A35FE" w:rsidRDefault="004A35FE" w:rsidP="004A35FE">
      <w:pPr>
        <w:numPr>
          <w:ilvl w:val="2"/>
          <w:numId w:val="14"/>
        </w:numPr>
      </w:pPr>
      <w:r w:rsidRPr="004A35FE">
        <w:t>Breached</w:t>
      </w:r>
    </w:p>
    <w:p w14:paraId="04DEA280" w14:textId="77777777" w:rsidR="004A35FE" w:rsidRPr="004A35FE" w:rsidRDefault="004A35FE" w:rsidP="004A35FE">
      <w:pPr>
        <w:numPr>
          <w:ilvl w:val="0"/>
          <w:numId w:val="14"/>
        </w:numPr>
      </w:pPr>
      <w:r w:rsidRPr="004A35FE">
        <w:t xml:space="preserve">Compare ticket </w:t>
      </w:r>
      <w:proofErr w:type="gramStart"/>
      <w:r w:rsidRPr="004A35FE">
        <w:t>age</w:t>
      </w:r>
      <w:proofErr w:type="gramEnd"/>
      <w:r w:rsidRPr="004A35FE">
        <w:t xml:space="preserve"> against applicable SLA targets to determine status.</w:t>
      </w:r>
    </w:p>
    <w:p w14:paraId="6C0CBF58" w14:textId="77777777" w:rsidR="004A35FE" w:rsidRPr="004A35FE" w:rsidRDefault="004A35FE" w:rsidP="004A35FE">
      <w:pPr>
        <w:numPr>
          <w:ilvl w:val="0"/>
          <w:numId w:val="14"/>
        </w:numPr>
      </w:pPr>
      <w:r w:rsidRPr="004A35FE">
        <w:t>Enable drill-down on all SLA widgets so users can click and view the underlying ticket list.</w:t>
      </w:r>
    </w:p>
    <w:p w14:paraId="401591AC" w14:textId="77777777" w:rsidR="004A35FE" w:rsidRPr="004A35FE" w:rsidRDefault="004A35FE" w:rsidP="004A35FE">
      <w:r w:rsidRPr="004A35FE">
        <w:rPr>
          <w:b/>
          <w:bCs/>
        </w:rPr>
        <w:t>15. SLA Breach Detail View</w:t>
      </w:r>
    </w:p>
    <w:p w14:paraId="16825352" w14:textId="77777777" w:rsidR="004A35FE" w:rsidRPr="004A35FE" w:rsidRDefault="004A35FE" w:rsidP="004A35FE">
      <w:pPr>
        <w:numPr>
          <w:ilvl w:val="0"/>
          <w:numId w:val="15"/>
        </w:numPr>
      </w:pPr>
      <w:r w:rsidRPr="004A35FE">
        <w:t>Clicking any SLA-related widget should open a detailed table showing:</w:t>
      </w:r>
    </w:p>
    <w:p w14:paraId="20C3307B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Incident Number</w:t>
      </w:r>
    </w:p>
    <w:p w14:paraId="7B27A14B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Priority</w:t>
      </w:r>
    </w:p>
    <w:p w14:paraId="3A63A671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State</w:t>
      </w:r>
    </w:p>
    <w:p w14:paraId="1BF521FB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Assigned Group</w:t>
      </w:r>
    </w:p>
    <w:p w14:paraId="2625675D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CI Name</w:t>
      </w:r>
    </w:p>
    <w:p w14:paraId="03FB11B6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Ticket Age</w:t>
      </w:r>
    </w:p>
    <w:p w14:paraId="51E32C10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SLA Target</w:t>
      </w:r>
    </w:p>
    <w:p w14:paraId="131E3D74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SLA Status</w:t>
      </w:r>
    </w:p>
    <w:p w14:paraId="0A28443D" w14:textId="77777777" w:rsidR="004A35FE" w:rsidRPr="004A35FE" w:rsidRDefault="004A35FE" w:rsidP="004A35FE">
      <w:pPr>
        <w:numPr>
          <w:ilvl w:val="1"/>
          <w:numId w:val="15"/>
        </w:numPr>
      </w:pPr>
      <w:r w:rsidRPr="004A35FE">
        <w:t>Time Remaining / Time Overdue</w:t>
      </w:r>
    </w:p>
    <w:p w14:paraId="4AF721B5" w14:textId="2C20CD3E" w:rsidR="004A35FE" w:rsidRDefault="004A35FE">
      <w:r w:rsidRPr="004A35FE">
        <w:t>This will provide operational visibility into P1/P2 incidents requiring immediate attention and help teams proactively manage SLA compliance.</w:t>
      </w:r>
    </w:p>
    <w:sectPr w:rsidR="004A35F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F0F9" w14:textId="77777777" w:rsidR="00192FC6" w:rsidRDefault="00192FC6" w:rsidP="004A35FE">
      <w:pPr>
        <w:spacing w:after="0" w:line="240" w:lineRule="auto"/>
      </w:pPr>
      <w:r>
        <w:separator/>
      </w:r>
    </w:p>
  </w:endnote>
  <w:endnote w:type="continuationSeparator" w:id="0">
    <w:p w14:paraId="01A7D49B" w14:textId="77777777" w:rsidR="00192FC6" w:rsidRDefault="00192FC6" w:rsidP="004A3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B85D" w14:textId="661D9A2D" w:rsidR="004A35FE" w:rsidRDefault="004A35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B0A012" wp14:editId="23490E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89013968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0E9BF" w14:textId="3D8417A2" w:rsidR="004A35FE" w:rsidRPr="004A35FE" w:rsidRDefault="004A35FE" w:rsidP="004A35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A35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0A0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2.6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2630E9BF" w14:textId="3D8417A2" w:rsidR="004A35FE" w:rsidRPr="004A35FE" w:rsidRDefault="004A35FE" w:rsidP="004A35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A35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0561" w14:textId="3FDDB8B1" w:rsidR="004A35FE" w:rsidRDefault="004A35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033D29" wp14:editId="381588C1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62847650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BE71E3" w14:textId="5923FDCF" w:rsidR="004A35FE" w:rsidRPr="004A35FE" w:rsidRDefault="004A35FE" w:rsidP="004A35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A35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33D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2.6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4BE71E3" w14:textId="5923FDCF" w:rsidR="004A35FE" w:rsidRPr="004A35FE" w:rsidRDefault="004A35FE" w:rsidP="004A35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A35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519A" w14:textId="39E11FAB" w:rsidR="004A35FE" w:rsidRDefault="004A35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88A403" wp14:editId="557046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79673509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6C8E2" w14:textId="6A8567BB" w:rsidR="004A35FE" w:rsidRPr="004A35FE" w:rsidRDefault="004A35FE" w:rsidP="004A35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A35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8A4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2.6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4F6C8E2" w14:textId="6A8567BB" w:rsidR="004A35FE" w:rsidRPr="004A35FE" w:rsidRDefault="004A35FE" w:rsidP="004A35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A35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31BE" w14:textId="77777777" w:rsidR="00192FC6" w:rsidRDefault="00192FC6" w:rsidP="004A35FE">
      <w:pPr>
        <w:spacing w:after="0" w:line="240" w:lineRule="auto"/>
      </w:pPr>
      <w:r>
        <w:separator/>
      </w:r>
    </w:p>
  </w:footnote>
  <w:footnote w:type="continuationSeparator" w:id="0">
    <w:p w14:paraId="617B17D5" w14:textId="77777777" w:rsidR="00192FC6" w:rsidRDefault="00192FC6" w:rsidP="004A3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17AD"/>
    <w:multiLevelType w:val="multilevel"/>
    <w:tmpl w:val="028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FC7887"/>
    <w:multiLevelType w:val="multilevel"/>
    <w:tmpl w:val="457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10F51"/>
    <w:multiLevelType w:val="multilevel"/>
    <w:tmpl w:val="8C7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B1ED4"/>
    <w:multiLevelType w:val="multilevel"/>
    <w:tmpl w:val="AFE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26310F"/>
    <w:multiLevelType w:val="multilevel"/>
    <w:tmpl w:val="A31E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315392"/>
    <w:multiLevelType w:val="multilevel"/>
    <w:tmpl w:val="862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7174E2"/>
    <w:multiLevelType w:val="multilevel"/>
    <w:tmpl w:val="AFD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8344FA"/>
    <w:multiLevelType w:val="multilevel"/>
    <w:tmpl w:val="D874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FD1854"/>
    <w:multiLevelType w:val="multilevel"/>
    <w:tmpl w:val="0990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A647F7"/>
    <w:multiLevelType w:val="multilevel"/>
    <w:tmpl w:val="000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6A23F4"/>
    <w:multiLevelType w:val="multilevel"/>
    <w:tmpl w:val="0FE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D60AD1"/>
    <w:multiLevelType w:val="multilevel"/>
    <w:tmpl w:val="4F0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4868C5"/>
    <w:multiLevelType w:val="multilevel"/>
    <w:tmpl w:val="13B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EE544D"/>
    <w:multiLevelType w:val="multilevel"/>
    <w:tmpl w:val="ABD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2F1CF2"/>
    <w:multiLevelType w:val="multilevel"/>
    <w:tmpl w:val="484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1344969">
    <w:abstractNumId w:val="5"/>
  </w:num>
  <w:num w:numId="2" w16cid:durableId="459765690">
    <w:abstractNumId w:val="9"/>
  </w:num>
  <w:num w:numId="3" w16cid:durableId="338775244">
    <w:abstractNumId w:val="10"/>
  </w:num>
  <w:num w:numId="4" w16cid:durableId="1046493821">
    <w:abstractNumId w:val="11"/>
  </w:num>
  <w:num w:numId="5" w16cid:durableId="2110004302">
    <w:abstractNumId w:val="14"/>
  </w:num>
  <w:num w:numId="6" w16cid:durableId="902832647">
    <w:abstractNumId w:val="0"/>
  </w:num>
  <w:num w:numId="7" w16cid:durableId="487281803">
    <w:abstractNumId w:val="3"/>
  </w:num>
  <w:num w:numId="8" w16cid:durableId="1798834761">
    <w:abstractNumId w:val="2"/>
  </w:num>
  <w:num w:numId="9" w16cid:durableId="37633801">
    <w:abstractNumId w:val="7"/>
  </w:num>
  <w:num w:numId="10" w16cid:durableId="296648629">
    <w:abstractNumId w:val="1"/>
  </w:num>
  <w:num w:numId="11" w16cid:durableId="557664063">
    <w:abstractNumId w:val="4"/>
  </w:num>
  <w:num w:numId="12" w16cid:durableId="449012444">
    <w:abstractNumId w:val="13"/>
  </w:num>
  <w:num w:numId="13" w16cid:durableId="2036996199">
    <w:abstractNumId w:val="12"/>
  </w:num>
  <w:num w:numId="14" w16cid:durableId="815680245">
    <w:abstractNumId w:val="6"/>
  </w:num>
  <w:num w:numId="15" w16cid:durableId="2031880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FE"/>
    <w:rsid w:val="00192FC6"/>
    <w:rsid w:val="004A35FE"/>
    <w:rsid w:val="00A1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3864"/>
  <w15:chartTrackingRefBased/>
  <w15:docId w15:val="{11D0C6BE-AC23-43EB-94A0-5C7A5BDE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5F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A3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Olajide,Olamide (Contractor)</dc:creator>
  <cp:keywords/>
  <dc:description/>
  <cp:lastModifiedBy>Olajide,Olamide (Contractor)</cp:lastModifiedBy>
  <cp:revision>1</cp:revision>
  <dcterms:created xsi:type="dcterms:W3CDTF">2026-09-07T17:34:00Z</dcterms:created>
  <dcterms:modified xsi:type="dcterms:W3CDTF">2026-09-07T17:35:00Z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6b180079,70a93e26,61109457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59d1174-e599-4d15-a3d6-93a77b2dec16_Enabled">
    <vt:lpwstr>true</vt:lpwstr>
  </property>
  <property fmtid="{D5CDD505-2E9C-101B-9397-08002B2CF9AE}" pid="6" name="MSIP_Label_459d1174-e599-4d15-a3d6-93a77b2dec16_SetDate">
    <vt:lpwstr>2026-09-07T17:34:57Z</vt:lpwstr>
  </property>
  <property fmtid="{D5CDD505-2E9C-101B-9397-08002B2CF9AE}" pid="7" name="MSIP_Label_459d1174-e599-4d15-a3d6-93a77b2dec16_Method">
    <vt:lpwstr>Standard</vt:lpwstr>
  </property>
  <property fmtid="{D5CDD505-2E9C-101B-9397-08002B2CF9AE}" pid="8" name="MSIP_Label_459d1174-e599-4d15-a3d6-93a77b2dec16_Name">
    <vt:lpwstr>Confidential</vt:lpwstr>
  </property>
  <property fmtid="{D5CDD505-2E9C-101B-9397-08002B2CF9AE}" pid="9" name="MSIP_Label_459d1174-e599-4d15-a3d6-93a77b2dec16_SiteId">
    <vt:lpwstr>6861a636-8c04-4121-8646-1a45514e4202</vt:lpwstr>
  </property>
  <property fmtid="{D5CDD505-2E9C-101B-9397-08002B2CF9AE}" pid="10" name="MSIP_Label_459d1174-e599-4d15-a3d6-93a77b2dec16_ActionId">
    <vt:lpwstr>cdcb9cef-def6-44f9-a3c5-c3124f2cce88</vt:lpwstr>
  </property>
  <property fmtid="{D5CDD505-2E9C-101B-9397-08002B2CF9AE}" pid="11" name="MSIP_Label_459d1174-e599-4d15-a3d6-93a77b2dec16_ContentBits">
    <vt:lpwstr>2</vt:lpwstr>
  </property>
  <property fmtid="{D5CDD505-2E9C-101B-9397-08002B2CF9AE}" pid="12" name="MSIP_Label_459d1174-e599-4d15-a3d6-93a77b2dec16_Tag">
    <vt:lpwstr>10, 3, 0, 1</vt:lpwstr>
  </property>
</Properties>
</file>