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EFF7FB"/>
  <w:body>
    <w:p w:rsidR="00000000" w:rsidDel="00000000" w:rsidP="00000000" w:rsidRDefault="00000000" w:rsidRPr="00000000" w14:paraId="00000001">
      <w:pPr>
        <w:spacing w:after="200" w:line="360" w:lineRule="auto"/>
        <w:ind w:left="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Inter" w:cs="Inter" w:eastAsia="Inter" w:hAnsi="Inter"/>
          <w:b w:val="1"/>
          <w:sz w:val="34"/>
          <w:szCs w:val="34"/>
        </w:rPr>
      </w:pPr>
      <w:r w:rsidDel="00000000" w:rsidR="00000000" w:rsidRPr="00000000">
        <w:rPr>
          <w:rFonts w:ascii="Inter" w:cs="Inter" w:eastAsia="Inter" w:hAnsi="Inter"/>
          <w:b w:val="1"/>
          <w:sz w:val="34"/>
          <w:szCs w:val="34"/>
          <w:rtl w:val="0"/>
        </w:rPr>
        <w:t xml:space="preserve">PROJECT BRIEF</w:t>
      </w:r>
    </w:p>
    <w:p w:rsidR="00000000" w:rsidDel="00000000" w:rsidP="00000000" w:rsidRDefault="00000000" w:rsidRPr="00000000" w14:paraId="00000003">
      <w:pPr>
        <w:spacing w:after="200" w:line="360" w:lineRule="auto"/>
        <w:jc w:val="center"/>
        <w:rPr>
          <w:rFonts w:ascii="Inter" w:cs="Inter" w:eastAsia="Inter" w:hAnsi="Inter"/>
          <w:b w:val="1"/>
          <w:sz w:val="34"/>
          <w:szCs w:val="34"/>
        </w:rPr>
      </w:pPr>
      <w:r w:rsidDel="00000000" w:rsidR="00000000" w:rsidRPr="00000000">
        <w:rPr>
          <w:rFonts w:ascii="Inter" w:cs="Inter" w:eastAsia="Inter" w:hAnsi="Inter"/>
          <w:b w:val="1"/>
          <w:sz w:val="34"/>
          <w:szCs w:val="34"/>
          <w:rtl w:val="0"/>
        </w:rPr>
        <w:t xml:space="preserve">Dicoding Bootcamp - Capstone Project</w:t>
      </w:r>
    </w:p>
    <w:p w:rsidR="00000000" w:rsidDel="00000000" w:rsidP="00000000" w:rsidRDefault="00000000" w:rsidRPr="00000000" w14:paraId="00000004">
      <w:pPr>
        <w:spacing w:after="200" w:line="360" w:lineRule="auto"/>
        <w:jc w:val="both"/>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ID Tim Capstone</w:t>
        <w:tab/>
        <w:t xml:space="preserve">: DB4-PS002 </w:t>
      </w:r>
    </w:p>
    <w:p w:rsidR="00000000" w:rsidDel="00000000" w:rsidP="00000000" w:rsidRDefault="00000000" w:rsidRPr="00000000" w14:paraId="00000005">
      <w:pPr>
        <w:spacing w:after="200" w:line="360" w:lineRule="auto"/>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Judul Proyek</w:t>
        <w:tab/>
        <w:t xml:space="preserve">: Dashboard Analisis Penjualan UMKM Fashion Untuk</w:t>
      </w:r>
    </w:p>
    <w:p w:rsidR="00000000" w:rsidDel="00000000" w:rsidP="00000000" w:rsidRDefault="00000000" w:rsidRPr="00000000" w14:paraId="00000006">
      <w:pPr>
        <w:spacing w:after="200" w:line="360" w:lineRule="auto"/>
        <w:ind w:firstLine="2250"/>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Mengidentifikasi Tren Konsumen dan Strategi Optimasi</w:t>
      </w:r>
    </w:p>
    <w:p w:rsidR="00000000" w:rsidDel="00000000" w:rsidP="00000000" w:rsidRDefault="00000000" w:rsidRPr="00000000" w14:paraId="00000007">
      <w:pPr>
        <w:spacing w:after="200" w:line="360" w:lineRule="auto"/>
        <w:ind w:firstLine="2250"/>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Pendapatan</w:t>
      </w:r>
    </w:p>
    <w:p w:rsidR="00000000" w:rsidDel="00000000" w:rsidP="00000000" w:rsidRDefault="00000000" w:rsidRPr="00000000" w14:paraId="00000008">
      <w:pPr>
        <w:spacing w:after="200" w:line="360" w:lineRule="auto"/>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Nama Advisor</w:t>
        <w:tab/>
        <w:t xml:space="preserve">: Rahmat Fajri - Data Science </w:t>
      </w:r>
    </w:p>
    <w:p w:rsidR="00000000" w:rsidDel="00000000" w:rsidP="00000000" w:rsidRDefault="00000000" w:rsidRPr="00000000" w14:paraId="00000009">
      <w:pPr>
        <w:spacing w:after="200" w:line="360" w:lineRule="auto"/>
        <w:jc w:val="both"/>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List Anggota</w:t>
        <w:tab/>
        <w:t xml:space="preserve">: </w:t>
      </w:r>
    </w:p>
    <w:p w:rsidR="00000000" w:rsidDel="00000000" w:rsidP="00000000" w:rsidRDefault="00000000" w:rsidRPr="00000000" w14:paraId="0000000A">
      <w:pPr>
        <w:numPr>
          <w:ilvl w:val="0"/>
          <w:numId w:val="3"/>
        </w:numPr>
        <w:spacing w:after="0" w:line="360" w:lineRule="auto"/>
        <w:ind w:left="720" w:hanging="360"/>
        <w:rPr>
          <w:rFonts w:ascii="Inter" w:cs="Inter" w:eastAsia="Inter" w:hAnsi="Inter"/>
          <w:b w:val="1"/>
        </w:rPr>
      </w:pPr>
      <w:r w:rsidDel="00000000" w:rsidR="00000000" w:rsidRPr="00000000">
        <w:rPr>
          <w:rFonts w:ascii="Inter" w:cs="Inter" w:eastAsia="Inter" w:hAnsi="Inter"/>
          <w:b w:val="1"/>
          <w:sz w:val="24"/>
          <w:szCs w:val="24"/>
          <w:rtl w:val="0"/>
        </w:rPr>
        <w:t xml:space="preserve">B244035E - Adilah Widiasti – Aktif</w:t>
      </w:r>
      <w:r w:rsidDel="00000000" w:rsidR="00000000" w:rsidRPr="00000000">
        <w:rPr>
          <w:rtl w:val="0"/>
        </w:rPr>
      </w:r>
    </w:p>
    <w:p w:rsidR="00000000" w:rsidDel="00000000" w:rsidP="00000000" w:rsidRDefault="00000000" w:rsidRPr="00000000" w14:paraId="0000000B">
      <w:pPr>
        <w:numPr>
          <w:ilvl w:val="0"/>
          <w:numId w:val="3"/>
        </w:numPr>
        <w:spacing w:after="0" w:line="360" w:lineRule="auto"/>
        <w:ind w:left="720" w:hanging="360"/>
        <w:rPr>
          <w:rFonts w:ascii="Inter" w:cs="Inter" w:eastAsia="Inter" w:hAnsi="Inter"/>
          <w:b w:val="1"/>
        </w:rPr>
      </w:pPr>
      <w:r w:rsidDel="00000000" w:rsidR="00000000" w:rsidRPr="00000000">
        <w:rPr>
          <w:rFonts w:ascii="Inter" w:cs="Inter" w:eastAsia="Inter" w:hAnsi="Inter"/>
          <w:b w:val="1"/>
          <w:sz w:val="24"/>
          <w:szCs w:val="24"/>
          <w:rtl w:val="0"/>
        </w:rPr>
        <w:t xml:space="preserve">B244010E - I Gusti Bagus Ramadha Saverian Ranuh – Aktif</w:t>
      </w:r>
      <w:r w:rsidDel="00000000" w:rsidR="00000000" w:rsidRPr="00000000">
        <w:rPr>
          <w:rtl w:val="0"/>
        </w:rPr>
      </w:r>
    </w:p>
    <w:p w:rsidR="00000000" w:rsidDel="00000000" w:rsidP="00000000" w:rsidRDefault="00000000" w:rsidRPr="00000000" w14:paraId="0000000C">
      <w:pPr>
        <w:numPr>
          <w:ilvl w:val="0"/>
          <w:numId w:val="3"/>
        </w:numPr>
        <w:spacing w:after="0" w:line="360" w:lineRule="auto"/>
        <w:ind w:left="720" w:hanging="360"/>
        <w:rPr>
          <w:rFonts w:ascii="Inter" w:cs="Inter" w:eastAsia="Inter" w:hAnsi="Inter"/>
          <w:b w:val="1"/>
        </w:rPr>
      </w:pPr>
      <w:r w:rsidDel="00000000" w:rsidR="00000000" w:rsidRPr="00000000">
        <w:rPr>
          <w:rFonts w:ascii="Inter" w:cs="Inter" w:eastAsia="Inter" w:hAnsi="Inter"/>
          <w:b w:val="1"/>
          <w:sz w:val="24"/>
          <w:szCs w:val="24"/>
          <w:rtl w:val="0"/>
        </w:rPr>
        <w:t xml:space="preserve">B244012E - Muhammad Adib – Aktif</w:t>
      </w:r>
      <w:r w:rsidDel="00000000" w:rsidR="00000000" w:rsidRPr="00000000">
        <w:rPr>
          <w:rtl w:val="0"/>
        </w:rPr>
      </w:r>
    </w:p>
    <w:p w:rsidR="00000000" w:rsidDel="00000000" w:rsidP="00000000" w:rsidRDefault="00000000" w:rsidRPr="00000000" w14:paraId="0000000D">
      <w:pPr>
        <w:numPr>
          <w:ilvl w:val="0"/>
          <w:numId w:val="3"/>
        </w:numPr>
        <w:spacing w:after="0" w:line="360" w:lineRule="auto"/>
        <w:ind w:left="720" w:hanging="360"/>
        <w:rPr>
          <w:rFonts w:ascii="Inter" w:cs="Inter" w:eastAsia="Inter" w:hAnsi="Inter"/>
          <w:b w:val="1"/>
        </w:rPr>
      </w:pPr>
      <w:r w:rsidDel="00000000" w:rsidR="00000000" w:rsidRPr="00000000">
        <w:rPr>
          <w:rFonts w:ascii="Inter" w:cs="Inter" w:eastAsia="Inter" w:hAnsi="Inter"/>
          <w:b w:val="1"/>
          <w:sz w:val="24"/>
          <w:szCs w:val="24"/>
          <w:rtl w:val="0"/>
        </w:rPr>
        <w:t xml:space="preserve">B244003E - Zefanya Danovanta Tarigan – Aktif</w:t>
      </w:r>
      <w:r w:rsidDel="00000000" w:rsidR="00000000" w:rsidRPr="00000000">
        <w:rPr>
          <w:rtl w:val="0"/>
        </w:rPr>
      </w:r>
    </w:p>
    <w:p w:rsidR="00000000" w:rsidDel="00000000" w:rsidP="00000000" w:rsidRDefault="00000000" w:rsidRPr="00000000" w14:paraId="0000000E">
      <w:pPr>
        <w:spacing w:after="0" w:line="360" w:lineRule="auto"/>
        <w:ind w:left="0" w:firstLine="0"/>
        <w:rPr>
          <w:rFonts w:ascii="Inter" w:cs="Inter" w:eastAsia="Inter" w:hAnsi="Inter"/>
          <w:b w:val="1"/>
          <w:sz w:val="28"/>
          <w:szCs w:val="28"/>
        </w:rPr>
      </w:pPr>
      <w:r w:rsidDel="00000000" w:rsidR="00000000" w:rsidRPr="00000000">
        <w:rPr>
          <w:rtl w:val="0"/>
        </w:rPr>
      </w:r>
    </w:p>
    <w:p w:rsidR="00000000" w:rsidDel="00000000" w:rsidP="00000000" w:rsidRDefault="00000000" w:rsidRPr="00000000" w14:paraId="0000000F">
      <w:pPr>
        <w:spacing w:after="0" w:line="360" w:lineRule="auto"/>
        <w:ind w:left="0" w:firstLine="0"/>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Latar Belakang:</w:t>
      </w:r>
    </w:p>
    <w:p w:rsidR="00000000" w:rsidDel="00000000" w:rsidP="00000000" w:rsidRDefault="00000000" w:rsidRPr="00000000" w14:paraId="00000010">
      <w:pPr>
        <w:spacing w:after="240" w:before="240" w:line="360" w:lineRule="auto"/>
        <w:ind w:firstLine="72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Usaha Mikro, Kecil, dan Menengah (UMKM) di sektor fashion merupakan salah satu bagian penting dari perekonomian Indonesia, dengan kontribusi signifikan terhadap lapangan pekerjaan dan perekonomian nasional. UMKM fashion berperan besar dalam menciptakan peluang usaha di berbagai kota, mulai dari pusat-pusat ekonomi besar hingga daerah pedesaan. Namun, meskipun memiliki potensi besar, banyak UMKM di sektor ini menghadapi tantangan yang cukup berat, terutama dalam hal pengelolaan penjualan dan pemasaran.</w:t>
      </w:r>
    </w:p>
    <w:p w:rsidR="00000000" w:rsidDel="00000000" w:rsidP="00000000" w:rsidRDefault="00000000" w:rsidRPr="00000000" w14:paraId="00000011">
      <w:pPr>
        <w:spacing w:after="240" w:before="240" w:line="360" w:lineRule="auto"/>
        <w:ind w:firstLine="72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Seiring dengan perkembangan teknologi dan digitalisasi, semakin banyak UMKM di sektor fashion yang beralih ke platform online untuk memperluas pasar mereka. Meskipun demikian, banyak pemilik UMKM fashion yang masih kesulitan dalam memanfaatkan data penjualan dan informasi pasar untuk membuat keputusan yang lebih tepat dan strategis. Tanpa dukungan sistem yang memadai, seperti dashboard penjualan berbasis data, mereka kesulitan dalam merencanakan strategi pemasaran, mengelola stok, serta menentukan harga yang kompetitif di pasar.</w:t>
      </w:r>
    </w:p>
    <w:p w:rsidR="00000000" w:rsidDel="00000000" w:rsidP="00000000" w:rsidRDefault="00000000" w:rsidRPr="00000000" w14:paraId="00000012">
      <w:pPr>
        <w:spacing w:after="240" w:before="240" w:line="360" w:lineRule="auto"/>
        <w:ind w:firstLine="72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Industri fashion merupakan salah satu sektor yang sangat dinamis dan kompetitif. Dengan terus berkembangnya tren mode, perubahan preferensi konsumen, serta tantangan dalam pengelolaan inventaris dan pemasaran, perusahaan fashion seringkali menghadapi kesulitan dalam mengoptimalkan strategi penjualannya. Banyak perusahaan masih mengandalkan metode tradisional dalam memantau dan menganalisis kinerja penjualan, yang mengarah pada pengambilan keputusan yang kurang tepat waktu dan tidak berbasis data yang akurat. Hal ini dapat berakibat pada pemborosan stok, kehilangan peluang penjualan, serta kesulitan dalam merencanakan kampanye pemasaran yang efektif.</w:t>
      </w:r>
    </w:p>
    <w:p w:rsidR="00000000" w:rsidDel="00000000" w:rsidP="00000000" w:rsidRDefault="00000000" w:rsidRPr="00000000" w14:paraId="00000013">
      <w:pPr>
        <w:spacing w:after="240" w:before="240" w:line="360" w:lineRule="auto"/>
        <w:ind w:firstLine="72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Di sisi lain, kemajuan teknologi dan akses ke data besar memberikan peluang besar bagi perusahaan fashion untuk lebih memahami perilaku konsumen, menganalisis tren pasar, serta merencanakan strategi penjualan yang lebih efisien. Oleh karena itu, diperlukan sebuah solusi yang memungkinkan perusahaan untuk mengintegrasikan dan menganalisis data penjualan secara real-time, guna memberikan wawasan yang lebih tajam dan mendalam tentang kinerja produk, preferensi konsumen, serta tren pasar. Selain itu, dengan adanya data penjualan yang terstruktur dan analisis berbasis tren pasar, UMKM dapat lebih mudah menyesuaikan strategi pemasaran mereka, baik melalui platform online maupun offline, serta mengoptimalkan penentuan harga agar lebih sesuai dengan preferensi konsumen. Hal ini akan meningkatkan efektivitas operasional UMKM, meminimalkan risiko pemborosan stok, dan pada akhirnya, meningkatkan pendapatan.</w:t>
      </w:r>
    </w:p>
    <w:p w:rsidR="00000000" w:rsidDel="00000000" w:rsidP="00000000" w:rsidRDefault="00000000" w:rsidRPr="00000000" w14:paraId="00000014">
      <w:pPr>
        <w:spacing w:after="240" w:before="240" w:line="360" w:lineRule="auto"/>
        <w:ind w:left="0" w:firstLine="72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Proyek </w:t>
      </w:r>
      <w:r w:rsidDel="00000000" w:rsidR="00000000" w:rsidRPr="00000000">
        <w:rPr>
          <w:rFonts w:ascii="Inter" w:cs="Inter" w:eastAsia="Inter" w:hAnsi="Inter"/>
          <w:b w:val="1"/>
          <w:sz w:val="24"/>
          <w:szCs w:val="24"/>
          <w:rtl w:val="0"/>
        </w:rPr>
        <w:t xml:space="preserve">Dashboard Penjualan Fashion untuk Meningkatkan Pendapatan</w:t>
      </w:r>
      <w:r w:rsidDel="00000000" w:rsidR="00000000" w:rsidRPr="00000000">
        <w:rPr>
          <w:rFonts w:ascii="Inter" w:cs="Inter" w:eastAsia="Inter" w:hAnsi="Inter"/>
          <w:sz w:val="24"/>
          <w:szCs w:val="24"/>
          <w:rtl w:val="0"/>
        </w:rPr>
        <w:t xml:space="preserve"> ini hadir untuk menjawab tantangan tersebut. Dashboard ini dirancang untuk mengumpulkan, menganalisis, dan menampilkan data penjualan secara komprehensif, memberikan pemahaman yang lebih baik tentang produk yang laris, musim penjualan puncak, serta efektivitas kampanye pemasaran. Dashboard ini akan memungkinkan pelaku UMKM untuk memantau penjualan secara real-time, menganalisis tren pembelian, serta mendapatkan wawasan terkait produk yang paling diminati, sehingga mereka dapat mengambil keputusan yang lebih cepat dan tepat dalam merencanakan pemasaran dan pengelolaan stok. Dengan informasi yang lebih akurat dan berbasis data, perusahaan dapat membuat keputusan yang lebih tepat, mengoptimalkan pengelolaan stok, meningkatkan pengalaman pelanggan, dan pada akhirnya, meningkatkan pendapatan.</w:t>
      </w:r>
    </w:p>
    <w:p w:rsidR="00000000" w:rsidDel="00000000" w:rsidP="00000000" w:rsidRDefault="00000000" w:rsidRPr="00000000" w14:paraId="00000015">
      <w:pPr>
        <w:spacing w:after="0" w:line="360" w:lineRule="auto"/>
        <w:ind w:left="0" w:firstLine="0"/>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Tangkapan Layar (</w:t>
      </w:r>
      <w:r w:rsidDel="00000000" w:rsidR="00000000" w:rsidRPr="00000000">
        <w:rPr>
          <w:rFonts w:ascii="Inter" w:cs="Inter" w:eastAsia="Inter" w:hAnsi="Inter"/>
          <w:b w:val="1"/>
          <w:i w:val="1"/>
          <w:sz w:val="28"/>
          <w:szCs w:val="28"/>
          <w:rtl w:val="0"/>
        </w:rPr>
        <w:t xml:space="preserve">Screenshot</w:t>
      </w:r>
      <w:r w:rsidDel="00000000" w:rsidR="00000000" w:rsidRPr="00000000">
        <w:rPr>
          <w:rFonts w:ascii="Inter" w:cs="Inter" w:eastAsia="Inter" w:hAnsi="Inter"/>
          <w:b w:val="1"/>
          <w:sz w:val="28"/>
          <w:szCs w:val="28"/>
          <w:rtl w:val="0"/>
        </w:rPr>
        <w:t xml:space="preserve">) Aplikasi:</w:t>
      </w:r>
    </w:p>
    <w:p w:rsidR="00000000" w:rsidDel="00000000" w:rsidP="00000000" w:rsidRDefault="00000000" w:rsidRPr="00000000" w14:paraId="00000016">
      <w:pPr>
        <w:numPr>
          <w:ilvl w:val="0"/>
          <w:numId w:val="4"/>
        </w:numPr>
        <w:spacing w:after="200"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Tampilan dashboard menggunakan metabase </w:t>
      </w:r>
      <w:r w:rsidDel="00000000" w:rsidR="00000000" w:rsidRPr="00000000">
        <w:rPr>
          <w:rtl w:val="0"/>
        </w:rPr>
      </w:r>
    </w:p>
    <w:p w:rsidR="00000000" w:rsidDel="00000000" w:rsidP="00000000" w:rsidRDefault="00000000" w:rsidRPr="00000000" w14:paraId="0000001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21507" cy="2815752"/>
            <wp:effectExtent b="0" l="0" r="0" t="0"/>
            <wp:docPr id="9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621507" cy="281575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34788" cy="2481457"/>
            <wp:effectExtent b="0" l="0" r="0" t="0"/>
            <wp:docPr id="100"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4634788" cy="248145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52963" cy="2516697"/>
            <wp:effectExtent b="0" l="0" r="0" t="0"/>
            <wp:docPr id="99"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4652963" cy="251669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43438" cy="2619375"/>
            <wp:effectExtent b="0" l="0" r="0" t="0"/>
            <wp:docPr id="102"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64343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360" w:lineRule="auto"/>
        <w:ind w:left="72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C">
      <w:pPr>
        <w:numPr>
          <w:ilvl w:val="0"/>
          <w:numId w:val="4"/>
        </w:numPr>
        <w:spacing w:after="200"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Tampilan dashboard menggunakan streamlit</w:t>
      </w:r>
      <w:r w:rsidDel="00000000" w:rsidR="00000000" w:rsidRPr="00000000">
        <w:rPr>
          <w:rtl w:val="0"/>
        </w:rPr>
      </w:r>
    </w:p>
    <w:p w:rsidR="00000000" w:rsidDel="00000000" w:rsidP="00000000" w:rsidRDefault="00000000" w:rsidRPr="00000000" w14:paraId="0000001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24388" cy="2771775"/>
            <wp:effectExtent b="0" l="0" r="0" t="0"/>
            <wp:docPr id="101"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46243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0" w:firstLine="0"/>
        <w:rPr>
          <w:rFonts w:ascii="Inter" w:cs="Inter" w:eastAsia="Inter" w:hAnsi="Inter"/>
          <w:sz w:val="24"/>
          <w:szCs w:val="24"/>
          <w:u w:val="none"/>
        </w:rPr>
      </w:pPr>
      <w:r w:rsidDel="00000000" w:rsidR="00000000" w:rsidRPr="00000000">
        <w:rPr>
          <w:rFonts w:ascii="Inter" w:cs="Inter" w:eastAsia="Inter" w:hAnsi="Inter"/>
          <w:b w:val="1"/>
          <w:sz w:val="28"/>
          <w:szCs w:val="28"/>
          <w:rtl w:val="0"/>
        </w:rPr>
        <w:t xml:space="preserve">Deployed Link:</w:t>
      </w:r>
      <w:r w:rsidDel="00000000" w:rsidR="00000000" w:rsidRPr="00000000">
        <w:rPr>
          <w:rtl w:val="0"/>
        </w:rPr>
      </w:r>
    </w:p>
    <w:p w:rsidR="00000000" w:rsidDel="00000000" w:rsidP="00000000" w:rsidRDefault="00000000" w:rsidRPr="00000000" w14:paraId="0000001F">
      <w:pPr>
        <w:spacing w:line="360" w:lineRule="auto"/>
        <w:ind w:left="0" w:firstLine="0"/>
        <w:jc w:val="both"/>
        <w:rPr>
          <w:rFonts w:ascii="Inter" w:cs="Inter" w:eastAsia="Inter" w:hAnsi="Inter"/>
          <w:sz w:val="24"/>
          <w:szCs w:val="24"/>
        </w:rPr>
      </w:pPr>
      <w:hyperlink r:id="rId12">
        <w:r w:rsidDel="00000000" w:rsidR="00000000" w:rsidRPr="00000000">
          <w:rPr>
            <w:rFonts w:ascii="Inter" w:cs="Inter" w:eastAsia="Inter" w:hAnsi="Inter"/>
            <w:color w:val="1155cc"/>
            <w:sz w:val="24"/>
            <w:szCs w:val="24"/>
            <w:u w:val="single"/>
            <w:rtl w:val="0"/>
          </w:rPr>
          <w:t xml:space="preserve">https://dashboard-umkm.streamlit.app/</w:t>
        </w:r>
      </w:hyperlink>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020">
      <w:pPr>
        <w:spacing w:line="360" w:lineRule="auto"/>
        <w:ind w:left="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rPr>
          <w:rFonts w:ascii="Inter" w:cs="Inter" w:eastAsia="Inter" w:hAnsi="Inter"/>
          <w:sz w:val="24"/>
          <w:szCs w:val="24"/>
          <w:u w:val="none"/>
        </w:rPr>
      </w:pPr>
      <w:r w:rsidDel="00000000" w:rsidR="00000000" w:rsidRPr="00000000">
        <w:rPr>
          <w:rFonts w:ascii="Inter" w:cs="Inter" w:eastAsia="Inter" w:hAnsi="Inter"/>
          <w:b w:val="1"/>
          <w:sz w:val="28"/>
          <w:szCs w:val="28"/>
          <w:rtl w:val="0"/>
        </w:rPr>
        <w:t xml:space="preserve">Github Repo Link:</w:t>
      </w:r>
      <w:r w:rsidDel="00000000" w:rsidR="00000000" w:rsidRPr="00000000">
        <w:rPr>
          <w:rtl w:val="0"/>
        </w:rPr>
      </w:r>
    </w:p>
    <w:p w:rsidR="00000000" w:rsidDel="00000000" w:rsidP="00000000" w:rsidRDefault="00000000" w:rsidRPr="00000000" w14:paraId="00000022">
      <w:pPr>
        <w:spacing w:line="360" w:lineRule="auto"/>
        <w:ind w:left="0" w:firstLine="0"/>
        <w:jc w:val="both"/>
        <w:rPr>
          <w:rFonts w:ascii="Inter" w:cs="Inter" w:eastAsia="Inter" w:hAnsi="Inter"/>
          <w:sz w:val="24"/>
          <w:szCs w:val="24"/>
        </w:rPr>
      </w:pPr>
      <w:hyperlink r:id="rId13">
        <w:r w:rsidDel="00000000" w:rsidR="00000000" w:rsidRPr="00000000">
          <w:rPr>
            <w:rFonts w:ascii="Inter" w:cs="Inter" w:eastAsia="Inter" w:hAnsi="Inter"/>
            <w:color w:val="1155cc"/>
            <w:sz w:val="24"/>
            <w:szCs w:val="24"/>
            <w:u w:val="single"/>
            <w:rtl w:val="0"/>
          </w:rPr>
          <w:t xml:space="preserve">https://github.com/danovantaa/Dashboard-UMKM</w:t>
        </w:r>
      </w:hyperlink>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023">
      <w:pPr>
        <w:spacing w:line="360" w:lineRule="auto"/>
        <w:ind w:left="0" w:firstLine="0"/>
        <w:jc w:val="both"/>
        <w:rPr>
          <w:rFonts w:ascii="Inter" w:cs="Inter" w:eastAsia="Inter" w:hAnsi="Inter"/>
          <w:sz w:val="24"/>
          <w:szCs w:val="24"/>
        </w:rPr>
      </w:pPr>
      <w:hyperlink r:id="rId14">
        <w:r w:rsidDel="00000000" w:rsidR="00000000" w:rsidRPr="00000000">
          <w:rPr>
            <w:rFonts w:ascii="Inter" w:cs="Inter" w:eastAsia="Inter" w:hAnsi="Inter"/>
            <w:color w:val="1155cc"/>
            <w:sz w:val="24"/>
            <w:szCs w:val="24"/>
            <w:u w:val="single"/>
            <w:rtl w:val="0"/>
          </w:rPr>
          <w:t xml:space="preserve">https://colab.research.google.com/drive/15wr0rDD_0-FwTKoL_GMtp4NipW8YJrQn</w:t>
        </w:r>
      </w:hyperlink>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024">
      <w:pPr>
        <w:spacing w:line="360" w:lineRule="auto"/>
        <w:ind w:left="72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5">
      <w:pPr>
        <w:spacing w:line="360" w:lineRule="auto"/>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Link Slide Presentasi:</w:t>
      </w:r>
    </w:p>
    <w:p w:rsidR="00000000" w:rsidDel="00000000" w:rsidP="00000000" w:rsidRDefault="00000000" w:rsidRPr="00000000" w14:paraId="00000026">
      <w:pPr>
        <w:spacing w:line="360" w:lineRule="auto"/>
        <w:jc w:val="both"/>
        <w:rPr>
          <w:rFonts w:ascii="Inter" w:cs="Inter" w:eastAsia="Inter" w:hAnsi="Inter"/>
          <w:sz w:val="24"/>
          <w:szCs w:val="24"/>
        </w:rPr>
      </w:pPr>
      <w:hyperlink r:id="rId15">
        <w:r w:rsidDel="00000000" w:rsidR="00000000" w:rsidRPr="00000000">
          <w:rPr>
            <w:rFonts w:ascii="Inter" w:cs="Inter" w:eastAsia="Inter" w:hAnsi="Inter"/>
            <w:color w:val="1155cc"/>
            <w:sz w:val="24"/>
            <w:szCs w:val="24"/>
            <w:u w:val="single"/>
            <w:rtl w:val="0"/>
          </w:rPr>
          <w:t xml:space="preserve">https://www.canva.com/design/DAGdq0duGuk/efnlUfSQ6H43n2NjHZENqw/edit?ui=eyJEIjp7IlAiOnsiQiI6ZmFsc2V9fX0</w:t>
        </w:r>
      </w:hyperlink>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027">
      <w:pPr>
        <w:numPr>
          <w:ilvl w:val="0"/>
          <w:numId w:val="6"/>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Latar belakang project</w:t>
        <w:br w:type="textWrapping"/>
        <w:t xml:space="preserve">Latar belakang suatu penelitian dapat mencakup tinjauan literatur yang luas, analisis tren terkini dalam topik terkait, mengidentifikasi kesenjangan literatur, dan yang lebih penting, studi latar belakang membenarkan dan mendukung mengapa Anda ingin mempelajari topik penelitian tertentu.</w:t>
      </w:r>
      <w:r w:rsidDel="00000000" w:rsidR="00000000" w:rsidRPr="00000000">
        <w:rPr>
          <w:rtl w:val="0"/>
        </w:rPr>
      </w:r>
    </w:p>
    <w:p w:rsidR="00000000" w:rsidDel="00000000" w:rsidP="00000000" w:rsidRDefault="00000000" w:rsidRPr="00000000" w14:paraId="00000028">
      <w:pPr>
        <w:numPr>
          <w:ilvl w:val="0"/>
          <w:numId w:val="6"/>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Alasan mengapa memilih project tersebut</w:t>
        <w:br w:type="textWrapping"/>
        <w:t xml:space="preserve">Mengapa Anda memilih tema dan rumusan masalah seperti itu?Masalah seperti apa yang ingin Anda atasi?</w:t>
      </w:r>
      <w:r w:rsidDel="00000000" w:rsidR="00000000" w:rsidRPr="00000000">
        <w:rPr>
          <w:rtl w:val="0"/>
        </w:rPr>
      </w:r>
    </w:p>
    <w:p w:rsidR="00000000" w:rsidDel="00000000" w:rsidP="00000000" w:rsidRDefault="00000000" w:rsidRPr="00000000" w14:paraId="00000029">
      <w:pPr>
        <w:numPr>
          <w:ilvl w:val="0"/>
          <w:numId w:val="6"/>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Project serupa sebelumnya</w:t>
        <w:br w:type="textWrapping"/>
        <w:t xml:space="preserve">Sejauh ini apakah ada penelitian/usaha dari pihak lain yang ingin menyelesaikan permasalahan serupa? Apa saja elemen yang hilang yang dapat Anda identifikasi?</w:t>
      </w:r>
      <w:r w:rsidDel="00000000" w:rsidR="00000000" w:rsidRPr="00000000">
        <w:rPr>
          <w:rtl w:val="0"/>
        </w:rPr>
      </w:r>
    </w:p>
    <w:p w:rsidR="00000000" w:rsidDel="00000000" w:rsidP="00000000" w:rsidRDefault="00000000" w:rsidRPr="00000000" w14:paraId="0000002A">
      <w:pPr>
        <w:numPr>
          <w:ilvl w:val="0"/>
          <w:numId w:val="6"/>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Implementasi/Peningkatan &amp; Penalaran</w:t>
        <w:br w:type="textWrapping"/>
        <w:t xml:space="preserve">Implementasi dan peningkatan yang sedang dikerjakan tim Anda, maket, desain. Mengapa Anda memilih penerapan/perbaikan tertentu?</w:t>
      </w:r>
      <w:r w:rsidDel="00000000" w:rsidR="00000000" w:rsidRPr="00000000">
        <w:rPr>
          <w:rtl w:val="0"/>
        </w:rPr>
      </w:r>
    </w:p>
    <w:p w:rsidR="00000000" w:rsidDel="00000000" w:rsidP="00000000" w:rsidRDefault="00000000" w:rsidRPr="00000000" w14:paraId="0000002B">
      <w:pPr>
        <w:numPr>
          <w:ilvl w:val="0"/>
          <w:numId w:val="6"/>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Hasil</w:t>
        <w:br w:type="textWrapping"/>
        <w:t xml:space="preserve">Hasil pekerjaan, statistik, peningkatan, tangkapan layar.</w:t>
      </w:r>
      <w:r w:rsidDel="00000000" w:rsidR="00000000" w:rsidRPr="00000000">
        <w:rPr>
          <w:rtl w:val="0"/>
        </w:rPr>
      </w:r>
    </w:p>
    <w:p w:rsidR="00000000" w:rsidDel="00000000" w:rsidP="00000000" w:rsidRDefault="00000000" w:rsidRPr="00000000" w14:paraId="0000002C">
      <w:pPr>
        <w:numPr>
          <w:ilvl w:val="0"/>
          <w:numId w:val="6"/>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Dokumentasi</w:t>
        <w:br w:type="textWrapping"/>
        <w:t xml:space="preserve">Git README.md, atau harap sertakan detail tentang bagaimana orang lain dapat meniru langkah Anda.</w:t>
      </w:r>
      <w:r w:rsidDel="00000000" w:rsidR="00000000" w:rsidRPr="00000000">
        <w:rPr>
          <w:rtl w:val="0"/>
        </w:rPr>
      </w:r>
    </w:p>
    <w:p w:rsidR="00000000" w:rsidDel="00000000" w:rsidP="00000000" w:rsidRDefault="00000000" w:rsidRPr="00000000" w14:paraId="0000002D">
      <w:pPr>
        <w:spacing w:line="360"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Berikan</w:t>
      </w:r>
      <w:r w:rsidDel="00000000" w:rsidR="00000000" w:rsidRPr="00000000">
        <w:rPr>
          <w:rFonts w:ascii="Inter" w:cs="Inter" w:eastAsia="Inter" w:hAnsi="Inter"/>
          <w:b w:val="1"/>
          <w:sz w:val="24"/>
          <w:szCs w:val="24"/>
          <w:rtl w:val="0"/>
        </w:rPr>
        <w:t xml:space="preserve"> akses viewer</w:t>
      </w:r>
      <w:r w:rsidDel="00000000" w:rsidR="00000000" w:rsidRPr="00000000">
        <w:rPr>
          <w:rFonts w:ascii="Inter" w:cs="Inter" w:eastAsia="Inter" w:hAnsi="Inter"/>
          <w:sz w:val="24"/>
          <w:szCs w:val="24"/>
          <w:rtl w:val="0"/>
        </w:rPr>
        <w:t xml:space="preserve"> ke semua orang untuk slide presentasi.</w:t>
      </w:r>
    </w:p>
    <w:p w:rsidR="00000000" w:rsidDel="00000000" w:rsidP="00000000" w:rsidRDefault="00000000" w:rsidRPr="00000000" w14:paraId="0000002E">
      <w:pPr>
        <w:spacing w:line="360" w:lineRule="auto"/>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F">
      <w:pPr>
        <w:spacing w:line="360" w:lineRule="auto"/>
        <w:rPr>
          <w:rFonts w:ascii="Inter" w:cs="Inter" w:eastAsia="Inter" w:hAnsi="Inter"/>
          <w:sz w:val="24"/>
          <w:szCs w:val="24"/>
        </w:rPr>
      </w:pPr>
      <w:r w:rsidDel="00000000" w:rsidR="00000000" w:rsidRPr="00000000">
        <w:rPr>
          <w:rFonts w:ascii="Inter" w:cs="Inter" w:eastAsia="Inter" w:hAnsi="Inter"/>
          <w:b w:val="1"/>
          <w:sz w:val="28"/>
          <w:szCs w:val="28"/>
          <w:rtl w:val="0"/>
        </w:rPr>
        <w:t xml:space="preserve">Link Video Presentasi:</w:t>
      </w:r>
      <w:r w:rsidDel="00000000" w:rsidR="00000000" w:rsidRPr="00000000">
        <w:rPr>
          <w:rtl w:val="0"/>
        </w:rPr>
      </w:r>
    </w:p>
    <w:p w:rsidR="00000000" w:rsidDel="00000000" w:rsidP="00000000" w:rsidRDefault="00000000" w:rsidRPr="00000000" w14:paraId="00000030">
      <w:pPr>
        <w:spacing w:line="360" w:lineRule="auto"/>
        <w:jc w:val="both"/>
        <w:rPr>
          <w:rFonts w:ascii="Inter" w:cs="Inter" w:eastAsia="Inter" w:hAnsi="Inter"/>
          <w:b w:val="1"/>
          <w:sz w:val="24"/>
          <w:szCs w:val="24"/>
        </w:rPr>
      </w:pPr>
      <w:hyperlink r:id="rId16">
        <w:r w:rsidDel="00000000" w:rsidR="00000000" w:rsidRPr="00000000">
          <w:rPr>
            <w:rFonts w:ascii="Inter" w:cs="Inter" w:eastAsia="Inter" w:hAnsi="Inter"/>
            <w:color w:val="1155cc"/>
            <w:sz w:val="24"/>
            <w:szCs w:val="24"/>
            <w:u w:val="single"/>
            <w:rtl w:val="0"/>
          </w:rPr>
          <w:t xml:space="preserve">https://youtu.be/iatIXlbCWWU</w:t>
        </w:r>
      </w:hyperlink>
      <w:r w:rsidDel="00000000" w:rsidR="00000000" w:rsidRPr="00000000">
        <w:rPr>
          <w:rFonts w:ascii="Inter" w:cs="Inter" w:eastAsia="Inter" w:hAnsi="Inter"/>
          <w:sz w:val="24"/>
          <w:szCs w:val="24"/>
          <w:rtl w:val="0"/>
        </w:rPr>
        <w:t xml:space="preserve"> </w:t>
      </w:r>
      <w:r w:rsidDel="00000000" w:rsidR="00000000" w:rsidRPr="00000000">
        <w:rPr>
          <w:rtl w:val="0"/>
        </w:rPr>
      </w:r>
    </w:p>
    <w:p w:rsidR="00000000" w:rsidDel="00000000" w:rsidP="00000000" w:rsidRDefault="00000000" w:rsidRPr="00000000" w14:paraId="00000031">
      <w:pPr>
        <w:spacing w:line="360" w:lineRule="auto"/>
        <w:ind w:left="720" w:firstLine="0"/>
        <w:jc w:val="both"/>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32">
      <w:pPr>
        <w:spacing w:line="360" w:lineRule="auto"/>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Referensi Link Lainnya:</w:t>
      </w:r>
    </w:p>
    <w:p w:rsidR="00000000" w:rsidDel="00000000" w:rsidP="00000000" w:rsidRDefault="00000000" w:rsidRPr="00000000" w14:paraId="00000033">
      <w:pPr>
        <w:numPr>
          <w:ilvl w:val="0"/>
          <w:numId w:val="7"/>
        </w:numPr>
        <w:spacing w:line="360" w:lineRule="auto"/>
        <w:ind w:left="720" w:hanging="360"/>
        <w:jc w:val="both"/>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Library atau external repository/API yang digunakan:</w:t>
      </w:r>
    </w:p>
    <w:p w:rsidR="00000000" w:rsidDel="00000000" w:rsidP="00000000" w:rsidRDefault="00000000" w:rsidRPr="00000000" w14:paraId="0000003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Letakkan Link library atau repository/API eksternal yang digunakan</w:t>
      </w:r>
    </w:p>
    <w:p w:rsidR="00000000" w:rsidDel="00000000" w:rsidP="00000000" w:rsidRDefault="00000000" w:rsidRPr="00000000" w14:paraId="0000003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absl-py==2.1.0</w:t>
      </w:r>
    </w:p>
    <w:p w:rsidR="00000000" w:rsidDel="00000000" w:rsidP="00000000" w:rsidRDefault="00000000" w:rsidRPr="00000000" w14:paraId="0000003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altair==5.5.0</w:t>
      </w:r>
    </w:p>
    <w:p w:rsidR="00000000" w:rsidDel="00000000" w:rsidP="00000000" w:rsidRDefault="00000000" w:rsidRPr="00000000" w14:paraId="0000003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appnope==0.1.4</w:t>
      </w:r>
    </w:p>
    <w:p w:rsidR="00000000" w:rsidDel="00000000" w:rsidP="00000000" w:rsidRDefault="00000000" w:rsidRPr="00000000" w14:paraId="0000003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asttokens==3.0.0</w:t>
      </w:r>
    </w:p>
    <w:p w:rsidR="00000000" w:rsidDel="00000000" w:rsidP="00000000" w:rsidRDefault="00000000" w:rsidRPr="00000000" w14:paraId="0000003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astunparse==1.6.3</w:t>
      </w:r>
    </w:p>
    <w:p w:rsidR="00000000" w:rsidDel="00000000" w:rsidP="00000000" w:rsidRDefault="00000000" w:rsidRPr="00000000" w14:paraId="0000003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attrs==25.1.0</w:t>
      </w:r>
    </w:p>
    <w:p w:rsidR="00000000" w:rsidDel="00000000" w:rsidP="00000000" w:rsidRDefault="00000000" w:rsidRPr="00000000" w14:paraId="0000003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babel==2.16.0</w:t>
      </w:r>
    </w:p>
    <w:p w:rsidR="00000000" w:rsidDel="00000000" w:rsidP="00000000" w:rsidRDefault="00000000" w:rsidRPr="00000000" w14:paraId="0000003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bleach==6.2.0</w:t>
      </w:r>
    </w:p>
    <w:p w:rsidR="00000000" w:rsidDel="00000000" w:rsidP="00000000" w:rsidRDefault="00000000" w:rsidRPr="00000000" w14:paraId="0000003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blinker==1.9.0</w:t>
      </w:r>
    </w:p>
    <w:p w:rsidR="00000000" w:rsidDel="00000000" w:rsidP="00000000" w:rsidRDefault="00000000" w:rsidRPr="00000000" w14:paraId="0000003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cachetools==5.5.1</w:t>
      </w:r>
    </w:p>
    <w:p w:rsidR="00000000" w:rsidDel="00000000" w:rsidP="00000000" w:rsidRDefault="00000000" w:rsidRPr="00000000" w14:paraId="0000003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certifi==2024.12.14</w:t>
      </w:r>
    </w:p>
    <w:p w:rsidR="00000000" w:rsidDel="00000000" w:rsidP="00000000" w:rsidRDefault="00000000" w:rsidRPr="00000000" w14:paraId="0000004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charset-normalizer==3.4.1</w:t>
      </w:r>
    </w:p>
    <w:p w:rsidR="00000000" w:rsidDel="00000000" w:rsidP="00000000" w:rsidRDefault="00000000" w:rsidRPr="00000000" w14:paraId="0000004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click==8.1.8</w:t>
      </w:r>
    </w:p>
    <w:p w:rsidR="00000000" w:rsidDel="00000000" w:rsidP="00000000" w:rsidRDefault="00000000" w:rsidRPr="00000000" w14:paraId="0000004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comm==0.2.2</w:t>
      </w:r>
    </w:p>
    <w:p w:rsidR="00000000" w:rsidDel="00000000" w:rsidP="00000000" w:rsidRDefault="00000000" w:rsidRPr="00000000" w14:paraId="0000004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contourpy==1.3.1</w:t>
      </w:r>
    </w:p>
    <w:p w:rsidR="00000000" w:rsidDel="00000000" w:rsidP="00000000" w:rsidRDefault="00000000" w:rsidRPr="00000000" w14:paraId="0000004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cycler==0.12.1</w:t>
      </w:r>
    </w:p>
    <w:p w:rsidR="00000000" w:rsidDel="00000000" w:rsidP="00000000" w:rsidRDefault="00000000" w:rsidRPr="00000000" w14:paraId="0000004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debugpy==1.8.11</w:t>
      </w:r>
    </w:p>
    <w:p w:rsidR="00000000" w:rsidDel="00000000" w:rsidP="00000000" w:rsidRDefault="00000000" w:rsidRPr="00000000" w14:paraId="0000004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decorator==5.1.1</w:t>
      </w:r>
    </w:p>
    <w:p w:rsidR="00000000" w:rsidDel="00000000" w:rsidP="00000000" w:rsidRDefault="00000000" w:rsidRPr="00000000" w14:paraId="0000004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exceptiongroup==1.2.2</w:t>
      </w:r>
    </w:p>
    <w:p w:rsidR="00000000" w:rsidDel="00000000" w:rsidP="00000000" w:rsidRDefault="00000000" w:rsidRPr="00000000" w14:paraId="0000004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executing==2.1.0</w:t>
      </w:r>
    </w:p>
    <w:p w:rsidR="00000000" w:rsidDel="00000000" w:rsidP="00000000" w:rsidRDefault="00000000" w:rsidRPr="00000000" w14:paraId="0000004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fastjsonschema==2.21.1</w:t>
      </w:r>
    </w:p>
    <w:p w:rsidR="00000000" w:rsidDel="00000000" w:rsidP="00000000" w:rsidRDefault="00000000" w:rsidRPr="00000000" w14:paraId="0000004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flatbuffers==25.1.24</w:t>
      </w:r>
    </w:p>
    <w:p w:rsidR="00000000" w:rsidDel="00000000" w:rsidP="00000000" w:rsidRDefault="00000000" w:rsidRPr="00000000" w14:paraId="0000004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fonttools==4.55.8</w:t>
      </w:r>
    </w:p>
    <w:p w:rsidR="00000000" w:rsidDel="00000000" w:rsidP="00000000" w:rsidRDefault="00000000" w:rsidRPr="00000000" w14:paraId="0000004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gast==0.6.0</w:t>
      </w:r>
    </w:p>
    <w:p w:rsidR="00000000" w:rsidDel="00000000" w:rsidP="00000000" w:rsidRDefault="00000000" w:rsidRPr="00000000" w14:paraId="0000004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gensim==4.3.3</w:t>
      </w:r>
    </w:p>
    <w:p w:rsidR="00000000" w:rsidDel="00000000" w:rsidP="00000000" w:rsidRDefault="00000000" w:rsidRPr="00000000" w14:paraId="0000004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gitdb==4.0.12</w:t>
      </w:r>
    </w:p>
    <w:p w:rsidR="00000000" w:rsidDel="00000000" w:rsidP="00000000" w:rsidRDefault="00000000" w:rsidRPr="00000000" w14:paraId="0000004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GitPython==3.1.44</w:t>
      </w:r>
    </w:p>
    <w:p w:rsidR="00000000" w:rsidDel="00000000" w:rsidP="00000000" w:rsidRDefault="00000000" w:rsidRPr="00000000" w14:paraId="0000005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google-pasta==0.2.0</w:t>
      </w:r>
    </w:p>
    <w:p w:rsidR="00000000" w:rsidDel="00000000" w:rsidP="00000000" w:rsidRDefault="00000000" w:rsidRPr="00000000" w14:paraId="0000005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grpcio==1.70.0</w:t>
      </w:r>
    </w:p>
    <w:p w:rsidR="00000000" w:rsidDel="00000000" w:rsidP="00000000" w:rsidRDefault="00000000" w:rsidRPr="00000000" w14:paraId="0000005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h5py==3.12.1</w:t>
      </w:r>
    </w:p>
    <w:p w:rsidR="00000000" w:rsidDel="00000000" w:rsidP="00000000" w:rsidRDefault="00000000" w:rsidRPr="00000000" w14:paraId="0000005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idna==3.10</w:t>
      </w:r>
    </w:p>
    <w:p w:rsidR="00000000" w:rsidDel="00000000" w:rsidP="00000000" w:rsidRDefault="00000000" w:rsidRPr="00000000" w14:paraId="0000005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ipykernel==6.29.5</w:t>
      </w:r>
    </w:p>
    <w:p w:rsidR="00000000" w:rsidDel="00000000" w:rsidP="00000000" w:rsidRDefault="00000000" w:rsidRPr="00000000" w14:paraId="0000005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ipython==8.30.0</w:t>
      </w:r>
    </w:p>
    <w:p w:rsidR="00000000" w:rsidDel="00000000" w:rsidP="00000000" w:rsidRDefault="00000000" w:rsidRPr="00000000" w14:paraId="0000005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ipywidgets==8.1.5</w:t>
      </w:r>
    </w:p>
    <w:p w:rsidR="00000000" w:rsidDel="00000000" w:rsidP="00000000" w:rsidRDefault="00000000" w:rsidRPr="00000000" w14:paraId="0000005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jedi==0.19.2</w:t>
      </w:r>
    </w:p>
    <w:p w:rsidR="00000000" w:rsidDel="00000000" w:rsidP="00000000" w:rsidRDefault="00000000" w:rsidRPr="00000000" w14:paraId="0000005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Jinja2==3.1.5</w:t>
      </w:r>
    </w:p>
    <w:p w:rsidR="00000000" w:rsidDel="00000000" w:rsidP="00000000" w:rsidRDefault="00000000" w:rsidRPr="00000000" w14:paraId="0000005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joblib==1.4.2</w:t>
      </w:r>
    </w:p>
    <w:p w:rsidR="00000000" w:rsidDel="00000000" w:rsidP="00000000" w:rsidRDefault="00000000" w:rsidRPr="00000000" w14:paraId="0000005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jsonschema==4.23.0</w:t>
      </w:r>
    </w:p>
    <w:p w:rsidR="00000000" w:rsidDel="00000000" w:rsidP="00000000" w:rsidRDefault="00000000" w:rsidRPr="00000000" w14:paraId="0000005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jsonschema-specifications==2024.10.1</w:t>
      </w:r>
    </w:p>
    <w:p w:rsidR="00000000" w:rsidDel="00000000" w:rsidP="00000000" w:rsidRDefault="00000000" w:rsidRPr="00000000" w14:paraId="0000005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jupyter_client==8.6.3</w:t>
      </w:r>
    </w:p>
    <w:p w:rsidR="00000000" w:rsidDel="00000000" w:rsidP="00000000" w:rsidRDefault="00000000" w:rsidRPr="00000000" w14:paraId="0000005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jupyter_core==5.7.2</w:t>
      </w:r>
    </w:p>
    <w:p w:rsidR="00000000" w:rsidDel="00000000" w:rsidP="00000000" w:rsidRDefault="00000000" w:rsidRPr="00000000" w14:paraId="0000005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jupyterlab_widgets==3.0.13</w:t>
      </w:r>
    </w:p>
    <w:p w:rsidR="00000000" w:rsidDel="00000000" w:rsidP="00000000" w:rsidRDefault="00000000" w:rsidRPr="00000000" w14:paraId="0000005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kaggle==1.6.17</w:t>
      </w:r>
    </w:p>
    <w:p w:rsidR="00000000" w:rsidDel="00000000" w:rsidP="00000000" w:rsidRDefault="00000000" w:rsidRPr="00000000" w14:paraId="0000006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kaleido==0.2.1</w:t>
      </w:r>
    </w:p>
    <w:p w:rsidR="00000000" w:rsidDel="00000000" w:rsidP="00000000" w:rsidRDefault="00000000" w:rsidRPr="00000000" w14:paraId="0000006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keras==3.8.0</w:t>
      </w:r>
    </w:p>
    <w:p w:rsidR="00000000" w:rsidDel="00000000" w:rsidP="00000000" w:rsidRDefault="00000000" w:rsidRPr="00000000" w14:paraId="0000006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kiwisolver==1.4.8</w:t>
      </w:r>
    </w:p>
    <w:p w:rsidR="00000000" w:rsidDel="00000000" w:rsidP="00000000" w:rsidRDefault="00000000" w:rsidRPr="00000000" w14:paraId="0000006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libclang==18.1.1</w:t>
      </w:r>
    </w:p>
    <w:p w:rsidR="00000000" w:rsidDel="00000000" w:rsidP="00000000" w:rsidRDefault="00000000" w:rsidRPr="00000000" w14:paraId="0000006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Markdown==3.7</w:t>
      </w:r>
    </w:p>
    <w:p w:rsidR="00000000" w:rsidDel="00000000" w:rsidP="00000000" w:rsidRDefault="00000000" w:rsidRPr="00000000" w14:paraId="0000006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markdown-it-py==3.0.0</w:t>
      </w:r>
    </w:p>
    <w:p w:rsidR="00000000" w:rsidDel="00000000" w:rsidP="00000000" w:rsidRDefault="00000000" w:rsidRPr="00000000" w14:paraId="0000006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MarkupSafe==3.0.2</w:t>
      </w:r>
    </w:p>
    <w:p w:rsidR="00000000" w:rsidDel="00000000" w:rsidP="00000000" w:rsidRDefault="00000000" w:rsidRPr="00000000" w14:paraId="0000006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matplotlib==3.10.0</w:t>
      </w:r>
    </w:p>
    <w:p w:rsidR="00000000" w:rsidDel="00000000" w:rsidP="00000000" w:rsidRDefault="00000000" w:rsidRPr="00000000" w14:paraId="0000006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matplotlib-inline==0.1.7</w:t>
      </w:r>
    </w:p>
    <w:p w:rsidR="00000000" w:rsidDel="00000000" w:rsidP="00000000" w:rsidRDefault="00000000" w:rsidRPr="00000000" w14:paraId="0000006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mdurl==0.1.2</w:t>
      </w:r>
    </w:p>
    <w:p w:rsidR="00000000" w:rsidDel="00000000" w:rsidP="00000000" w:rsidRDefault="00000000" w:rsidRPr="00000000" w14:paraId="0000006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ml-dtypes==0.4.1</w:t>
      </w:r>
    </w:p>
    <w:p w:rsidR="00000000" w:rsidDel="00000000" w:rsidP="00000000" w:rsidRDefault="00000000" w:rsidRPr="00000000" w14:paraId="0000006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namex==0.0.8</w:t>
      </w:r>
    </w:p>
    <w:p w:rsidR="00000000" w:rsidDel="00000000" w:rsidP="00000000" w:rsidRDefault="00000000" w:rsidRPr="00000000" w14:paraId="0000006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narwhals==1.24.1</w:t>
      </w:r>
    </w:p>
    <w:p w:rsidR="00000000" w:rsidDel="00000000" w:rsidP="00000000" w:rsidRDefault="00000000" w:rsidRPr="00000000" w14:paraId="0000006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nbformat==5.10.4</w:t>
      </w:r>
    </w:p>
    <w:p w:rsidR="00000000" w:rsidDel="00000000" w:rsidP="00000000" w:rsidRDefault="00000000" w:rsidRPr="00000000" w14:paraId="0000006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nest-asyncio==1.6.0</w:t>
      </w:r>
    </w:p>
    <w:p w:rsidR="00000000" w:rsidDel="00000000" w:rsidP="00000000" w:rsidRDefault="00000000" w:rsidRPr="00000000" w14:paraId="0000006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numpy==1.26.4</w:t>
      </w:r>
    </w:p>
    <w:p w:rsidR="00000000" w:rsidDel="00000000" w:rsidP="00000000" w:rsidRDefault="00000000" w:rsidRPr="00000000" w14:paraId="0000007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opendatasets==0.1.22</w:t>
      </w:r>
    </w:p>
    <w:p w:rsidR="00000000" w:rsidDel="00000000" w:rsidP="00000000" w:rsidRDefault="00000000" w:rsidRPr="00000000" w14:paraId="0000007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opt_einsum==3.4.0</w:t>
      </w:r>
    </w:p>
    <w:p w:rsidR="00000000" w:rsidDel="00000000" w:rsidP="00000000" w:rsidRDefault="00000000" w:rsidRPr="00000000" w14:paraId="0000007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optree==0.14.0</w:t>
      </w:r>
    </w:p>
    <w:p w:rsidR="00000000" w:rsidDel="00000000" w:rsidP="00000000" w:rsidRDefault="00000000" w:rsidRPr="00000000" w14:paraId="0000007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packaging==24.2</w:t>
      </w:r>
    </w:p>
    <w:p w:rsidR="00000000" w:rsidDel="00000000" w:rsidP="00000000" w:rsidRDefault="00000000" w:rsidRPr="00000000" w14:paraId="0000007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pandas==2.2.3</w:t>
      </w:r>
    </w:p>
    <w:p w:rsidR="00000000" w:rsidDel="00000000" w:rsidP="00000000" w:rsidRDefault="00000000" w:rsidRPr="00000000" w14:paraId="0000007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parso==0.8.4</w:t>
      </w:r>
    </w:p>
    <w:p w:rsidR="00000000" w:rsidDel="00000000" w:rsidP="00000000" w:rsidRDefault="00000000" w:rsidRPr="00000000" w14:paraId="0000007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patsy==1.0.1</w:t>
      </w:r>
    </w:p>
    <w:p w:rsidR="00000000" w:rsidDel="00000000" w:rsidP="00000000" w:rsidRDefault="00000000" w:rsidRPr="00000000" w14:paraId="0000007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pexpect==4.9.0</w:t>
      </w:r>
    </w:p>
    <w:p w:rsidR="00000000" w:rsidDel="00000000" w:rsidP="00000000" w:rsidRDefault="00000000" w:rsidRPr="00000000" w14:paraId="0000007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pillow==11.1.0</w:t>
      </w:r>
    </w:p>
    <w:p w:rsidR="00000000" w:rsidDel="00000000" w:rsidP="00000000" w:rsidRDefault="00000000" w:rsidRPr="00000000" w14:paraId="0000007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platformdirs==4.3.6</w:t>
      </w:r>
    </w:p>
    <w:p w:rsidR="00000000" w:rsidDel="00000000" w:rsidP="00000000" w:rsidRDefault="00000000" w:rsidRPr="00000000" w14:paraId="0000007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plotly==6.0.0</w:t>
      </w:r>
    </w:p>
    <w:p w:rsidR="00000000" w:rsidDel="00000000" w:rsidP="00000000" w:rsidRDefault="00000000" w:rsidRPr="00000000" w14:paraId="0000007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prompt_toolkit==3.0.48</w:t>
      </w:r>
    </w:p>
    <w:p w:rsidR="00000000" w:rsidDel="00000000" w:rsidP="00000000" w:rsidRDefault="00000000" w:rsidRPr="00000000" w14:paraId="0000007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protobuf==5.29.3</w:t>
      </w:r>
    </w:p>
    <w:p w:rsidR="00000000" w:rsidDel="00000000" w:rsidP="00000000" w:rsidRDefault="00000000" w:rsidRPr="00000000" w14:paraId="0000007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psutil==6.1.0</w:t>
      </w:r>
    </w:p>
    <w:p w:rsidR="00000000" w:rsidDel="00000000" w:rsidP="00000000" w:rsidRDefault="00000000" w:rsidRPr="00000000" w14:paraId="0000007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ptyprocess==0.7.0</w:t>
      </w:r>
    </w:p>
    <w:p w:rsidR="00000000" w:rsidDel="00000000" w:rsidP="00000000" w:rsidRDefault="00000000" w:rsidRPr="00000000" w14:paraId="0000007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pure_eval==0.2.3</w:t>
      </w:r>
    </w:p>
    <w:p w:rsidR="00000000" w:rsidDel="00000000" w:rsidP="00000000" w:rsidRDefault="00000000" w:rsidRPr="00000000" w14:paraId="0000008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pyarrow==19.0.0</w:t>
      </w:r>
    </w:p>
    <w:p w:rsidR="00000000" w:rsidDel="00000000" w:rsidP="00000000" w:rsidRDefault="00000000" w:rsidRPr="00000000" w14:paraId="0000008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pydeck==0.9.1</w:t>
      </w:r>
    </w:p>
    <w:p w:rsidR="00000000" w:rsidDel="00000000" w:rsidP="00000000" w:rsidRDefault="00000000" w:rsidRPr="00000000" w14:paraId="0000008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Pygments==2.18.0</w:t>
      </w:r>
    </w:p>
    <w:p w:rsidR="00000000" w:rsidDel="00000000" w:rsidP="00000000" w:rsidRDefault="00000000" w:rsidRPr="00000000" w14:paraId="0000008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pyparsing==3.2.1</w:t>
      </w:r>
    </w:p>
    <w:p w:rsidR="00000000" w:rsidDel="00000000" w:rsidP="00000000" w:rsidRDefault="00000000" w:rsidRPr="00000000" w14:paraId="0000008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python-dateutil==2.9.0.post0</w:t>
      </w:r>
    </w:p>
    <w:p w:rsidR="00000000" w:rsidDel="00000000" w:rsidP="00000000" w:rsidRDefault="00000000" w:rsidRPr="00000000" w14:paraId="0000008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python-slugify==8.0.4</w:t>
      </w:r>
    </w:p>
    <w:p w:rsidR="00000000" w:rsidDel="00000000" w:rsidP="00000000" w:rsidRDefault="00000000" w:rsidRPr="00000000" w14:paraId="0000008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pytz==2024.2</w:t>
      </w:r>
    </w:p>
    <w:p w:rsidR="00000000" w:rsidDel="00000000" w:rsidP="00000000" w:rsidRDefault="00000000" w:rsidRPr="00000000" w14:paraId="0000008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pyzmq==26.2.0</w:t>
      </w:r>
    </w:p>
    <w:p w:rsidR="00000000" w:rsidDel="00000000" w:rsidP="00000000" w:rsidRDefault="00000000" w:rsidRPr="00000000" w14:paraId="0000008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referencing==0.36.2</w:t>
      </w:r>
    </w:p>
    <w:p w:rsidR="00000000" w:rsidDel="00000000" w:rsidP="00000000" w:rsidRDefault="00000000" w:rsidRPr="00000000" w14:paraId="0000008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requests==2.32.3</w:t>
      </w:r>
    </w:p>
    <w:p w:rsidR="00000000" w:rsidDel="00000000" w:rsidP="00000000" w:rsidRDefault="00000000" w:rsidRPr="00000000" w14:paraId="0000008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rich==13.9.4</w:t>
      </w:r>
    </w:p>
    <w:p w:rsidR="00000000" w:rsidDel="00000000" w:rsidP="00000000" w:rsidRDefault="00000000" w:rsidRPr="00000000" w14:paraId="0000008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rpds-py==0.22.3</w:t>
      </w:r>
    </w:p>
    <w:p w:rsidR="00000000" w:rsidDel="00000000" w:rsidP="00000000" w:rsidRDefault="00000000" w:rsidRPr="00000000" w14:paraId="0000008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scikit-learn==1.6.1</w:t>
      </w:r>
    </w:p>
    <w:p w:rsidR="00000000" w:rsidDel="00000000" w:rsidP="00000000" w:rsidRDefault="00000000" w:rsidRPr="00000000" w14:paraId="0000008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scikit-surprise==1.1.4</w:t>
      </w:r>
    </w:p>
    <w:p w:rsidR="00000000" w:rsidDel="00000000" w:rsidP="00000000" w:rsidRDefault="00000000" w:rsidRPr="00000000" w14:paraId="0000008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scipy==1.13.1</w:t>
      </w:r>
    </w:p>
    <w:p w:rsidR="00000000" w:rsidDel="00000000" w:rsidP="00000000" w:rsidRDefault="00000000" w:rsidRPr="00000000" w14:paraId="0000008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seaborn==0.13.2</w:t>
      </w:r>
    </w:p>
    <w:p w:rsidR="00000000" w:rsidDel="00000000" w:rsidP="00000000" w:rsidRDefault="00000000" w:rsidRPr="00000000" w14:paraId="0000009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six==1.17.0</w:t>
      </w:r>
    </w:p>
    <w:p w:rsidR="00000000" w:rsidDel="00000000" w:rsidP="00000000" w:rsidRDefault="00000000" w:rsidRPr="00000000" w14:paraId="0000009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smart-open==7.1.0</w:t>
      </w:r>
    </w:p>
    <w:p w:rsidR="00000000" w:rsidDel="00000000" w:rsidP="00000000" w:rsidRDefault="00000000" w:rsidRPr="00000000" w14:paraId="0000009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smmap==5.0.2</w:t>
      </w:r>
    </w:p>
    <w:p w:rsidR="00000000" w:rsidDel="00000000" w:rsidP="00000000" w:rsidRDefault="00000000" w:rsidRPr="00000000" w14:paraId="0000009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stack-data==0.6.3</w:t>
      </w:r>
    </w:p>
    <w:p w:rsidR="00000000" w:rsidDel="00000000" w:rsidP="00000000" w:rsidRDefault="00000000" w:rsidRPr="00000000" w14:paraId="0000009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statsmodels==0.14.4</w:t>
      </w:r>
    </w:p>
    <w:p w:rsidR="00000000" w:rsidDel="00000000" w:rsidP="00000000" w:rsidRDefault="00000000" w:rsidRPr="00000000" w14:paraId="0000009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streamlit==1.41.1</w:t>
      </w:r>
    </w:p>
    <w:p w:rsidR="00000000" w:rsidDel="00000000" w:rsidP="00000000" w:rsidRDefault="00000000" w:rsidRPr="00000000" w14:paraId="0000009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surprise==0.1</w:t>
      </w:r>
    </w:p>
    <w:p w:rsidR="00000000" w:rsidDel="00000000" w:rsidP="00000000" w:rsidRDefault="00000000" w:rsidRPr="00000000" w14:paraId="0000009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tenacity==9.0.0</w:t>
      </w:r>
    </w:p>
    <w:p w:rsidR="00000000" w:rsidDel="00000000" w:rsidP="00000000" w:rsidRDefault="00000000" w:rsidRPr="00000000" w14:paraId="0000009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tensorboard==2.18.0</w:t>
      </w:r>
    </w:p>
    <w:p w:rsidR="00000000" w:rsidDel="00000000" w:rsidP="00000000" w:rsidRDefault="00000000" w:rsidRPr="00000000" w14:paraId="0000009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tensorboard-data-server==0.7.2</w:t>
      </w:r>
    </w:p>
    <w:p w:rsidR="00000000" w:rsidDel="00000000" w:rsidP="00000000" w:rsidRDefault="00000000" w:rsidRPr="00000000" w14:paraId="0000009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tensorflow==2.18.0</w:t>
      </w:r>
    </w:p>
    <w:p w:rsidR="00000000" w:rsidDel="00000000" w:rsidP="00000000" w:rsidRDefault="00000000" w:rsidRPr="00000000" w14:paraId="0000009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tensorflow-io-gcs-filesystem==0.37.1</w:t>
      </w:r>
    </w:p>
    <w:p w:rsidR="00000000" w:rsidDel="00000000" w:rsidP="00000000" w:rsidRDefault="00000000" w:rsidRPr="00000000" w14:paraId="0000009C">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termcolor==2.5.0</w:t>
      </w:r>
    </w:p>
    <w:p w:rsidR="00000000" w:rsidDel="00000000" w:rsidP="00000000" w:rsidRDefault="00000000" w:rsidRPr="00000000" w14:paraId="0000009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text-unidecode==1.3</w:t>
      </w:r>
    </w:p>
    <w:p w:rsidR="00000000" w:rsidDel="00000000" w:rsidP="00000000" w:rsidRDefault="00000000" w:rsidRPr="00000000" w14:paraId="0000009E">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threadpoolctl==3.5.0</w:t>
      </w:r>
    </w:p>
    <w:p w:rsidR="00000000" w:rsidDel="00000000" w:rsidP="00000000" w:rsidRDefault="00000000" w:rsidRPr="00000000" w14:paraId="0000009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toml==0.10.2</w:t>
      </w:r>
    </w:p>
    <w:p w:rsidR="00000000" w:rsidDel="00000000" w:rsidP="00000000" w:rsidRDefault="00000000" w:rsidRPr="00000000" w14:paraId="000000A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tornado==6.4.2</w:t>
      </w:r>
    </w:p>
    <w:p w:rsidR="00000000" w:rsidDel="00000000" w:rsidP="00000000" w:rsidRDefault="00000000" w:rsidRPr="00000000" w14:paraId="000000A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tqdm==4.67.1</w:t>
      </w:r>
    </w:p>
    <w:p w:rsidR="00000000" w:rsidDel="00000000" w:rsidP="00000000" w:rsidRDefault="00000000" w:rsidRPr="00000000" w14:paraId="000000A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traitlets==5.14.3</w:t>
      </w:r>
    </w:p>
    <w:p w:rsidR="00000000" w:rsidDel="00000000" w:rsidP="00000000" w:rsidRDefault="00000000" w:rsidRPr="00000000" w14:paraId="000000A3">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typing_extensions==4.12.2</w:t>
      </w:r>
    </w:p>
    <w:p w:rsidR="00000000" w:rsidDel="00000000" w:rsidP="00000000" w:rsidRDefault="00000000" w:rsidRPr="00000000" w14:paraId="000000A4">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tzdata==2025.1</w:t>
      </w:r>
    </w:p>
    <w:p w:rsidR="00000000" w:rsidDel="00000000" w:rsidP="00000000" w:rsidRDefault="00000000" w:rsidRPr="00000000" w14:paraId="000000A5">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urllib3==2.3.0</w:t>
      </w:r>
    </w:p>
    <w:p w:rsidR="00000000" w:rsidDel="00000000" w:rsidP="00000000" w:rsidRDefault="00000000" w:rsidRPr="00000000" w14:paraId="000000A6">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wcwidth==0.2.13</w:t>
      </w:r>
    </w:p>
    <w:p w:rsidR="00000000" w:rsidDel="00000000" w:rsidP="00000000" w:rsidRDefault="00000000" w:rsidRPr="00000000" w14:paraId="000000A7">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webencodings==0.5.1</w:t>
      </w:r>
    </w:p>
    <w:p w:rsidR="00000000" w:rsidDel="00000000" w:rsidP="00000000" w:rsidRDefault="00000000" w:rsidRPr="00000000" w14:paraId="000000A8">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Werkzeug==3.1.3</w:t>
      </w:r>
    </w:p>
    <w:p w:rsidR="00000000" w:rsidDel="00000000" w:rsidP="00000000" w:rsidRDefault="00000000" w:rsidRPr="00000000" w14:paraId="000000A9">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widgetsnbextension==4.0.13</w:t>
      </w:r>
    </w:p>
    <w:p w:rsidR="00000000" w:rsidDel="00000000" w:rsidP="00000000" w:rsidRDefault="00000000" w:rsidRPr="00000000" w14:paraId="000000AA">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wrapt==1.17.0</w:t>
      </w:r>
    </w:p>
    <w:p w:rsidR="00000000" w:rsidDel="00000000" w:rsidP="00000000" w:rsidRDefault="00000000" w:rsidRPr="00000000" w14:paraId="000000AB">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yellowbrick==1.5</w:t>
      </w:r>
    </w:p>
    <w:p w:rsidR="00000000" w:rsidDel="00000000" w:rsidP="00000000" w:rsidRDefault="00000000" w:rsidRPr="00000000" w14:paraId="000000AC">
      <w:pPr>
        <w:numPr>
          <w:ilvl w:val="0"/>
          <w:numId w:val="7"/>
        </w:numPr>
        <w:spacing w:line="360" w:lineRule="auto"/>
        <w:ind w:left="720" w:hanging="360"/>
        <w:jc w:val="both"/>
        <w:rPr>
          <w:rFonts w:ascii="Inter" w:cs="Inter" w:eastAsia="Inter" w:hAnsi="Inter"/>
          <w:b w:val="1"/>
          <w:sz w:val="24"/>
          <w:szCs w:val="24"/>
          <w:u w:val="none"/>
        </w:rPr>
      </w:pPr>
      <w:r w:rsidDel="00000000" w:rsidR="00000000" w:rsidRPr="00000000">
        <w:rPr>
          <w:rFonts w:ascii="Inter" w:cs="Inter" w:eastAsia="Inter" w:hAnsi="Inter"/>
          <w:b w:val="1"/>
          <w:sz w:val="24"/>
          <w:szCs w:val="24"/>
          <w:rtl w:val="0"/>
        </w:rPr>
        <w:t xml:space="preserve">Dataset Link:</w:t>
      </w:r>
      <w:r w:rsidDel="00000000" w:rsidR="00000000" w:rsidRPr="00000000">
        <w:rPr>
          <w:rtl w:val="0"/>
        </w:rPr>
      </w:r>
    </w:p>
    <w:p w:rsidR="00000000" w:rsidDel="00000000" w:rsidP="00000000" w:rsidRDefault="00000000" w:rsidRPr="00000000" w14:paraId="000000AD">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Letakkan link dataset yang digunakan.</w:t>
        <w:br w:type="textWrapping"/>
        <w:t xml:space="preserve">Link Dataset : </w:t>
      </w:r>
      <w:hyperlink r:id="rId17">
        <w:r w:rsidDel="00000000" w:rsidR="00000000" w:rsidRPr="00000000">
          <w:rPr>
            <w:rFonts w:ascii="Inter" w:cs="Inter" w:eastAsia="Inter" w:hAnsi="Inter"/>
            <w:color w:val="1155cc"/>
            <w:sz w:val="24"/>
            <w:szCs w:val="24"/>
            <w:u w:val="single"/>
            <w:rtl w:val="0"/>
          </w:rPr>
          <w:t xml:space="preserve">Fashion Retail Sales</w:t>
        </w:r>
      </w:hyperlink>
      <w:r w:rsidDel="00000000" w:rsidR="00000000" w:rsidRPr="00000000">
        <w:rPr>
          <w:rtl w:val="0"/>
        </w:rPr>
      </w:r>
    </w:p>
    <w:p w:rsidR="00000000" w:rsidDel="00000000" w:rsidP="00000000" w:rsidRDefault="00000000" w:rsidRPr="00000000" w14:paraId="000000AE">
      <w:pPr>
        <w:numPr>
          <w:ilvl w:val="0"/>
          <w:numId w:val="7"/>
        </w:numPr>
        <w:spacing w:line="360" w:lineRule="auto"/>
        <w:ind w:left="720" w:hanging="360"/>
        <w:jc w:val="both"/>
        <w:rPr>
          <w:rFonts w:ascii="Inter" w:cs="Inter" w:eastAsia="Inter" w:hAnsi="Inter"/>
          <w:b w:val="1"/>
          <w:sz w:val="24"/>
          <w:szCs w:val="24"/>
          <w:u w:val="none"/>
        </w:rPr>
      </w:pPr>
      <w:r w:rsidDel="00000000" w:rsidR="00000000" w:rsidRPr="00000000">
        <w:rPr>
          <w:rFonts w:ascii="Inter" w:cs="Inter" w:eastAsia="Inter" w:hAnsi="Inter"/>
          <w:b w:val="1"/>
          <w:sz w:val="24"/>
          <w:szCs w:val="24"/>
          <w:rtl w:val="0"/>
        </w:rPr>
        <w:t xml:space="preserve">Academic Paper &amp; Referensi Link:</w:t>
      </w:r>
      <w:r w:rsidDel="00000000" w:rsidR="00000000" w:rsidRPr="00000000">
        <w:rPr>
          <w:rtl w:val="0"/>
        </w:rPr>
      </w:r>
    </w:p>
    <w:p w:rsidR="00000000" w:rsidDel="00000000" w:rsidP="00000000" w:rsidRDefault="00000000" w:rsidRPr="00000000" w14:paraId="000000AF">
      <w:pPr>
        <w:spacing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Letakkan referensi akademis dan referensi lainnya disini.</w:t>
      </w:r>
    </w:p>
    <w:p w:rsidR="00000000" w:rsidDel="00000000" w:rsidP="00000000" w:rsidRDefault="00000000" w:rsidRPr="00000000" w14:paraId="000000B0">
      <w:pPr>
        <w:spacing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Gunakan format sitasi </w:t>
      </w:r>
      <w:hyperlink r:id="rId18">
        <w:r w:rsidDel="00000000" w:rsidR="00000000" w:rsidRPr="00000000">
          <w:rPr>
            <w:rFonts w:ascii="Inter" w:cs="Inter" w:eastAsia="Inter" w:hAnsi="Inter"/>
            <w:b w:val="1"/>
            <w:color w:val="1155cc"/>
            <w:sz w:val="24"/>
            <w:szCs w:val="24"/>
            <w:u w:val="single"/>
            <w:rtl w:val="0"/>
          </w:rPr>
          <w:t xml:space="preserve">IEEE</w:t>
        </w:r>
      </w:hyperlink>
      <w:r w:rsidDel="00000000" w:rsidR="00000000" w:rsidRPr="00000000">
        <w:rPr>
          <w:rFonts w:ascii="Inter" w:cs="Inter" w:eastAsia="Inter" w:hAnsi="Inter"/>
          <w:sz w:val="24"/>
          <w:szCs w:val="24"/>
          <w:rtl w:val="0"/>
        </w:rPr>
        <w:t xml:space="preserve">.</w:t>
      </w:r>
    </w:p>
    <w:p w:rsidR="00000000" w:rsidDel="00000000" w:rsidP="00000000" w:rsidRDefault="00000000" w:rsidRPr="00000000" w14:paraId="000000B1">
      <w:pPr>
        <w:numPr>
          <w:ilvl w:val="0"/>
          <w:numId w:val="5"/>
        </w:numPr>
        <w:spacing w:line="360" w:lineRule="auto"/>
        <w:ind w:left="117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 F. Nazuli, N. A. Utami, dan S. R. Putri, "Information Dashboard Penjualan Produk Fashion Muslim di DKI Jakarta Sebagai Pendukung Strategi Pemulihan Ekonomi Nasional," </w:t>
      </w:r>
      <w:r w:rsidDel="00000000" w:rsidR="00000000" w:rsidRPr="00000000">
        <w:rPr>
          <w:rFonts w:ascii="Inter" w:cs="Inter" w:eastAsia="Inter" w:hAnsi="Inter"/>
          <w:i w:val="1"/>
          <w:sz w:val="24"/>
          <w:szCs w:val="24"/>
          <w:rtl w:val="0"/>
        </w:rPr>
        <w:t xml:space="preserve">Seminar Nasional Official Statistics</w:t>
      </w:r>
      <w:r w:rsidDel="00000000" w:rsidR="00000000" w:rsidRPr="00000000">
        <w:rPr>
          <w:rFonts w:ascii="Inter" w:cs="Inter" w:eastAsia="Inter" w:hAnsi="Inter"/>
          <w:sz w:val="24"/>
          <w:szCs w:val="24"/>
          <w:rtl w:val="0"/>
        </w:rPr>
        <w:t xml:space="preserve">, 2021. [Online]. Tersedia:</w:t>
      </w:r>
      <w:hyperlink r:id="rId19">
        <w:r w:rsidDel="00000000" w:rsidR="00000000" w:rsidRPr="00000000">
          <w:rPr>
            <w:rFonts w:ascii="Inter" w:cs="Inter" w:eastAsia="Inter" w:hAnsi="Inter"/>
            <w:sz w:val="24"/>
            <w:szCs w:val="24"/>
            <w:rtl w:val="0"/>
          </w:rPr>
          <w:t xml:space="preserve"> </w:t>
        </w:r>
      </w:hyperlink>
      <w:hyperlink r:id="rId20">
        <w:r w:rsidDel="00000000" w:rsidR="00000000" w:rsidRPr="00000000">
          <w:rPr>
            <w:rFonts w:ascii="Inter" w:cs="Inter" w:eastAsia="Inter" w:hAnsi="Inter"/>
            <w:color w:val="1155cc"/>
            <w:sz w:val="24"/>
            <w:szCs w:val="24"/>
            <w:u w:val="single"/>
            <w:rtl w:val="0"/>
          </w:rPr>
          <w:t xml:space="preserve">https://www.academia.edu/98068854/Information_Dashboard_Penjualan_Produk_Fashion_Muslim_di_DKI_Jakarta_Sebagai_Pendukung_Strategi_Pemulihan_Ekonomi_Nasional</w:t>
        </w:r>
      </w:hyperlink>
      <w:r w:rsidDel="00000000" w:rsidR="00000000" w:rsidRPr="00000000">
        <w:rPr>
          <w:rFonts w:ascii="Inter" w:cs="Inter" w:eastAsia="Inter" w:hAnsi="Inter"/>
          <w:sz w:val="24"/>
          <w:szCs w:val="24"/>
          <w:rtl w:val="0"/>
        </w:rPr>
        <w:t xml:space="preserve">. [Diakses: 30-Jan-2025].</w:t>
      </w:r>
      <w:r w:rsidDel="00000000" w:rsidR="00000000" w:rsidRPr="00000000">
        <w:rPr>
          <w:rtl w:val="0"/>
        </w:rPr>
      </w:r>
    </w:p>
    <w:p w:rsidR="00000000" w:rsidDel="00000000" w:rsidP="00000000" w:rsidRDefault="00000000" w:rsidRPr="00000000" w14:paraId="000000B2">
      <w:pPr>
        <w:numPr>
          <w:ilvl w:val="0"/>
          <w:numId w:val="5"/>
        </w:numPr>
        <w:spacing w:line="360" w:lineRule="auto"/>
        <w:ind w:left="117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R. Wiliyanto, A. Mahirah, dan F. I. Firmansyah, "Penentuan Strategi Promosi UMKM Fashion dan Souvenir dengan Metode Market Basket Analysis," </w:t>
      </w:r>
      <w:r w:rsidDel="00000000" w:rsidR="00000000" w:rsidRPr="00000000">
        <w:rPr>
          <w:rFonts w:ascii="Inter" w:cs="Inter" w:eastAsia="Inter" w:hAnsi="Inter"/>
          <w:i w:val="1"/>
          <w:sz w:val="24"/>
          <w:szCs w:val="24"/>
          <w:rtl w:val="0"/>
        </w:rPr>
        <w:t xml:space="preserve">Journal of Informatics Information System Software Engineering and Applications (INISTA)</w:t>
      </w:r>
      <w:r w:rsidDel="00000000" w:rsidR="00000000" w:rsidRPr="00000000">
        <w:rPr>
          <w:rFonts w:ascii="Inter" w:cs="Inter" w:eastAsia="Inter" w:hAnsi="Inter"/>
          <w:sz w:val="24"/>
          <w:szCs w:val="24"/>
          <w:rtl w:val="0"/>
        </w:rPr>
        <w:t xml:space="preserve">, vol. 4, no. 2, hlm. 46-54, Mei 2022. [Online]. Tersedia:</w:t>
      </w:r>
      <w:hyperlink r:id="rId21">
        <w:r w:rsidDel="00000000" w:rsidR="00000000" w:rsidRPr="00000000">
          <w:rPr>
            <w:rFonts w:ascii="Inter" w:cs="Inter" w:eastAsia="Inter" w:hAnsi="Inter"/>
            <w:sz w:val="24"/>
            <w:szCs w:val="24"/>
            <w:rtl w:val="0"/>
          </w:rPr>
          <w:t xml:space="preserve"> </w:t>
        </w:r>
      </w:hyperlink>
      <w:hyperlink r:id="rId22">
        <w:r w:rsidDel="00000000" w:rsidR="00000000" w:rsidRPr="00000000">
          <w:rPr>
            <w:rFonts w:ascii="Inter" w:cs="Inter" w:eastAsia="Inter" w:hAnsi="Inter"/>
            <w:color w:val="1155cc"/>
            <w:sz w:val="24"/>
            <w:szCs w:val="24"/>
            <w:u w:val="single"/>
            <w:rtl w:val="0"/>
          </w:rPr>
          <w:t xml:space="preserve">https://journal.ittelkom-pwt.ac.id/index.php/inista/article/view/559</w:t>
        </w:r>
      </w:hyperlink>
      <w:r w:rsidDel="00000000" w:rsidR="00000000" w:rsidRPr="00000000">
        <w:rPr>
          <w:rFonts w:ascii="Inter" w:cs="Inter" w:eastAsia="Inter" w:hAnsi="Inter"/>
          <w:sz w:val="24"/>
          <w:szCs w:val="24"/>
          <w:rtl w:val="0"/>
        </w:rPr>
        <w:t xml:space="preserve">. [Diakses: 30-Jan-2025].</w:t>
      </w:r>
      <w:r w:rsidDel="00000000" w:rsidR="00000000" w:rsidRPr="00000000">
        <w:rPr>
          <w:rtl w:val="0"/>
        </w:rPr>
      </w:r>
    </w:p>
    <w:p w:rsidR="00000000" w:rsidDel="00000000" w:rsidP="00000000" w:rsidRDefault="00000000" w:rsidRPr="00000000" w14:paraId="000000B3">
      <w:pPr>
        <w:numPr>
          <w:ilvl w:val="0"/>
          <w:numId w:val="5"/>
        </w:numPr>
        <w:spacing w:line="360" w:lineRule="auto"/>
        <w:ind w:left="117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A. Syafarrazzaq dan U. Amrina, "Perencanaan Strategi Pemasaran Digital untuk Produk Modest Fashion pada UMKM Polkadot dengan Metode SOSTAC," </w:t>
      </w:r>
      <w:r w:rsidDel="00000000" w:rsidR="00000000" w:rsidRPr="00000000">
        <w:rPr>
          <w:rFonts w:ascii="Inter" w:cs="Inter" w:eastAsia="Inter" w:hAnsi="Inter"/>
          <w:i w:val="1"/>
          <w:sz w:val="24"/>
          <w:szCs w:val="24"/>
          <w:rtl w:val="0"/>
        </w:rPr>
        <w:t xml:space="preserve">Jurnal PASTI (Penelitian dan Aplikasi Sistem dan Teknik Industri)</w:t>
      </w:r>
      <w:r w:rsidDel="00000000" w:rsidR="00000000" w:rsidRPr="00000000">
        <w:rPr>
          <w:rFonts w:ascii="Inter" w:cs="Inter" w:eastAsia="Inter" w:hAnsi="Inter"/>
          <w:sz w:val="24"/>
          <w:szCs w:val="24"/>
          <w:rtl w:val="0"/>
        </w:rPr>
        <w:t xml:space="preserve">, vol. 18, no. 2, 2024. [Online]. Tersedia:</w:t>
      </w:r>
      <w:hyperlink r:id="rId23">
        <w:r w:rsidDel="00000000" w:rsidR="00000000" w:rsidRPr="00000000">
          <w:rPr>
            <w:rFonts w:ascii="Inter" w:cs="Inter" w:eastAsia="Inter" w:hAnsi="Inter"/>
            <w:sz w:val="24"/>
            <w:szCs w:val="24"/>
            <w:rtl w:val="0"/>
          </w:rPr>
          <w:t xml:space="preserve"> </w:t>
        </w:r>
      </w:hyperlink>
      <w:hyperlink r:id="rId24">
        <w:r w:rsidDel="00000000" w:rsidR="00000000" w:rsidRPr="00000000">
          <w:rPr>
            <w:rFonts w:ascii="Inter" w:cs="Inter" w:eastAsia="Inter" w:hAnsi="Inter"/>
            <w:color w:val="1155cc"/>
            <w:sz w:val="24"/>
            <w:szCs w:val="24"/>
            <w:u w:val="single"/>
            <w:rtl w:val="0"/>
          </w:rPr>
          <w:t xml:space="preserve">https://publikasi.mercubuana.ac.id/index.php/pasti/article/view/28618</w:t>
        </w:r>
      </w:hyperlink>
      <w:r w:rsidDel="00000000" w:rsidR="00000000" w:rsidRPr="00000000">
        <w:rPr>
          <w:rFonts w:ascii="Inter" w:cs="Inter" w:eastAsia="Inter" w:hAnsi="Inter"/>
          <w:sz w:val="24"/>
          <w:szCs w:val="24"/>
          <w:rtl w:val="0"/>
        </w:rPr>
        <w:t xml:space="preserve">. [Diakses: 30-Jan-2025].</w:t>
      </w:r>
    </w:p>
    <w:p w:rsidR="00000000" w:rsidDel="00000000" w:rsidP="00000000" w:rsidRDefault="00000000" w:rsidRPr="00000000" w14:paraId="000000B4">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5">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6">
      <w:pPr>
        <w:spacing w:line="360" w:lineRule="auto"/>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Link Dokumen Tutorial Penggunaan Aplikasi :</w:t>
      </w:r>
    </w:p>
    <w:p w:rsidR="00000000" w:rsidDel="00000000" w:rsidP="00000000" w:rsidRDefault="00000000" w:rsidRPr="00000000" w14:paraId="000000B7">
      <w:pPr>
        <w:spacing w:line="360"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Letakkan link dokumen tutorial penggunaan aplikasi. Dalam document ini dapat bagaimana langkah-langkah dalam menggunakan aplikasi termasuk akses username dan password jika diperlukan untuk mencoba aplikasi. Berikan akses viewer ke semua orang untuk dokumen tutorial penggunaan aplikasi.</w:t>
      </w:r>
    </w:p>
    <w:p w:rsidR="00000000" w:rsidDel="00000000" w:rsidP="00000000" w:rsidRDefault="00000000" w:rsidRPr="00000000" w14:paraId="000000B8">
      <w:pPr>
        <w:numPr>
          <w:ilvl w:val="0"/>
          <w:numId w:val="2"/>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Mencari dataset di Kaggle : </w:t>
      </w:r>
      <w:r w:rsidDel="00000000" w:rsidR="00000000" w:rsidRPr="00000000">
        <w:rPr>
          <w:rtl w:val="0"/>
        </w:rPr>
      </w:r>
    </w:p>
    <w:p w:rsidR="00000000" w:rsidDel="00000000" w:rsidP="00000000" w:rsidRDefault="00000000" w:rsidRPr="00000000" w14:paraId="000000B9">
      <w:pPr>
        <w:spacing w:line="360" w:lineRule="auto"/>
        <w:ind w:left="720" w:firstLine="0"/>
        <w:jc w:val="both"/>
        <w:rPr>
          <w:rFonts w:ascii="Inter" w:cs="Inter" w:eastAsia="Inter" w:hAnsi="Inter"/>
          <w:sz w:val="24"/>
          <w:szCs w:val="24"/>
        </w:rPr>
      </w:pPr>
      <w:hyperlink r:id="rId25">
        <w:r w:rsidDel="00000000" w:rsidR="00000000" w:rsidRPr="00000000">
          <w:rPr>
            <w:rFonts w:ascii="Inter" w:cs="Inter" w:eastAsia="Inter" w:hAnsi="Inter"/>
            <w:color w:val="1155cc"/>
            <w:sz w:val="24"/>
            <w:szCs w:val="24"/>
            <w:u w:val="single"/>
            <w:rtl w:val="0"/>
          </w:rPr>
          <w:t xml:space="preserve">Fashion Retail Sales</w:t>
        </w:r>
      </w:hyperlink>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0BA">
      <w:pPr>
        <w:spacing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376613" cy="1404868"/>
            <wp:effectExtent b="0" l="0" r="0" t="0"/>
            <wp:docPr id="10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376613" cy="140486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72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C">
      <w:pPr>
        <w:numPr>
          <w:ilvl w:val="0"/>
          <w:numId w:val="2"/>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Menganalisis dataset tersebut menggunakan bahasa pemograman python di google collab.</w:t>
      </w:r>
      <w:r w:rsidDel="00000000" w:rsidR="00000000" w:rsidRPr="00000000">
        <w:rPr>
          <w:rtl w:val="0"/>
        </w:rPr>
      </w:r>
    </w:p>
    <w:p w:rsidR="00000000" w:rsidDel="00000000" w:rsidP="00000000" w:rsidRDefault="00000000" w:rsidRPr="00000000" w14:paraId="000000BD">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Install open datasets dan scikit-surprise </w:t>
      </w:r>
      <w:r w:rsidDel="00000000" w:rsidR="00000000" w:rsidRPr="00000000">
        <w:rPr>
          <w:rtl w:val="0"/>
        </w:rPr>
      </w:r>
    </w:p>
    <w:p w:rsidR="00000000" w:rsidDel="00000000" w:rsidP="00000000" w:rsidRDefault="00000000" w:rsidRPr="00000000" w14:paraId="000000BE">
      <w:pPr>
        <w:spacing w:line="360" w:lineRule="auto"/>
        <w:ind w:left="14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747963" cy="1200150"/>
            <wp:effectExtent b="0" l="0" r="0" t="0"/>
            <wp:docPr id="10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2747963"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144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0">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Masukan Library yang akan digunakan </w:t>
      </w:r>
      <w:r w:rsidDel="00000000" w:rsidR="00000000" w:rsidRPr="00000000">
        <w:rPr>
          <w:rtl w:val="0"/>
        </w:rPr>
      </w:r>
    </w:p>
    <w:p w:rsidR="00000000" w:rsidDel="00000000" w:rsidP="00000000" w:rsidRDefault="00000000" w:rsidRPr="00000000" w14:paraId="000000C1">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2747963" cy="1914525"/>
            <wp:effectExtent b="0" l="0" r="0" t="0"/>
            <wp:docPr id="11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274796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3">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Exploratory Data Analysis</w:t>
      </w:r>
      <w:r w:rsidDel="00000000" w:rsidR="00000000" w:rsidRPr="00000000">
        <w:rPr>
          <w:rtl w:val="0"/>
        </w:rPr>
      </w:r>
    </w:p>
    <w:p w:rsidR="00000000" w:rsidDel="00000000" w:rsidP="00000000" w:rsidRDefault="00000000" w:rsidRPr="00000000" w14:paraId="000000C4">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2909888" cy="2162175"/>
            <wp:effectExtent b="0" l="0" r="0" t="0"/>
            <wp:docPr id="109"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290988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6">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2919413" cy="2009775"/>
            <wp:effectExtent b="0" l="0" r="0" t="0"/>
            <wp:docPr id="116"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29194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8">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2976563" cy="2114550"/>
            <wp:effectExtent b="0" l="0" r="0" t="0"/>
            <wp:docPr id="112"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9765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A">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5005388" cy="1496627"/>
            <wp:effectExtent b="0" l="0" r="0" t="0"/>
            <wp:docPr id="114"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5005388" cy="149662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C">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984530" cy="1583405"/>
            <wp:effectExtent b="0" l="0" r="0" t="0"/>
            <wp:docPr id="117"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3984530" cy="15834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E">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Clustering </w:t>
      </w:r>
      <w:r w:rsidDel="00000000" w:rsidR="00000000" w:rsidRPr="00000000">
        <w:rPr>
          <w:rtl w:val="0"/>
        </w:rPr>
      </w:r>
    </w:p>
    <w:p w:rsidR="00000000" w:rsidDel="00000000" w:rsidP="00000000" w:rsidRDefault="00000000" w:rsidRPr="00000000" w14:paraId="000000CF">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014788" cy="1736555"/>
            <wp:effectExtent b="0" l="0" r="0" t="0"/>
            <wp:docPr id="119"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4014788" cy="173655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1">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077993" cy="1847091"/>
            <wp:effectExtent b="0" l="0" r="0" t="0"/>
            <wp:docPr id="121"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4077993" cy="184709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3">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14387" cy="1961138"/>
            <wp:effectExtent b="0" l="0" r="0" t="0"/>
            <wp:docPr id="123"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4114387" cy="19611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5">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29088" cy="1924050"/>
            <wp:effectExtent b="0" l="0" r="0" t="0"/>
            <wp:docPr id="125"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41290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7">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10038" cy="1190625"/>
            <wp:effectExtent b="0" l="0" r="0" t="0"/>
            <wp:docPr id="126"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411003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9">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00513" cy="2085975"/>
            <wp:effectExtent b="0" l="0" r="0" t="0"/>
            <wp:docPr id="127"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410051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B">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19563" cy="2436400"/>
            <wp:effectExtent b="0" l="0" r="0" t="0"/>
            <wp:docPr id="128"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4119563" cy="2436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D">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243388" cy="1733550"/>
            <wp:effectExtent b="0" l="0" r="0" t="0"/>
            <wp:docPr id="88"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243388"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F">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224338" cy="1981200"/>
            <wp:effectExtent b="0" l="0" r="0" t="0"/>
            <wp:docPr id="89"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2243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1">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76713" cy="1590675"/>
            <wp:effectExtent b="0" l="0" r="0" t="0"/>
            <wp:docPr id="9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4176713"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3">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205288" cy="2609850"/>
            <wp:effectExtent b="0" l="0" r="0" t="0"/>
            <wp:docPr id="91"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42052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5">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491038" cy="504825"/>
            <wp:effectExtent b="0" l="0" r="0" t="0"/>
            <wp:docPr id="92"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4491038"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7">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462463" cy="2609850"/>
            <wp:effectExtent b="0" l="0" r="0" t="0"/>
            <wp:docPr id="93"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462463"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9">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500563" cy="1733550"/>
            <wp:effectExtent b="0" l="0" r="0" t="0"/>
            <wp:docPr id="94"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450056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B">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481513" cy="1095375"/>
            <wp:effectExtent b="0" l="0" r="0" t="0"/>
            <wp:docPr id="95"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44815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D">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538663" cy="1438275"/>
            <wp:effectExtent b="0" l="0" r="0" t="0"/>
            <wp:docPr id="96"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4538663"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F">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900488" cy="1665747"/>
            <wp:effectExtent b="0" l="0" r="0" t="0"/>
            <wp:docPr id="97"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3900488" cy="166574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1">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967163" cy="1714621"/>
            <wp:effectExtent b="0" l="0" r="0" t="0"/>
            <wp:docPr id="7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967163" cy="171462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3">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967163" cy="2152650"/>
            <wp:effectExtent b="0" l="0" r="0" t="0"/>
            <wp:docPr id="76"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967163"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5">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976688" cy="2000250"/>
            <wp:effectExtent b="0" l="0" r="0" t="0"/>
            <wp:docPr id="78"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3976688"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7">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681413" cy="1296389"/>
            <wp:effectExtent b="0" l="0" r="0" t="0"/>
            <wp:docPr id="80"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3681413" cy="129638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9">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Model Machine Learning SVM</w:t>
      </w:r>
      <w:r w:rsidDel="00000000" w:rsidR="00000000" w:rsidRPr="00000000">
        <w:rPr>
          <w:rtl w:val="0"/>
        </w:rPr>
      </w:r>
    </w:p>
    <w:p w:rsidR="00000000" w:rsidDel="00000000" w:rsidP="00000000" w:rsidRDefault="00000000" w:rsidRPr="00000000" w14:paraId="000000FA">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700463" cy="2095500"/>
            <wp:effectExtent b="0" l="0" r="0" t="0"/>
            <wp:docPr id="8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70046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C">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700463" cy="1866900"/>
            <wp:effectExtent b="0" l="0" r="0" t="0"/>
            <wp:docPr id="82"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370046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FE">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681413" cy="2076450"/>
            <wp:effectExtent b="0" l="0" r="0" t="0"/>
            <wp:docPr id="83"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368141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0">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249156" cy="797496"/>
            <wp:effectExtent b="0" l="0" r="0" t="0"/>
            <wp:docPr id="84"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4249156" cy="79749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2">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Model Machine Learning Logistic Regression</w:t>
      </w:r>
      <w:r w:rsidDel="00000000" w:rsidR="00000000" w:rsidRPr="00000000">
        <w:rPr>
          <w:rtl w:val="0"/>
        </w:rPr>
      </w:r>
    </w:p>
    <w:p w:rsidR="00000000" w:rsidDel="00000000" w:rsidP="00000000" w:rsidRDefault="00000000" w:rsidRPr="00000000" w14:paraId="00000103">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224213" cy="1981200"/>
            <wp:effectExtent b="0" l="0" r="0" t="0"/>
            <wp:docPr id="85"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32242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5">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262313" cy="2200275"/>
            <wp:effectExtent b="0" l="0" r="0" t="0"/>
            <wp:docPr id="86"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326231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7">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Model Machine Learning Naive Bayes</w:t>
      </w:r>
      <w:r w:rsidDel="00000000" w:rsidR="00000000" w:rsidRPr="00000000">
        <w:rPr>
          <w:rtl w:val="0"/>
        </w:rPr>
      </w:r>
    </w:p>
    <w:p w:rsidR="00000000" w:rsidDel="00000000" w:rsidP="00000000" w:rsidRDefault="00000000" w:rsidRPr="00000000" w14:paraId="00000108">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271838" cy="2362200"/>
            <wp:effectExtent b="0" l="0" r="0" t="0"/>
            <wp:docPr id="65"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327183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A">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19563" cy="2324100"/>
            <wp:effectExtent b="0" l="0" r="0" t="0"/>
            <wp:docPr id="66"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411956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C">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Model Machine Learning Decision Tree</w:t>
      </w:r>
      <w:r w:rsidDel="00000000" w:rsidR="00000000" w:rsidRPr="00000000">
        <w:rPr>
          <w:rtl w:val="0"/>
        </w:rPr>
      </w:r>
    </w:p>
    <w:p w:rsidR="00000000" w:rsidDel="00000000" w:rsidP="00000000" w:rsidRDefault="00000000" w:rsidRPr="00000000" w14:paraId="0000010D">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871913" cy="2529502"/>
            <wp:effectExtent b="0" l="0" r="0" t="0"/>
            <wp:docPr id="67"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3871913" cy="252950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0F">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062413" cy="2628620"/>
            <wp:effectExtent b="0" l="0" r="0" t="0"/>
            <wp:docPr id="68"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4062413" cy="262862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1">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Time Series</w:t>
      </w:r>
      <w:r w:rsidDel="00000000" w:rsidR="00000000" w:rsidRPr="00000000">
        <w:rPr>
          <w:rtl w:val="0"/>
        </w:rPr>
      </w:r>
    </w:p>
    <w:p w:rsidR="00000000" w:rsidDel="00000000" w:rsidP="00000000" w:rsidRDefault="00000000" w:rsidRPr="00000000" w14:paraId="00000112">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376613" cy="2343150"/>
            <wp:effectExtent b="0" l="0" r="0" t="0"/>
            <wp:docPr id="69"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33766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4">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367088" cy="1895475"/>
            <wp:effectExtent b="0" l="0" r="0" t="0"/>
            <wp:docPr id="70"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336708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6">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490913" cy="2547175"/>
            <wp:effectExtent b="0" l="0" r="0" t="0"/>
            <wp:docPr id="71"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3490913" cy="25471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8">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662363" cy="583063"/>
            <wp:effectExtent b="0" l="0" r="0" t="0"/>
            <wp:docPr id="72"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3662363" cy="58306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A">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348038" cy="2238375"/>
            <wp:effectExtent b="0" l="0" r="0" t="0"/>
            <wp:docPr id="73"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334803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C">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271838" cy="2143125"/>
            <wp:effectExtent b="0" l="0" r="0" t="0"/>
            <wp:docPr id="74"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32718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1E">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367088" cy="1952625"/>
            <wp:effectExtent b="0" l="0" r="0" t="0"/>
            <wp:docPr id="104"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336708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0">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433763" cy="1504950"/>
            <wp:effectExtent b="0" l="0" r="0" t="0"/>
            <wp:docPr id="107"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3433763"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2">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605213" cy="1597467"/>
            <wp:effectExtent b="0" l="0" r="0" t="0"/>
            <wp:docPr id="108"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3605213" cy="159746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4">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605213" cy="2105025"/>
            <wp:effectExtent b="0" l="0" r="0" t="0"/>
            <wp:docPr id="110"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360521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6">
      <w:pPr>
        <w:numPr>
          <w:ilvl w:val="0"/>
          <w:numId w:val="1"/>
        </w:numPr>
        <w:spacing w:line="360" w:lineRule="auto"/>
        <w:ind w:left="144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Collaborative Filtering</w:t>
      </w:r>
      <w:r w:rsidDel="00000000" w:rsidR="00000000" w:rsidRPr="00000000">
        <w:rPr>
          <w:rtl w:val="0"/>
        </w:rPr>
      </w:r>
    </w:p>
    <w:p w:rsidR="00000000" w:rsidDel="00000000" w:rsidP="00000000" w:rsidRDefault="00000000" w:rsidRPr="00000000" w14:paraId="00000127">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738563" cy="1181066"/>
            <wp:effectExtent b="0" l="0" r="0" t="0"/>
            <wp:docPr id="113" name="image47.png"/>
            <a:graphic>
              <a:graphicData uri="http://schemas.openxmlformats.org/drawingml/2006/picture">
                <pic:pic>
                  <pic:nvPicPr>
                    <pic:cNvPr id="0" name="image47.png"/>
                    <pic:cNvPicPr preferRelativeResize="0"/>
                  </pic:nvPicPr>
                  <pic:blipFill>
                    <a:blip r:embed="rId75"/>
                    <a:srcRect b="0" l="0" r="0" t="0"/>
                    <a:stretch>
                      <a:fillRect/>
                    </a:stretch>
                  </pic:blipFill>
                  <pic:spPr>
                    <a:xfrm>
                      <a:off x="0" y="0"/>
                      <a:ext cx="3738563" cy="118106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9">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738563" cy="2390775"/>
            <wp:effectExtent b="0" l="0" r="0" t="0"/>
            <wp:docPr id="115" name="image49.png"/>
            <a:graphic>
              <a:graphicData uri="http://schemas.openxmlformats.org/drawingml/2006/picture">
                <pic:pic>
                  <pic:nvPicPr>
                    <pic:cNvPr id="0" name="image49.png"/>
                    <pic:cNvPicPr preferRelativeResize="0"/>
                  </pic:nvPicPr>
                  <pic:blipFill>
                    <a:blip r:embed="rId76"/>
                    <a:srcRect b="0" l="0" r="0" t="0"/>
                    <a:stretch>
                      <a:fillRect/>
                    </a:stretch>
                  </pic:blipFill>
                  <pic:spPr>
                    <a:xfrm>
                      <a:off x="0" y="0"/>
                      <a:ext cx="373856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B">
      <w:pPr>
        <w:spacing w:line="360" w:lineRule="auto"/>
        <w:ind w:left="144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671888" cy="2492317"/>
            <wp:effectExtent b="0" l="0" r="0" t="0"/>
            <wp:docPr id="118"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3671888" cy="249231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144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12D">
      <w:pPr>
        <w:numPr>
          <w:ilvl w:val="0"/>
          <w:numId w:val="2"/>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Membuat dashboard di metabase menggunakan docker dan supabase </w:t>
      </w:r>
    </w:p>
    <w:p w:rsidR="00000000" w:rsidDel="00000000" w:rsidP="00000000" w:rsidRDefault="00000000" w:rsidRPr="00000000" w14:paraId="0000012E">
      <w:pPr>
        <w:spacing w:line="360" w:lineRule="auto"/>
        <w:ind w:left="720" w:firstLine="0"/>
        <w:jc w:val="both"/>
        <w:rPr>
          <w:rFonts w:ascii="Inter" w:cs="Inter" w:eastAsia="Inter" w:hAnsi="Inter"/>
          <w:sz w:val="24"/>
          <w:szCs w:val="24"/>
        </w:rPr>
      </w:pPr>
      <w:hyperlink r:id="rId78">
        <w:r w:rsidDel="00000000" w:rsidR="00000000" w:rsidRPr="00000000">
          <w:rPr>
            <w:rFonts w:ascii="Inter" w:cs="Inter" w:eastAsia="Inter" w:hAnsi="Inter"/>
            <w:color w:val="1155cc"/>
            <w:sz w:val="24"/>
            <w:szCs w:val="24"/>
            <w:u w:val="single"/>
            <w:rtl w:val="0"/>
          </w:rPr>
          <w:t xml:space="preserve">https://drive.google.com/file/d/1eOBfoFoXwMD4LswjwUL1PU8uqhjQ3KTf/view?usp=drive_link</w:t>
        </w:r>
      </w:hyperlink>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12F">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21507" cy="2815752"/>
            <wp:effectExtent b="0" l="0" r="0" t="0"/>
            <wp:docPr id="120"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621507" cy="281575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634788" cy="2481457"/>
            <wp:effectExtent b="0" l="0" r="0" t="0"/>
            <wp:docPr id="122"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4634788" cy="248145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81338" cy="2262188"/>
            <wp:effectExtent b="0" l="0" r="0" t="0"/>
            <wp:docPr id="124"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4181338"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00"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110038" cy="2527966"/>
            <wp:effectExtent b="0" l="0" r="0" t="0"/>
            <wp:docPr id="103"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110038" cy="252796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2"/>
        </w:numPr>
        <w:spacing w:line="360" w:lineRule="auto"/>
        <w:ind w:left="720" w:hanging="360"/>
        <w:jc w:val="both"/>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Membuat dashboard menggunakan streamlit</w:t>
      </w:r>
      <w:r w:rsidDel="00000000" w:rsidR="00000000" w:rsidRPr="00000000">
        <w:rPr>
          <w:rtl w:val="0"/>
        </w:rPr>
      </w:r>
    </w:p>
    <w:p w:rsidR="00000000" w:rsidDel="00000000" w:rsidP="00000000" w:rsidRDefault="00000000" w:rsidRPr="00000000" w14:paraId="00000134">
      <w:pPr>
        <w:spacing w:line="360" w:lineRule="auto"/>
        <w:ind w:left="720" w:firstLine="0"/>
        <w:jc w:val="both"/>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329113" cy="2818957"/>
            <wp:effectExtent b="0" l="0" r="0" t="0"/>
            <wp:docPr id="87" name="image16.jpg"/>
            <a:graphic>
              <a:graphicData uri="http://schemas.openxmlformats.org/drawingml/2006/picture">
                <pic:pic>
                  <pic:nvPicPr>
                    <pic:cNvPr id="0" name="image16.jpg"/>
                    <pic:cNvPicPr preferRelativeResize="0"/>
                  </pic:nvPicPr>
                  <pic:blipFill>
                    <a:blip r:embed="rId79"/>
                    <a:srcRect b="0" l="0" r="0" t="0"/>
                    <a:stretch>
                      <a:fillRect/>
                    </a:stretch>
                  </pic:blipFill>
                  <pic:spPr>
                    <a:xfrm>
                      <a:off x="0" y="0"/>
                      <a:ext cx="4329113" cy="281895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rPr>
          <w:rFonts w:ascii="Inter" w:cs="Inter" w:eastAsia="Inter" w:hAnsi="Inter"/>
          <w:b w:val="1"/>
          <w:sz w:val="28"/>
          <w:szCs w:val="28"/>
        </w:rPr>
      </w:pPr>
      <w:r w:rsidDel="00000000" w:rsidR="00000000" w:rsidRPr="00000000">
        <w:rPr>
          <w:rtl w:val="0"/>
        </w:rPr>
      </w:r>
    </w:p>
    <w:p w:rsidR="00000000" w:rsidDel="00000000" w:rsidP="00000000" w:rsidRDefault="00000000" w:rsidRPr="00000000" w14:paraId="00000136">
      <w:pPr>
        <w:spacing w:line="360" w:lineRule="auto"/>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Link Video Demo Aplikasi :</w:t>
      </w:r>
    </w:p>
    <w:p w:rsidR="00000000" w:rsidDel="00000000" w:rsidP="00000000" w:rsidRDefault="00000000" w:rsidRPr="00000000" w14:paraId="00000137">
      <w:pPr>
        <w:spacing w:line="360"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Letakkan link video demo proyek tim kamu disini. Pastikan konten di dalamnya berbeda dengan video presentasi slide.</w:t>
      </w:r>
    </w:p>
    <w:p w:rsidR="00000000" w:rsidDel="00000000" w:rsidP="00000000" w:rsidRDefault="00000000" w:rsidRPr="00000000" w14:paraId="00000138">
      <w:pPr>
        <w:spacing w:line="360" w:lineRule="auto"/>
        <w:jc w:val="both"/>
        <w:rPr>
          <w:rFonts w:ascii="Inter" w:cs="Inter" w:eastAsia="Inter" w:hAnsi="Inter"/>
          <w:sz w:val="24"/>
          <w:szCs w:val="24"/>
        </w:rPr>
      </w:pPr>
      <w:hyperlink r:id="rId80">
        <w:r w:rsidDel="00000000" w:rsidR="00000000" w:rsidRPr="00000000">
          <w:rPr>
            <w:rFonts w:ascii="Inter" w:cs="Inter" w:eastAsia="Inter" w:hAnsi="Inter"/>
            <w:color w:val="1155cc"/>
            <w:sz w:val="24"/>
            <w:szCs w:val="24"/>
            <w:u w:val="single"/>
            <w:rtl w:val="0"/>
          </w:rPr>
          <w:t xml:space="preserve">https://drive.google.com/file/d/1-WXpLfJnE7NTJXeU13KVQfO_z1kWW8w5/view?usp=drive_link</w:t>
        </w:r>
      </w:hyperlink>
      <w:r w:rsidDel="00000000" w:rsidR="00000000" w:rsidRPr="00000000">
        <w:rPr>
          <w:rFonts w:ascii="Inter" w:cs="Inter" w:eastAsia="Inter" w:hAnsi="Inter"/>
          <w:sz w:val="24"/>
          <w:szCs w:val="24"/>
          <w:rtl w:val="0"/>
        </w:rPr>
        <w:t xml:space="preserve"> </w:t>
      </w:r>
    </w:p>
    <w:sectPr>
      <w:headerReference r:id="rId81" w:type="default"/>
      <w:headerReference r:id="rId82" w:type="first"/>
      <w:footerReference r:id="rId83" w:type="default"/>
      <w:footerReference r:id="rId84" w:type="firs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-925347</wp:posOffset>
          </wp:positionH>
          <wp:positionV relativeFrom="paragraph">
            <wp:posOffset>-104773</wp:posOffset>
          </wp:positionV>
          <wp:extent cx="7581023" cy="942975"/>
          <wp:effectExtent b="0" l="0" r="0" t="0"/>
          <wp:wrapNone/>
          <wp:docPr id="7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81023" cy="9429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-930272</wp:posOffset>
          </wp:positionH>
          <wp:positionV relativeFrom="margin">
            <wp:posOffset>-913763</wp:posOffset>
          </wp:positionV>
          <wp:extent cx="7581900" cy="913765"/>
          <wp:effectExtent b="0" l="0" r="0" t="0"/>
          <wp:wrapNone/>
          <wp:docPr id="7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81900" cy="91376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84" Type="http://schemas.openxmlformats.org/officeDocument/2006/relationships/footer" Target="footer2.xml"/><Relationship Id="rId83" Type="http://schemas.openxmlformats.org/officeDocument/2006/relationships/footer" Target="footer1.xml"/><Relationship Id="rId42" Type="http://schemas.openxmlformats.org/officeDocument/2006/relationships/image" Target="media/image26.png"/><Relationship Id="rId41" Type="http://schemas.openxmlformats.org/officeDocument/2006/relationships/image" Target="media/image32.png"/><Relationship Id="rId44" Type="http://schemas.openxmlformats.org/officeDocument/2006/relationships/image" Target="media/image28.png"/><Relationship Id="rId43" Type="http://schemas.openxmlformats.org/officeDocument/2006/relationships/image" Target="media/image29.png"/><Relationship Id="rId46" Type="http://schemas.openxmlformats.org/officeDocument/2006/relationships/image" Target="media/image25.png"/><Relationship Id="rId45" Type="http://schemas.openxmlformats.org/officeDocument/2006/relationships/image" Target="media/image37.png"/><Relationship Id="rId80" Type="http://schemas.openxmlformats.org/officeDocument/2006/relationships/hyperlink" Target="https://drive.google.com/file/d/1-WXpLfJnE7NTJXeU13KVQfO_z1kWW8w5/view?usp=drive_link" TargetMode="External"/><Relationship Id="rId82" Type="http://schemas.openxmlformats.org/officeDocument/2006/relationships/header" Target="header2.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24.png"/><Relationship Id="rId47" Type="http://schemas.openxmlformats.org/officeDocument/2006/relationships/image" Target="media/image33.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59.png"/><Relationship Id="rId73" Type="http://schemas.openxmlformats.org/officeDocument/2006/relationships/image" Target="media/image35.png"/><Relationship Id="rId72" Type="http://schemas.openxmlformats.org/officeDocument/2006/relationships/image" Target="media/image46.png"/><Relationship Id="rId31" Type="http://schemas.openxmlformats.org/officeDocument/2006/relationships/image" Target="media/image41.png"/><Relationship Id="rId75" Type="http://schemas.openxmlformats.org/officeDocument/2006/relationships/image" Target="media/image47.png"/><Relationship Id="rId30" Type="http://schemas.openxmlformats.org/officeDocument/2006/relationships/image" Target="media/image52.png"/><Relationship Id="rId74" Type="http://schemas.openxmlformats.org/officeDocument/2006/relationships/image" Target="media/image42.png"/><Relationship Id="rId33" Type="http://schemas.openxmlformats.org/officeDocument/2006/relationships/image" Target="media/image48.png"/><Relationship Id="rId77" Type="http://schemas.openxmlformats.org/officeDocument/2006/relationships/image" Target="media/image53.png"/><Relationship Id="rId32" Type="http://schemas.openxmlformats.org/officeDocument/2006/relationships/image" Target="media/image58.png"/><Relationship Id="rId76" Type="http://schemas.openxmlformats.org/officeDocument/2006/relationships/image" Target="media/image49.png"/><Relationship Id="rId35" Type="http://schemas.openxmlformats.org/officeDocument/2006/relationships/image" Target="media/image50.png"/><Relationship Id="rId79" Type="http://schemas.openxmlformats.org/officeDocument/2006/relationships/image" Target="media/image16.jpg"/><Relationship Id="rId34" Type="http://schemas.openxmlformats.org/officeDocument/2006/relationships/image" Target="media/image51.png"/><Relationship Id="rId78" Type="http://schemas.openxmlformats.org/officeDocument/2006/relationships/hyperlink" Target="https://drive.google.com/file/d/1eOBfoFoXwMD4LswjwUL1PU8uqhjQ3KTf/view?usp=drive_link" TargetMode="External"/><Relationship Id="rId71" Type="http://schemas.openxmlformats.org/officeDocument/2006/relationships/image" Target="media/image36.png"/><Relationship Id="rId70" Type="http://schemas.openxmlformats.org/officeDocument/2006/relationships/image" Target="media/image14.png"/><Relationship Id="rId37" Type="http://schemas.openxmlformats.org/officeDocument/2006/relationships/image" Target="media/image56.png"/><Relationship Id="rId36" Type="http://schemas.openxmlformats.org/officeDocument/2006/relationships/image" Target="media/image54.png"/><Relationship Id="rId39" Type="http://schemas.openxmlformats.org/officeDocument/2006/relationships/image" Target="media/image57.png"/><Relationship Id="rId38" Type="http://schemas.openxmlformats.org/officeDocument/2006/relationships/image" Target="media/image60.png"/><Relationship Id="rId62" Type="http://schemas.openxmlformats.org/officeDocument/2006/relationships/image" Target="media/image20.png"/><Relationship Id="rId61" Type="http://schemas.openxmlformats.org/officeDocument/2006/relationships/image" Target="media/image3.png"/><Relationship Id="rId20" Type="http://schemas.openxmlformats.org/officeDocument/2006/relationships/hyperlink" Target="https://www.academia.edu/98068854/Information_Dashboard_Penjualan_Produk_Fashion_Muslim_di_DKI_Jakarta_Sebagai_Pendukung_Strategi_Pemulihan_Ekonomi_Nasional" TargetMode="External"/><Relationship Id="rId64" Type="http://schemas.openxmlformats.org/officeDocument/2006/relationships/image" Target="media/image9.png"/><Relationship Id="rId63" Type="http://schemas.openxmlformats.org/officeDocument/2006/relationships/image" Target="media/image7.png"/><Relationship Id="rId22" Type="http://schemas.openxmlformats.org/officeDocument/2006/relationships/hyperlink" Target="https://journal.ittelkom-pwt.ac.id/index.php/inista/article/view/559" TargetMode="External"/><Relationship Id="rId66" Type="http://schemas.openxmlformats.org/officeDocument/2006/relationships/image" Target="media/image12.png"/><Relationship Id="rId21" Type="http://schemas.openxmlformats.org/officeDocument/2006/relationships/hyperlink" Target="https://journal.ittelkom-pwt.ac.id/index.php/inista/article/view/559" TargetMode="External"/><Relationship Id="rId65" Type="http://schemas.openxmlformats.org/officeDocument/2006/relationships/image" Target="media/image23.png"/><Relationship Id="rId24" Type="http://schemas.openxmlformats.org/officeDocument/2006/relationships/hyperlink" Target="https://publikasi.mercubuana.ac.id/index.php/pasti/article/view/28618" TargetMode="External"/><Relationship Id="rId68" Type="http://schemas.openxmlformats.org/officeDocument/2006/relationships/image" Target="media/image21.png"/><Relationship Id="rId23" Type="http://schemas.openxmlformats.org/officeDocument/2006/relationships/hyperlink" Target="https://publikasi.mercubuana.ac.id/index.php/pasti/article/view/28618" TargetMode="External"/><Relationship Id="rId67" Type="http://schemas.openxmlformats.org/officeDocument/2006/relationships/image" Target="media/image6.png"/><Relationship Id="rId60" Type="http://schemas.openxmlformats.org/officeDocument/2006/relationships/image" Target="media/image18.png"/><Relationship Id="rId26" Type="http://schemas.openxmlformats.org/officeDocument/2006/relationships/image" Target="media/image43.png"/><Relationship Id="rId25" Type="http://schemas.openxmlformats.org/officeDocument/2006/relationships/hyperlink" Target="https://www.kaggle.com/datasets/fekihmea/fashion-retail-sales/data" TargetMode="External"/><Relationship Id="rId69" Type="http://schemas.openxmlformats.org/officeDocument/2006/relationships/image" Target="media/image17.png"/><Relationship Id="rId28" Type="http://schemas.openxmlformats.org/officeDocument/2006/relationships/image" Target="media/image39.png"/><Relationship Id="rId27" Type="http://schemas.openxmlformats.org/officeDocument/2006/relationships/image" Target="media/image38.png"/><Relationship Id="rId29" Type="http://schemas.openxmlformats.org/officeDocument/2006/relationships/image" Target="media/image44.png"/><Relationship Id="rId51" Type="http://schemas.openxmlformats.org/officeDocument/2006/relationships/image" Target="media/image11.png"/><Relationship Id="rId50" Type="http://schemas.openxmlformats.org/officeDocument/2006/relationships/image" Target="media/image30.png"/><Relationship Id="rId53" Type="http://schemas.openxmlformats.org/officeDocument/2006/relationships/image" Target="media/image4.png"/><Relationship Id="rId52" Type="http://schemas.openxmlformats.org/officeDocument/2006/relationships/image" Target="media/image8.png"/><Relationship Id="rId11" Type="http://schemas.openxmlformats.org/officeDocument/2006/relationships/image" Target="media/image34.jpg"/><Relationship Id="rId55" Type="http://schemas.openxmlformats.org/officeDocument/2006/relationships/image" Target="media/image5.png"/><Relationship Id="rId10" Type="http://schemas.openxmlformats.org/officeDocument/2006/relationships/image" Target="media/image45.png"/><Relationship Id="rId54" Type="http://schemas.openxmlformats.org/officeDocument/2006/relationships/image" Target="media/image22.png"/><Relationship Id="rId13" Type="http://schemas.openxmlformats.org/officeDocument/2006/relationships/hyperlink" Target="https://github.com/danovantaa/Dashboard-UMKM" TargetMode="External"/><Relationship Id="rId57" Type="http://schemas.openxmlformats.org/officeDocument/2006/relationships/image" Target="media/image13.png"/><Relationship Id="rId12" Type="http://schemas.openxmlformats.org/officeDocument/2006/relationships/hyperlink" Target="https://dashboard-umkm.streamlit.app/" TargetMode="External"/><Relationship Id="rId56" Type="http://schemas.openxmlformats.org/officeDocument/2006/relationships/image" Target="media/image15.png"/><Relationship Id="rId15" Type="http://schemas.openxmlformats.org/officeDocument/2006/relationships/hyperlink" Target="https://www.canva.com/design/DAGdq0duGuk/efnlUfSQ6H43n2NjHZENqw/edit?ui=eyJEIjp7IlAiOnsiQiI6ZmFsc2V9fX0" TargetMode="External"/><Relationship Id="rId59" Type="http://schemas.openxmlformats.org/officeDocument/2006/relationships/image" Target="media/image19.png"/><Relationship Id="rId14" Type="http://schemas.openxmlformats.org/officeDocument/2006/relationships/hyperlink" Target="https://colab.research.google.com/drive/15wr0rDD_0-FwTKoL_GMtp4NipW8YJrQn" TargetMode="External"/><Relationship Id="rId58" Type="http://schemas.openxmlformats.org/officeDocument/2006/relationships/image" Target="media/image10.png"/><Relationship Id="rId17" Type="http://schemas.openxmlformats.org/officeDocument/2006/relationships/hyperlink" Target="https://www.kaggle.com/datasets/fekihmea/fashion-retail-sales/data" TargetMode="External"/><Relationship Id="rId16" Type="http://schemas.openxmlformats.org/officeDocument/2006/relationships/hyperlink" Target="https://youtu.be/iatIXlbCWWU" TargetMode="External"/><Relationship Id="rId19" Type="http://schemas.openxmlformats.org/officeDocument/2006/relationships/hyperlink" Target="https://www.academia.edu/98068854/Information_Dashboard_Penjualan_Produk_Fashion_Muslim_di_DKI_Jakarta_Sebagai_Pendukung_Strategi_Pemulihan_Ekonomi_Nasional" TargetMode="External"/><Relationship Id="rId18" Type="http://schemas.openxmlformats.org/officeDocument/2006/relationships/hyperlink" Target="https://ieeeauthorcenter.ieee.org/wp-content/uploads/IEEE-Reference-Guid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TWkNj0vXg6X6P5upgOi96GABqw==">CgMxLjA4AHIhMURDVGFDaEJuY2I2amtTbnR2YnVkUXc2QWhPaVZReExE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