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Anewluv Bugs &amp; Problems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4/11/12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 is able to log in after they  uploading  their  picture(s) without going to the registration email  by clicking the member link.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Unapproved photo can be seen in profile when click the profile of person that a photo in the photo gallery.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Appearance page errored out   when  I submitted on the body and height page with submit the button.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Appearance page errored out   when  I submitted on the My Hot Feature page with submit the button.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Submitted education page. Did not go anywhere. Values were reset to none.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Diet and exercise are values are inverted.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Character,  healthy blend acts like an any box and blanks all other values out.-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 could not reporduce this  it worked for me fine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Astro sign boxes have semi colons.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All links except interests, new interests, edit,, add/edit photos and My account work.  All other links get errored out.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Add/edit photos css not being applied.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Photo’s error out . -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photos on what page ? and what do you mean , can yo ube alot mroe specific 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