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BD09" w14:textId="1528FBAA" w:rsidR="00EF5399" w:rsidRDefault="003F5095" w:rsidP="003F5095">
      <w:pPr>
        <w:jc w:val="center"/>
        <w:rPr>
          <w:b/>
          <w:bCs/>
          <w:sz w:val="36"/>
          <w:szCs w:val="36"/>
        </w:rPr>
      </w:pPr>
      <w:proofErr w:type="spellStart"/>
      <w:r w:rsidRPr="003F5095">
        <w:rPr>
          <w:b/>
          <w:bCs/>
          <w:sz w:val="36"/>
          <w:szCs w:val="36"/>
        </w:rPr>
        <w:t>Task</w:t>
      </w:r>
      <w:proofErr w:type="spellEnd"/>
      <w:r w:rsidRPr="003F5095">
        <w:rPr>
          <w:b/>
          <w:bCs/>
          <w:sz w:val="36"/>
          <w:szCs w:val="36"/>
        </w:rPr>
        <w:t xml:space="preserve"> 3 Opis</w:t>
      </w:r>
    </w:p>
    <w:p w14:paraId="46E1B2AD" w14:textId="77777777" w:rsidR="003F5095" w:rsidRDefault="003F5095" w:rsidP="003F5095">
      <w:pPr>
        <w:rPr>
          <w:sz w:val="24"/>
          <w:szCs w:val="24"/>
        </w:rPr>
      </w:pPr>
    </w:p>
    <w:p w14:paraId="60CB876A" w14:textId="1EF21DEF" w:rsidR="00CE3ACE" w:rsidRPr="002C4652" w:rsidRDefault="00CE3ACE" w:rsidP="003F5095">
      <w:pPr>
        <w:rPr>
          <w:b/>
          <w:bCs/>
          <w:sz w:val="24"/>
          <w:szCs w:val="24"/>
        </w:rPr>
      </w:pPr>
      <w:r w:rsidRPr="002C4652">
        <w:rPr>
          <w:b/>
          <w:bCs/>
          <w:sz w:val="24"/>
          <w:szCs w:val="24"/>
        </w:rPr>
        <w:t>Część odpowiedzialna za detekcje dotarcia do końca szyby i zmianę kierunku obrotu:</w:t>
      </w:r>
    </w:p>
    <w:p w14:paraId="6055F7AD" w14:textId="25B28D5E" w:rsidR="00CE3ACE" w:rsidRDefault="00CE3ACE" w:rsidP="002F2547">
      <w:pPr>
        <w:jc w:val="center"/>
        <w:rPr>
          <w:sz w:val="24"/>
          <w:szCs w:val="24"/>
        </w:rPr>
      </w:pPr>
      <w:r w:rsidRPr="00CE3ACE">
        <w:rPr>
          <w:sz w:val="24"/>
          <w:szCs w:val="24"/>
        </w:rPr>
        <w:drawing>
          <wp:inline distT="0" distB="0" distL="0" distR="0" wp14:anchorId="4DE60984" wp14:editId="49F83945">
            <wp:extent cx="5760720" cy="1442085"/>
            <wp:effectExtent l="0" t="0" r="0" b="5715"/>
            <wp:docPr id="91180219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02199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5815" w14:textId="77777777" w:rsidR="00CE3ACE" w:rsidRDefault="00CE3ACE" w:rsidP="003F5095">
      <w:pPr>
        <w:rPr>
          <w:sz w:val="24"/>
          <w:szCs w:val="24"/>
        </w:rPr>
      </w:pPr>
    </w:p>
    <w:p w14:paraId="45C7B3B9" w14:textId="77777777" w:rsidR="002C4652" w:rsidRPr="002C4652" w:rsidRDefault="002C4652" w:rsidP="003F5095">
      <w:pPr>
        <w:rPr>
          <w:b/>
          <w:bCs/>
          <w:sz w:val="24"/>
          <w:szCs w:val="24"/>
        </w:rPr>
      </w:pPr>
      <w:r w:rsidRPr="002C4652">
        <w:rPr>
          <w:b/>
          <w:bCs/>
          <w:sz w:val="24"/>
          <w:szCs w:val="24"/>
        </w:rPr>
        <w:t xml:space="preserve">Funkcja </w:t>
      </w:r>
      <w:proofErr w:type="spellStart"/>
      <w:r w:rsidRPr="002C4652">
        <w:rPr>
          <w:b/>
          <w:bCs/>
          <w:sz w:val="24"/>
          <w:szCs w:val="24"/>
        </w:rPr>
        <w:t>change_direction</w:t>
      </w:r>
      <w:proofErr w:type="spellEnd"/>
      <w:r w:rsidRPr="002C4652">
        <w:rPr>
          <w:b/>
          <w:bCs/>
          <w:sz w:val="24"/>
          <w:szCs w:val="24"/>
        </w:rPr>
        <w:t xml:space="preserve"> przyjmuje jako argumenty:</w:t>
      </w:r>
    </w:p>
    <w:p w14:paraId="0E48D700" w14:textId="53A63115" w:rsidR="002C4652" w:rsidRDefault="002C4652" w:rsidP="002C46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652">
        <w:rPr>
          <w:sz w:val="24"/>
          <w:szCs w:val="24"/>
        </w:rPr>
        <w:t>Aktualny kąt</w:t>
      </w:r>
    </w:p>
    <w:p w14:paraId="40E1AD34" w14:textId="237FFDB6" w:rsidR="002C4652" w:rsidRPr="002C4652" w:rsidRDefault="002C4652" w:rsidP="002C46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Aktualny sygnał natężenia prądu</w:t>
      </w:r>
    </w:p>
    <w:p w14:paraId="08EC0074" w14:textId="2D1FD0E2" w:rsidR="00CE3ACE" w:rsidRPr="002C4652" w:rsidRDefault="002C4652" w:rsidP="002C46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652">
        <w:rPr>
          <w:sz w:val="24"/>
          <w:szCs w:val="24"/>
        </w:rPr>
        <w:t xml:space="preserve">Sygnał </w:t>
      </w:r>
      <w:r>
        <w:rPr>
          <w:sz w:val="24"/>
          <w:szCs w:val="24"/>
        </w:rPr>
        <w:t>natężenia prądu</w:t>
      </w:r>
      <w:r w:rsidRPr="002C4652">
        <w:rPr>
          <w:sz w:val="24"/>
          <w:szCs w:val="24"/>
        </w:rPr>
        <w:t xml:space="preserve"> opóźniony o 250 okresów próbkowania </w:t>
      </w:r>
    </w:p>
    <w:p w14:paraId="70D01431" w14:textId="40C3F232" w:rsidR="002C4652" w:rsidRPr="002C4652" w:rsidRDefault="002C4652" w:rsidP="002C46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652">
        <w:rPr>
          <w:sz w:val="24"/>
          <w:szCs w:val="24"/>
        </w:rPr>
        <w:t xml:space="preserve">Sygnał </w:t>
      </w:r>
      <w:r>
        <w:rPr>
          <w:sz w:val="24"/>
          <w:szCs w:val="24"/>
        </w:rPr>
        <w:t>natężenia prądu</w:t>
      </w:r>
      <w:r w:rsidRPr="002C4652">
        <w:rPr>
          <w:sz w:val="24"/>
          <w:szCs w:val="24"/>
        </w:rPr>
        <w:t xml:space="preserve"> </w:t>
      </w:r>
      <w:r w:rsidRPr="002C4652">
        <w:rPr>
          <w:sz w:val="24"/>
          <w:szCs w:val="24"/>
        </w:rPr>
        <w:t xml:space="preserve">opóźniony o </w:t>
      </w:r>
      <w:r w:rsidRPr="002C4652">
        <w:rPr>
          <w:sz w:val="24"/>
          <w:szCs w:val="24"/>
        </w:rPr>
        <w:t>500</w:t>
      </w:r>
      <w:r w:rsidRPr="002C4652">
        <w:rPr>
          <w:sz w:val="24"/>
          <w:szCs w:val="24"/>
        </w:rPr>
        <w:t xml:space="preserve"> okresów próbkowania </w:t>
      </w:r>
    </w:p>
    <w:p w14:paraId="0A01596B" w14:textId="26F5BEDD" w:rsidR="002C4652" w:rsidRDefault="002C4652" w:rsidP="002C46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652">
        <w:rPr>
          <w:sz w:val="24"/>
          <w:szCs w:val="24"/>
        </w:rPr>
        <w:t>Aktualny kierunek obrotu</w:t>
      </w:r>
    </w:p>
    <w:p w14:paraId="3879E336" w14:textId="7A97C849" w:rsidR="002C4652" w:rsidRDefault="002C4652" w:rsidP="002C4652">
      <w:pPr>
        <w:rPr>
          <w:sz w:val="24"/>
          <w:szCs w:val="24"/>
        </w:rPr>
      </w:pPr>
      <w:r>
        <w:rPr>
          <w:sz w:val="24"/>
          <w:szCs w:val="24"/>
        </w:rPr>
        <w:t>I na ich podstawie decyduje kiedy należy zmienić kierunek obrotu.</w:t>
      </w:r>
    </w:p>
    <w:p w14:paraId="08770126" w14:textId="77777777" w:rsidR="002C4652" w:rsidRDefault="002C4652" w:rsidP="002C4652">
      <w:pPr>
        <w:rPr>
          <w:sz w:val="24"/>
          <w:szCs w:val="24"/>
        </w:rPr>
      </w:pPr>
    </w:p>
    <w:p w14:paraId="6A058BF1" w14:textId="26A3C957" w:rsidR="002C4652" w:rsidRPr="002C4652" w:rsidRDefault="002C4652" w:rsidP="002C4652">
      <w:pPr>
        <w:rPr>
          <w:b/>
          <w:bCs/>
          <w:sz w:val="24"/>
          <w:szCs w:val="24"/>
        </w:rPr>
      </w:pPr>
      <w:r w:rsidRPr="002C4652">
        <w:rPr>
          <w:b/>
          <w:bCs/>
          <w:sz w:val="24"/>
          <w:szCs w:val="24"/>
        </w:rPr>
        <w:t>Kod funkcji:</w:t>
      </w:r>
    </w:p>
    <w:p w14:paraId="7A0EACA9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</w:pPr>
      <w:r w:rsidRPr="002C465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l-PL"/>
          <w14:ligatures w14:val="none"/>
        </w:rPr>
        <w:t xml:space="preserve">function </w:t>
      </w:r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 xml:space="preserve">out = </w:t>
      </w:r>
      <w:proofErr w:type="spellStart"/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>change_direction</w:t>
      </w:r>
      <w:proofErr w:type="spellEnd"/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>(angle, current, current_del1, current_del2, direction)</w:t>
      </w:r>
    </w:p>
    <w:p w14:paraId="2002C615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</w:pPr>
    </w:p>
    <w:p w14:paraId="2575E2AE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2C465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 Funkcja wykrywa moment zwiększenia obciążenia i zmienia wartość zmiennej</w:t>
      </w:r>
    </w:p>
    <w:p w14:paraId="3685F8E4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2C465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 przechowującej informacje o kierunku obrotu</w:t>
      </w:r>
    </w:p>
    <w:p w14:paraId="4CAA07D6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31FB81BF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2C465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curr_diff_tresh</w:t>
      </w:r>
      <w:proofErr w:type="spellEnd"/>
      <w:r w:rsidRPr="002C465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0.5;  </w:t>
      </w:r>
      <w:r w:rsidRPr="002C465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 [A]</w:t>
      </w:r>
    </w:p>
    <w:p w14:paraId="18AD5089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</w:pPr>
      <w:proofErr w:type="spellStart"/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>angle_tresh_pos</w:t>
      </w:r>
      <w:proofErr w:type="spellEnd"/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 xml:space="preserve"> = 2;    </w:t>
      </w:r>
      <w:r w:rsidRPr="002C465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l-PL"/>
          <w14:ligatures w14:val="none"/>
        </w:rPr>
        <w:t>% [rad]</w:t>
      </w:r>
    </w:p>
    <w:p w14:paraId="4BF74A92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</w:pPr>
      <w:proofErr w:type="spellStart"/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>angle_tresh_neg</w:t>
      </w:r>
      <w:proofErr w:type="spellEnd"/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 xml:space="preserve"> = 1;    </w:t>
      </w:r>
      <w:r w:rsidRPr="002C465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l-PL"/>
          <w14:ligatures w14:val="none"/>
        </w:rPr>
        <w:t>% [rad]</w:t>
      </w:r>
    </w:p>
    <w:p w14:paraId="68F4A2B8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</w:pPr>
    </w:p>
    <w:p w14:paraId="0C136B54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2C465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 </w:t>
      </w:r>
      <w:proofErr w:type="spellStart"/>
      <w:r w:rsidRPr="002C465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direction</w:t>
      </w:r>
      <w:proofErr w:type="spellEnd"/>
      <w:r w:rsidRPr="002C465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 = -1  -&gt; obrót w lewo (ujemne napięcie)</w:t>
      </w:r>
    </w:p>
    <w:p w14:paraId="60091A01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2C465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 </w:t>
      </w:r>
      <w:proofErr w:type="spellStart"/>
      <w:r w:rsidRPr="002C465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direction</w:t>
      </w:r>
      <w:proofErr w:type="spellEnd"/>
      <w:r w:rsidRPr="002C465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 = 1  -&gt; obrót w prawo (dodatnie napięcie)</w:t>
      </w:r>
    </w:p>
    <w:p w14:paraId="583783CF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64C8882B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</w:pPr>
      <w:r w:rsidRPr="002C465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l-PL"/>
          <w14:ligatures w14:val="none"/>
        </w:rPr>
        <w:t>if</w:t>
      </w:r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>(direction == -1)</w:t>
      </w:r>
    </w:p>
    <w:p w14:paraId="7C1CD001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</w:pPr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 xml:space="preserve">    out = (abs(current - current_del1) &gt;= abs(current_del1 - current_del2) &amp;&amp; abs(current - current_del1) &gt; </w:t>
      </w:r>
      <w:proofErr w:type="spellStart"/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>curr_diff_tresh</w:t>
      </w:r>
      <w:proofErr w:type="spellEnd"/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 xml:space="preserve">) &amp;&amp; angle &lt; </w:t>
      </w:r>
      <w:proofErr w:type="spellStart"/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>angle_tresh_neg</w:t>
      </w:r>
      <w:proofErr w:type="spellEnd"/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>;</w:t>
      </w:r>
    </w:p>
    <w:p w14:paraId="7864B643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</w:pPr>
    </w:p>
    <w:p w14:paraId="4AB12AF1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</w:pPr>
      <w:r w:rsidRPr="002C465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l-PL"/>
          <w14:ligatures w14:val="none"/>
        </w:rPr>
        <w:t>elseif</w:t>
      </w:r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>(direction == 1)</w:t>
      </w:r>
    </w:p>
    <w:p w14:paraId="09C92A1C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</w:pPr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 xml:space="preserve">    out = (abs(current - current_del1) &gt;= abs(current_del1 - current_del2) &amp;&amp; abs(current - current_del1) &gt; </w:t>
      </w:r>
      <w:proofErr w:type="spellStart"/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>curr_diff_tresh</w:t>
      </w:r>
      <w:proofErr w:type="spellEnd"/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 xml:space="preserve">) &amp;&amp; angle &gt; </w:t>
      </w:r>
      <w:proofErr w:type="spellStart"/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>angle_tresh_pos</w:t>
      </w:r>
      <w:proofErr w:type="spellEnd"/>
      <w:r w:rsidRPr="002C4652"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  <w:t>;</w:t>
      </w:r>
    </w:p>
    <w:p w14:paraId="05611D63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</w:pPr>
    </w:p>
    <w:p w14:paraId="79B10EB1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2C465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else</w:t>
      </w:r>
      <w:proofErr w:type="spellEnd"/>
    </w:p>
    <w:p w14:paraId="188D9131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2C465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out = </w:t>
      </w:r>
      <w:proofErr w:type="spellStart"/>
      <w:r w:rsidRPr="002C465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true</w:t>
      </w:r>
      <w:proofErr w:type="spellEnd"/>
      <w:r w:rsidRPr="002C465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;</w:t>
      </w:r>
    </w:p>
    <w:p w14:paraId="0A07C611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674635AB" w14:textId="77777777" w:rsidR="002C4652" w:rsidRPr="002C4652" w:rsidRDefault="002C4652" w:rsidP="002C465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2C465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lastRenderedPageBreak/>
        <w:t>end</w:t>
      </w:r>
    </w:p>
    <w:p w14:paraId="0371B7E2" w14:textId="77777777" w:rsidR="002C4652" w:rsidRDefault="002C4652" w:rsidP="002C4652">
      <w:pPr>
        <w:rPr>
          <w:sz w:val="24"/>
          <w:szCs w:val="24"/>
        </w:rPr>
      </w:pPr>
    </w:p>
    <w:p w14:paraId="141E10F1" w14:textId="77777777" w:rsidR="00AC5FD2" w:rsidRDefault="002F2547" w:rsidP="006D65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uzyskać sygnał zmiany kierunku użyto bloczka detekcji rosnącego zbocza sygnału na wyjściu funkcji. </w:t>
      </w:r>
    </w:p>
    <w:p w14:paraId="5E956ED1" w14:textId="1B3AAC3C" w:rsidR="002C4652" w:rsidRDefault="00AC5FD2" w:rsidP="006D65DE">
      <w:p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2F2547">
        <w:rPr>
          <w:sz w:val="24"/>
          <w:szCs w:val="24"/>
        </w:rPr>
        <w:t xml:space="preserve">astępnie </w:t>
      </w:r>
      <w:r>
        <w:rPr>
          <w:sz w:val="24"/>
          <w:szCs w:val="24"/>
        </w:rPr>
        <w:t xml:space="preserve">zaprojektowano </w:t>
      </w:r>
      <w:r w:rsidR="002F2547">
        <w:rPr>
          <w:sz w:val="24"/>
          <w:szCs w:val="24"/>
        </w:rPr>
        <w:t>konfiguracj</w:t>
      </w:r>
      <w:r>
        <w:rPr>
          <w:sz w:val="24"/>
          <w:szCs w:val="24"/>
        </w:rPr>
        <w:t>ę</w:t>
      </w:r>
      <w:r w:rsidR="002F2547">
        <w:rPr>
          <w:sz w:val="24"/>
          <w:szCs w:val="24"/>
        </w:rPr>
        <w:t xml:space="preserve"> podtrzymując</w:t>
      </w:r>
      <w:r>
        <w:rPr>
          <w:sz w:val="24"/>
          <w:szCs w:val="24"/>
        </w:rPr>
        <w:t>ą</w:t>
      </w:r>
      <w:r w:rsidR="002F2547">
        <w:rPr>
          <w:sz w:val="24"/>
          <w:szCs w:val="24"/>
        </w:rPr>
        <w:t xml:space="preserve"> aktualny stan zmiennej oraz zmieniający jej znak podczas wyzwolenia sygnałem z bloczka detekcji:</w:t>
      </w:r>
    </w:p>
    <w:p w14:paraId="1CB636E4" w14:textId="4B9E0EA5" w:rsidR="002F2547" w:rsidRDefault="002F2547" w:rsidP="002F2547">
      <w:pPr>
        <w:jc w:val="center"/>
        <w:rPr>
          <w:sz w:val="24"/>
          <w:szCs w:val="24"/>
        </w:rPr>
      </w:pPr>
      <w:r w:rsidRPr="002F2547">
        <w:rPr>
          <w:sz w:val="24"/>
          <w:szCs w:val="24"/>
        </w:rPr>
        <w:drawing>
          <wp:inline distT="0" distB="0" distL="0" distR="0" wp14:anchorId="09A49A6C" wp14:editId="56C492F0">
            <wp:extent cx="4810796" cy="2010056"/>
            <wp:effectExtent l="0" t="0" r="0" b="9525"/>
            <wp:docPr id="198054929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49293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7BDE" w14:textId="77777777" w:rsidR="005E3587" w:rsidRDefault="005E3587" w:rsidP="002C4652">
      <w:pPr>
        <w:rPr>
          <w:sz w:val="24"/>
          <w:szCs w:val="24"/>
        </w:rPr>
      </w:pPr>
    </w:p>
    <w:p w14:paraId="6B886F57" w14:textId="6DAE3776" w:rsidR="002F2547" w:rsidRPr="003319AA" w:rsidRDefault="003319AA" w:rsidP="002C4652">
      <w:pPr>
        <w:rPr>
          <w:b/>
          <w:bCs/>
          <w:sz w:val="24"/>
          <w:szCs w:val="24"/>
        </w:rPr>
      </w:pPr>
      <w:r w:rsidRPr="003319AA">
        <w:rPr>
          <w:b/>
          <w:bCs/>
          <w:sz w:val="24"/>
          <w:szCs w:val="24"/>
        </w:rPr>
        <w:t>Część zmiany trybu działania wycieraczki:</w:t>
      </w:r>
    </w:p>
    <w:p w14:paraId="1FC74E90" w14:textId="29BBB58B" w:rsidR="005E3587" w:rsidRDefault="002158F2" w:rsidP="002C4652">
      <w:pPr>
        <w:rPr>
          <w:sz w:val="24"/>
          <w:szCs w:val="24"/>
        </w:rPr>
      </w:pPr>
      <w:r w:rsidRPr="002158F2">
        <w:rPr>
          <w:sz w:val="24"/>
          <w:szCs w:val="24"/>
        </w:rPr>
        <w:drawing>
          <wp:inline distT="0" distB="0" distL="0" distR="0" wp14:anchorId="21306C91" wp14:editId="662BAD54">
            <wp:extent cx="5760720" cy="2307590"/>
            <wp:effectExtent l="0" t="0" r="0" b="0"/>
            <wp:docPr id="1286365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653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6BD2" w14:textId="77777777" w:rsidR="002158F2" w:rsidRDefault="002158F2" w:rsidP="002C4652">
      <w:pPr>
        <w:rPr>
          <w:sz w:val="24"/>
          <w:szCs w:val="24"/>
        </w:rPr>
      </w:pPr>
    </w:p>
    <w:p w14:paraId="4B8AFA5C" w14:textId="2F3230AE" w:rsidR="002158F2" w:rsidRDefault="002158F2" w:rsidP="006D65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Wartość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decyduje o tym która z przypisanych prędkości jest aktualnie zadaną w tym trybie. Wartość mnożona jest przez zmienną </w:t>
      </w:r>
      <w:proofErr w:type="spellStart"/>
      <w:r>
        <w:rPr>
          <w:sz w:val="24"/>
          <w:szCs w:val="24"/>
        </w:rPr>
        <w:t>Direction</w:t>
      </w:r>
      <w:proofErr w:type="spellEnd"/>
      <w:r>
        <w:rPr>
          <w:sz w:val="24"/>
          <w:szCs w:val="24"/>
        </w:rPr>
        <w:t xml:space="preserve">  (-1 lub 1) aby otrzymać pożądaną prędkość w poprawnym kierunku.</w:t>
      </w:r>
    </w:p>
    <w:p w14:paraId="2471CA10" w14:textId="46DFDCFC" w:rsidR="00C27E1A" w:rsidRDefault="00C27E1A" w:rsidP="006D65DE">
      <w:pPr>
        <w:jc w:val="both"/>
        <w:rPr>
          <w:sz w:val="24"/>
          <w:szCs w:val="24"/>
        </w:rPr>
      </w:pPr>
      <w:r>
        <w:rPr>
          <w:sz w:val="24"/>
          <w:szCs w:val="24"/>
        </w:rPr>
        <w:t>Wynik zostaje porównany z aktualną prędkością, uzyskaną poprzez przeliczenie pochodnej z aktualnego sygnału pozycji kątowej</w:t>
      </w:r>
      <w:r w:rsidR="006D65DE">
        <w:rPr>
          <w:sz w:val="24"/>
          <w:szCs w:val="24"/>
        </w:rPr>
        <w:t>. O</w:t>
      </w:r>
      <w:r>
        <w:rPr>
          <w:sz w:val="24"/>
          <w:szCs w:val="24"/>
        </w:rPr>
        <w:t>trzym</w:t>
      </w:r>
      <w:r w:rsidR="006D65DE">
        <w:rPr>
          <w:sz w:val="24"/>
          <w:szCs w:val="24"/>
        </w:rPr>
        <w:t>any w</w:t>
      </w:r>
      <w:r>
        <w:rPr>
          <w:sz w:val="24"/>
          <w:szCs w:val="24"/>
        </w:rPr>
        <w:t xml:space="preserve"> </w:t>
      </w:r>
      <w:r w:rsidR="006D65DE">
        <w:rPr>
          <w:sz w:val="24"/>
          <w:szCs w:val="24"/>
        </w:rPr>
        <w:t>ten sposób</w:t>
      </w:r>
      <w:r>
        <w:rPr>
          <w:sz w:val="24"/>
          <w:szCs w:val="24"/>
        </w:rPr>
        <w:t xml:space="preserve"> uchyb</w:t>
      </w:r>
      <w:r w:rsidR="006D65DE">
        <w:rPr>
          <w:sz w:val="24"/>
          <w:szCs w:val="24"/>
        </w:rPr>
        <w:t xml:space="preserve"> będzie podawany na</w:t>
      </w:r>
      <w:r>
        <w:rPr>
          <w:sz w:val="24"/>
          <w:szCs w:val="24"/>
        </w:rPr>
        <w:t xml:space="preserve"> wejście dyskretnego regulatora PID.</w:t>
      </w:r>
    </w:p>
    <w:p w14:paraId="1B676662" w14:textId="2C492192" w:rsidR="00C27E1A" w:rsidRDefault="00C27E1A" w:rsidP="002C4652">
      <w:pPr>
        <w:rPr>
          <w:sz w:val="24"/>
          <w:szCs w:val="24"/>
        </w:rPr>
      </w:pPr>
      <w:r w:rsidRPr="00C27E1A">
        <w:rPr>
          <w:sz w:val="24"/>
          <w:szCs w:val="24"/>
        </w:rPr>
        <w:lastRenderedPageBreak/>
        <w:drawing>
          <wp:inline distT="0" distB="0" distL="0" distR="0" wp14:anchorId="0C99B1BD" wp14:editId="27ECD814">
            <wp:extent cx="5760720" cy="1842135"/>
            <wp:effectExtent l="0" t="0" r="0" b="5715"/>
            <wp:docPr id="44343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35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FAA6" w14:textId="77777777" w:rsidR="00C27E1A" w:rsidRDefault="00C27E1A" w:rsidP="002C4652">
      <w:pPr>
        <w:rPr>
          <w:sz w:val="24"/>
          <w:szCs w:val="24"/>
        </w:rPr>
      </w:pPr>
    </w:p>
    <w:p w14:paraId="3B5BBFC8" w14:textId="505ECF58" w:rsidR="00C27E1A" w:rsidRDefault="00C27E1A" w:rsidP="006D65DE">
      <w:pPr>
        <w:rPr>
          <w:sz w:val="24"/>
          <w:szCs w:val="24"/>
        </w:rPr>
      </w:pPr>
      <w:r>
        <w:rPr>
          <w:sz w:val="24"/>
          <w:szCs w:val="24"/>
        </w:rPr>
        <w:t>Obliczone sterowanie (napięcie) zostało ograniczone, aby mieścić się w pożądanym zakresie [-12, 12] V.</w:t>
      </w:r>
    </w:p>
    <w:p w14:paraId="2D2C8035" w14:textId="77777777" w:rsidR="000A77E9" w:rsidRDefault="000A77E9" w:rsidP="002C4652">
      <w:pPr>
        <w:rPr>
          <w:sz w:val="24"/>
          <w:szCs w:val="24"/>
        </w:rPr>
      </w:pPr>
    </w:p>
    <w:p w14:paraId="59843126" w14:textId="280DB677" w:rsidR="000A77E9" w:rsidRPr="000A77E9" w:rsidRDefault="000A77E9" w:rsidP="002C4652">
      <w:pPr>
        <w:rPr>
          <w:b/>
          <w:bCs/>
          <w:sz w:val="24"/>
          <w:szCs w:val="24"/>
        </w:rPr>
      </w:pPr>
      <w:r w:rsidRPr="000A77E9">
        <w:rPr>
          <w:b/>
          <w:bCs/>
          <w:sz w:val="24"/>
          <w:szCs w:val="24"/>
        </w:rPr>
        <w:t>Przyjęte nastawy regulatora PID:</w:t>
      </w:r>
    </w:p>
    <w:p w14:paraId="5C09A2F9" w14:textId="60C96756" w:rsidR="000A77E9" w:rsidRPr="000A77E9" w:rsidRDefault="000A77E9" w:rsidP="000A77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77E9">
        <w:rPr>
          <w:sz w:val="24"/>
          <w:szCs w:val="24"/>
        </w:rPr>
        <w:t>P = 70</w:t>
      </w:r>
    </w:p>
    <w:p w14:paraId="526FE814" w14:textId="3B9D604B" w:rsidR="000A77E9" w:rsidRPr="000A77E9" w:rsidRDefault="000A77E9" w:rsidP="000A77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77E9">
        <w:rPr>
          <w:sz w:val="24"/>
          <w:szCs w:val="24"/>
        </w:rPr>
        <w:t>I = 40</w:t>
      </w:r>
    </w:p>
    <w:p w14:paraId="25996DEF" w14:textId="46A05637" w:rsidR="000A77E9" w:rsidRPr="000A77E9" w:rsidRDefault="000A77E9" w:rsidP="000A77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77E9">
        <w:rPr>
          <w:sz w:val="24"/>
          <w:szCs w:val="24"/>
        </w:rPr>
        <w:t>D = 5</w:t>
      </w:r>
    </w:p>
    <w:p w14:paraId="5ABED793" w14:textId="77777777" w:rsidR="005E3587" w:rsidRDefault="005E3587" w:rsidP="002C4652">
      <w:pPr>
        <w:rPr>
          <w:sz w:val="24"/>
          <w:szCs w:val="24"/>
        </w:rPr>
      </w:pPr>
    </w:p>
    <w:p w14:paraId="33D33003" w14:textId="77777777" w:rsidR="005E3587" w:rsidRPr="002C4652" w:rsidRDefault="005E3587" w:rsidP="002C4652">
      <w:pPr>
        <w:rPr>
          <w:sz w:val="24"/>
          <w:szCs w:val="24"/>
        </w:rPr>
      </w:pPr>
    </w:p>
    <w:sectPr w:rsidR="005E3587" w:rsidRPr="002C4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207D"/>
    <w:multiLevelType w:val="hybridMultilevel"/>
    <w:tmpl w:val="4BC40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459B5"/>
    <w:multiLevelType w:val="hybridMultilevel"/>
    <w:tmpl w:val="809A1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036227">
    <w:abstractNumId w:val="0"/>
  </w:num>
  <w:num w:numId="2" w16cid:durableId="1626812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F1"/>
    <w:rsid w:val="000A77E9"/>
    <w:rsid w:val="001E56F1"/>
    <w:rsid w:val="002158F2"/>
    <w:rsid w:val="00245277"/>
    <w:rsid w:val="002C4652"/>
    <w:rsid w:val="002F2547"/>
    <w:rsid w:val="003319AA"/>
    <w:rsid w:val="003F5095"/>
    <w:rsid w:val="00462773"/>
    <w:rsid w:val="005A52F1"/>
    <w:rsid w:val="005C3DAE"/>
    <w:rsid w:val="005E3587"/>
    <w:rsid w:val="006D65DE"/>
    <w:rsid w:val="00AC5FD2"/>
    <w:rsid w:val="00C27E1A"/>
    <w:rsid w:val="00CE3ACE"/>
    <w:rsid w:val="00E250E8"/>
    <w:rsid w:val="00EF5399"/>
    <w:rsid w:val="00F56003"/>
    <w:rsid w:val="00F5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2145"/>
  <w15:chartTrackingRefBased/>
  <w15:docId w15:val="{8CCAB3A7-D9B8-4BEB-9FA8-84DFAE56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298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Lis</dc:creator>
  <cp:keywords/>
  <dc:description/>
  <cp:lastModifiedBy>Aleksandra Lis</cp:lastModifiedBy>
  <cp:revision>26</cp:revision>
  <cp:lastPrinted>2023-12-02T06:11:00Z</cp:lastPrinted>
  <dcterms:created xsi:type="dcterms:W3CDTF">2023-12-02T05:36:00Z</dcterms:created>
  <dcterms:modified xsi:type="dcterms:W3CDTF">2023-12-02T06:11:00Z</dcterms:modified>
</cp:coreProperties>
</file>