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QUESTION 1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Options 2 and 3 are correct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QUESTION 2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SELECT g.yr, c.country FROM games g JOIN city c ON c.name = g.city;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3: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  <w:t>Left Join: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Query = </w:t>
      </w:r>
      <w:r>
        <w:rPr>
          <w:rFonts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begin"/>
      </w:r>
      <w:r>
        <w:rPr>
          <w:rFonts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"http://localhost/phpmyadmin/index.php?route=/mysql_doc" </w:instrText>
      </w:r>
      <w:r>
        <w:rPr>
          <w:rFonts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separate"/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t>SELECT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end"/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FF"/>
          <w:spacing w:val="0"/>
          <w:sz w:val="15"/>
          <w:szCs w:val="15"/>
          <w:shd w:val="clear" w:fill="E5E5E5"/>
        </w:rPr>
        <w:t>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15"/>
          <w:szCs w:val="15"/>
          <w:shd w:val="clear" w:fill="E5E5E5"/>
        </w:rPr>
        <w:t>FROM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games g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begin"/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instrText xml:space="preserve"> HYPERLINK "http://localhost/phpmyadmin/url.php?url=https://dev.mysql.com/doc/refman/8.0/en/string-functions.html%23function_left" \t "http://localhost/phpmyadmin/index.php?route=/mysql_doc" </w:instrTex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separate"/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t>left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end"/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15"/>
          <w:szCs w:val="15"/>
          <w:shd w:val="clear" w:fill="E5E5E5"/>
        </w:rPr>
        <w:t>JOIN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city c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15"/>
          <w:szCs w:val="15"/>
          <w:shd w:val="clear" w:fill="E5E5E5"/>
        </w:rPr>
        <w:t>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5AA"/>
          <w:spacing w:val="0"/>
          <w:sz w:val="15"/>
          <w:szCs w:val="15"/>
          <w:shd w:val="clear" w:fill="E5E5E5"/>
        </w:rPr>
        <w:t>.city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FF"/>
          <w:spacing w:val="0"/>
          <w:sz w:val="15"/>
          <w:szCs w:val="15"/>
          <w:shd w:val="clear" w:fill="E5E5E5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5AA"/>
          <w:spacing w:val="0"/>
          <w:sz w:val="15"/>
          <w:szCs w:val="15"/>
          <w:shd w:val="clear" w:fill="E5E5E5"/>
        </w:rPr>
        <w:t>.name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;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  <w:lang w:val="en-US"/>
        </w:rPr>
      </w:pPr>
      <w:r>
        <w:drawing>
          <wp:inline distT="0" distB="0" distL="114300" distR="114300">
            <wp:extent cx="2130425" cy="124650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7302" t="47214" r="61780" b="31033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LEFT JOIN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keyword returns all records from the left table (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games table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), and the matching records from the right table (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city table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leaving empty the cells that does not have full records on both tables.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  <w:t>Right Join: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Query = </w:t>
      </w:r>
      <w:r>
        <w:rPr>
          <w:rFonts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begin"/>
      </w:r>
      <w:r>
        <w:rPr>
          <w:rFonts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"http://localhost/phpmyadmin/index.php?route=/mysql_doc" </w:instrText>
      </w:r>
      <w:r>
        <w:rPr>
          <w:rFonts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separate"/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t>SELECT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end"/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FF"/>
          <w:spacing w:val="0"/>
          <w:sz w:val="15"/>
          <w:szCs w:val="15"/>
          <w:shd w:val="clear" w:fill="E5E5E5"/>
        </w:rPr>
        <w:t>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15"/>
          <w:szCs w:val="15"/>
          <w:shd w:val="clear" w:fill="E5E5E5"/>
        </w:rPr>
        <w:t>FROM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games g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begin"/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instrText xml:space="preserve"> HYPERLINK "http://localhost/phpmyadmin/url.php?url=https://dev.mysql.com/doc/refman/8.0/en/string-functions.html%23function_right" \t "http://localhost/phpmyadmin/index.php?route=/mysql_doc" </w:instrTex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separate"/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t>Right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  <w:fldChar w:fldCharType="end"/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15"/>
          <w:szCs w:val="15"/>
          <w:shd w:val="clear" w:fill="E5E5E5"/>
        </w:rPr>
        <w:t>JOIN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city c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15"/>
          <w:szCs w:val="15"/>
          <w:shd w:val="clear" w:fill="E5E5E5"/>
        </w:rPr>
        <w:t>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5AA"/>
          <w:spacing w:val="0"/>
          <w:sz w:val="15"/>
          <w:szCs w:val="15"/>
          <w:shd w:val="clear" w:fill="E5E5E5"/>
        </w:rPr>
        <w:t>.city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FF"/>
          <w:spacing w:val="0"/>
          <w:sz w:val="15"/>
          <w:szCs w:val="15"/>
          <w:shd w:val="clear" w:fill="E5E5E5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5AA"/>
          <w:spacing w:val="0"/>
          <w:sz w:val="15"/>
          <w:szCs w:val="15"/>
          <w:shd w:val="clear" w:fill="E5E5E5"/>
        </w:rPr>
        <w:t>.name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15"/>
          <w:szCs w:val="15"/>
          <w:shd w:val="clear" w:fill="E5E5E5"/>
        </w:rPr>
        <w:t>ORDER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15"/>
          <w:szCs w:val="15"/>
          <w:shd w:val="clear" w:fill="E5E5E5"/>
        </w:rPr>
        <w:t>BY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 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5AA"/>
          <w:spacing w:val="0"/>
          <w:sz w:val="15"/>
          <w:szCs w:val="15"/>
          <w:shd w:val="clear" w:fill="E5E5E5"/>
        </w:rPr>
        <w:t>.id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  <w:t>;</w:t>
      </w:r>
    </w:p>
    <w:p>
      <w:r>
        <w:drawing>
          <wp:inline distT="0" distB="0" distL="114300" distR="114300">
            <wp:extent cx="2351405" cy="1174115"/>
            <wp:effectExtent l="0" t="0" r="1079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7157" t="50964" r="59320" b="28161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</w:rPr>
        <w:t>RIGHT JOIN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keyword returns all records from the right table (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city table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), and the matching records from the left table (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games table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15"/>
          <w:szCs w:val="15"/>
          <w:shd w:val="clear" w:fill="E5E5E5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4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SELECT userid, avg(duration) as AverageDuration FROM sessions GROUP BY userid HAVING COUNT(userid) &gt; 1;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D6DBB"/>
    <w:rsid w:val="033A0062"/>
    <w:rsid w:val="517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2022-08-26T21:13:00Z</dcterms:created>
  <dc:creator>HP</dc:creator>
  <cp:lastModifiedBy>Soyoye Olamide</cp:lastModifiedBy>
  <dcterms:modified xsi:type="dcterms:W3CDTF">2022-08-26T21:53:57Z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B66DE7261C504CCBADA6E89D5F4E83E1</vt:lpwstr>
  </property>
</Properties>
</file>