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Georgia" w:eastAsiaTheme="minorHAnsi" w:hAnsi="Georgia"/>
          <w:kern w:val="2"/>
          <w:sz w:val="24"/>
          <w14:ligatures w14:val="standardContextual"/>
        </w:rPr>
        <w:id w:val="498931499"/>
        <w:docPartObj>
          <w:docPartGallery w:val="Cover Pages"/>
          <w:docPartUnique/>
        </w:docPartObj>
      </w:sdtPr>
      <w:sdtEndPr/>
      <w:sdtContent>
        <w:p w14:paraId="632E9930" w14:textId="5DD13106" w:rsidR="003E2A76" w:rsidRDefault="003E2A76">
          <w:pPr>
            <w:pStyle w:val="NoSpacing"/>
          </w:pPr>
          <w:r>
            <w:rPr>
              <w:noProof/>
              <w:lang w:val="en-GB" w:eastAsia="en-GB"/>
            </w:rPr>
            <mc:AlternateContent>
              <mc:Choice Requires="wpg">
                <w:drawing>
                  <wp:anchor distT="0" distB="0" distL="114300" distR="114300" simplePos="0" relativeHeight="251659264" behindDoc="1" locked="0" layoutInCell="1" allowOverlap="1" wp14:anchorId="0DB7B017" wp14:editId="1BCA3C28">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394651069"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973333407" name="Rectangle 97333340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2554581"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16T00:00:00Z">
                                      <w:dateFormat w:val="M/d/yyyy"/>
                                      <w:lid w:val="en-US"/>
                                      <w:storeMappedDataAs w:val="dateTime"/>
                                      <w:calendar w:val="gregorian"/>
                                    </w:date>
                                  </w:sdtPr>
                                  <w:sdtEndPr/>
                                  <w:sdtContent>
                                    <w:p w14:paraId="2792394B" w14:textId="398FD877" w:rsidR="0069087C" w:rsidRDefault="0069087C">
                                      <w:pPr>
                                        <w:pStyle w:val="NoSpacing"/>
                                        <w:jc w:val="right"/>
                                        <w:rPr>
                                          <w:color w:val="FFFFFF" w:themeColor="background1"/>
                                          <w:sz w:val="28"/>
                                          <w:szCs w:val="28"/>
                                        </w:rPr>
                                      </w:pPr>
                                      <w:r>
                                        <w:rPr>
                                          <w:color w:val="FFFFFF" w:themeColor="background1"/>
                                          <w:sz w:val="28"/>
                                          <w:szCs w:val="28"/>
                                        </w:rPr>
                                        <w:t>1/16/2026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497712981" name="Group 1497712981"/>
                            <wpg:cNvGrpSpPr/>
                            <wpg:grpSpPr>
                              <a:xfrm>
                                <a:off x="76200" y="4210050"/>
                                <a:ext cx="2057400" cy="4910328"/>
                                <a:chOff x="80645" y="4211812"/>
                                <a:chExt cx="1306273" cy="3121026"/>
                              </a:xfrm>
                            </wpg:grpSpPr>
                            <wpg:grpSp>
                              <wpg:cNvPr id="830307605" name="Group 830307605"/>
                              <wpg:cNvGrpSpPr>
                                <a:grpSpLocks noChangeAspect="1"/>
                              </wpg:cNvGrpSpPr>
                              <wpg:grpSpPr>
                                <a:xfrm>
                                  <a:off x="141062" y="4211812"/>
                                  <a:ext cx="1047750" cy="3121026"/>
                                  <a:chOff x="141062" y="4211812"/>
                                  <a:chExt cx="1047750" cy="3121026"/>
                                </a:xfrm>
                              </wpg:grpSpPr>
                              <wps:wsp>
                                <wps:cNvPr id="598248324"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30424774"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84593745"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48711126"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804984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84167082"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36435410"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46652092"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84170412"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3425307"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49889379"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1951543"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089227103" name="Group 2089227103"/>
                              <wpg:cNvGrpSpPr>
                                <a:grpSpLocks noChangeAspect="1"/>
                              </wpg:cNvGrpSpPr>
                              <wpg:grpSpPr>
                                <a:xfrm>
                                  <a:off x="80645" y="4826972"/>
                                  <a:ext cx="1306273" cy="2505863"/>
                                  <a:chOff x="80645" y="4649964"/>
                                  <a:chExt cx="874712" cy="1677988"/>
                                </a:xfrm>
                              </wpg:grpSpPr>
                              <wps:wsp>
                                <wps:cNvPr id="441616065"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77886878"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91499618"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39610049"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39830712"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83111838"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667080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2317444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28672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73007974"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33628790"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DB7B017"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Oy4I7MyJQAAhwUBAA4AAAAA&#10;AAAAAAAAAAAALgIAAGRycy9lMm9Eb2MueG1sUEsBAi0AFAAGAAgAAAAhAE/3lTLdAAAABgEAAA8A&#10;AAAAAAAAAAAAAAAAjCcAAGRycy9kb3ducmV2LnhtbFBLBQYAAAAABAAEAPMAAACWKAAAAAA=&#10;">
                    <v:rect id="Rectangle 973333407"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16T00:00:00Z">
                                <w:dateFormat w:val="M/d/yyyy"/>
                                <w:lid w:val="en-US"/>
                                <w:storeMappedDataAs w:val="dateTime"/>
                                <w:calendar w:val="gregorian"/>
                              </w:date>
                            </w:sdtPr>
                            <w:sdtContent>
                              <w:p w14:paraId="2792394B" w14:textId="398FD877" w:rsidR="0069087C" w:rsidRDefault="0069087C">
                                <w:pPr>
                                  <w:pStyle w:val="NoSpacing"/>
                                  <w:jc w:val="right"/>
                                  <w:rPr>
                                    <w:color w:val="FFFFFF" w:themeColor="background1"/>
                                    <w:sz w:val="28"/>
                                    <w:szCs w:val="28"/>
                                  </w:rPr>
                                </w:pPr>
                                <w:r>
                                  <w:rPr>
                                    <w:color w:val="FFFFFF" w:themeColor="background1"/>
                                    <w:sz w:val="28"/>
                                    <w:szCs w:val="28"/>
                                  </w:rPr>
                                  <w:t>1/16/2026</w:t>
                                </w:r>
                              </w:p>
                            </w:sdtContent>
                          </w:sdt>
                        </w:txbxContent>
                      </v:textbox>
                    </v:shape>
                    <v:group id="Group 1497712981"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">
                      <v:group id="Group 830307605"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2089227103"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en-GB" w:eastAsia="en-GB"/>
            </w:rPr>
            <mc:AlternateContent>
              <mc:Choice Requires="wps">
                <w:drawing>
                  <wp:anchor distT="0" distB="0" distL="114300" distR="114300" simplePos="0" relativeHeight="251661312" behindDoc="0" locked="0" layoutInCell="1" allowOverlap="1" wp14:anchorId="0858168E" wp14:editId="3665EFC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AB3ED7" w14:textId="1B313DEB" w:rsidR="0069087C" w:rsidRDefault="0069087C">
                                <w:pPr>
                                  <w:pStyle w:val="NoSpacing"/>
                                  <w:rPr>
                                    <w:color w:val="5B9BD5" w:themeColor="accent1"/>
                                    <w:sz w:val="26"/>
                                    <w:szCs w:val="26"/>
                                  </w:rPr>
                                </w:pPr>
                                <w:r>
                                  <w:rPr>
                                    <w:color w:val="5B9BD5" w:themeColor="accent1"/>
                                    <w:sz w:val="26"/>
                                    <w:szCs w:val="26"/>
                                  </w:rPr>
                                  <w:t>THINKFORGE</w:t>
                                </w:r>
                              </w:p>
                              <w:p w14:paraId="63C2A947" w14:textId="77777777" w:rsidR="0069087C" w:rsidRDefault="0069087C">
                                <w:pPr>
                                  <w:pStyle w:val="NoSpacing"/>
                                  <w:rPr>
                                    <w:color w:val="595959" w:themeColor="text1" w:themeTint="A6"/>
                                    <w:sz w:val="20"/>
                                    <w:szCs w:val="20"/>
                                  </w:rPr>
                                </w:pPr>
                              </w:p>
                              <w:p w14:paraId="1CCF8579" w14:textId="71A609D3" w:rsidR="0069087C" w:rsidRDefault="0069087C">
                                <w:pPr>
                                  <w:pStyle w:val="NoSpacing"/>
                                  <w:rPr>
                                    <w:color w:val="595959" w:themeColor="text1" w:themeTint="A6"/>
                                    <w:sz w:val="20"/>
                                    <w:szCs w:val="20"/>
                                  </w:rPr>
                                </w:pPr>
                                <w:r>
                                  <w:rPr>
                                    <w:color w:val="595959" w:themeColor="text1" w:themeTint="A6"/>
                                    <w:sz w:val="20"/>
                                    <w:szCs w:val="20"/>
                                  </w:rPr>
                                  <w:t>GROUP 4</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858168E"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" filled="f" stroked="f" strokeweight=".5pt">
                    <v:textbox style="mso-fit-shape-to-text:t" inset="0,0,0,0">
                      <w:txbxContent>
                        <w:p w14:paraId="12AB3ED7" w14:textId="1B313DEB" w:rsidR="0069087C" w:rsidRDefault="0069087C">
                          <w:pPr>
                            <w:pStyle w:val="NoSpacing"/>
                            <w:rPr>
                              <w:color w:val="5B9BD5" w:themeColor="accent1"/>
                              <w:sz w:val="26"/>
                              <w:szCs w:val="26"/>
                            </w:rPr>
                          </w:pPr>
                          <w:r>
                            <w:rPr>
                              <w:color w:val="5B9BD5" w:themeColor="accent1"/>
                              <w:sz w:val="26"/>
                              <w:szCs w:val="26"/>
                            </w:rPr>
                            <w:t>THINKFORGE</w:t>
                          </w:r>
                        </w:p>
                        <w:p w14:paraId="63C2A947" w14:textId="77777777" w:rsidR="0069087C" w:rsidRDefault="0069087C">
                          <w:pPr>
                            <w:pStyle w:val="NoSpacing"/>
                            <w:rPr>
                              <w:color w:val="595959" w:themeColor="text1" w:themeTint="A6"/>
                              <w:sz w:val="20"/>
                              <w:szCs w:val="20"/>
                            </w:rPr>
                          </w:pPr>
                        </w:p>
                        <w:p w14:paraId="1CCF8579" w14:textId="71A609D3" w:rsidR="0069087C" w:rsidRDefault="0069087C">
                          <w:pPr>
                            <w:pStyle w:val="NoSpacing"/>
                            <w:rPr>
                              <w:color w:val="595959" w:themeColor="text1" w:themeTint="A6"/>
                              <w:sz w:val="20"/>
                              <w:szCs w:val="20"/>
                            </w:rPr>
                          </w:pPr>
                          <w:r>
                            <w:rPr>
                              <w:color w:val="595959" w:themeColor="text1" w:themeTint="A6"/>
                              <w:sz w:val="20"/>
                              <w:szCs w:val="20"/>
                            </w:rPr>
                            <w:t>GROUP 4</w:t>
                          </w:r>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60288" behindDoc="0" locked="0" layoutInCell="1" allowOverlap="1" wp14:anchorId="7FAC3C84" wp14:editId="7815098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0"/>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967C85" w14:textId="4D0BF45F" w:rsidR="0069087C" w:rsidRDefault="00047601" w:rsidP="00F60AD7">
                                <w:pPr>
                                  <w:pStyle w:val="NoSpacing"/>
                                  <w:ind w:firstLine="142"/>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9087C">
                                      <w:rPr>
                                        <w:rFonts w:asciiTheme="majorHAnsi" w:eastAsiaTheme="majorEastAsia" w:hAnsiTheme="majorHAnsi" w:cstheme="majorBidi"/>
                                        <w:color w:val="262626" w:themeColor="text1" w:themeTint="D9"/>
                                        <w:sz w:val="72"/>
                                        <w:szCs w:val="72"/>
                                      </w:rPr>
                                      <w:t>BIOMEDICAL ENGINEERING</w:t>
                                    </w:r>
                                  </w:sdtContent>
                                </w:sdt>
                              </w:p>
                              <w:p w14:paraId="7E33DFEA" w14:textId="778D397D" w:rsidR="0069087C" w:rsidRDefault="0004760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9087C">
                                      <w:rPr>
                                        <w:color w:val="404040" w:themeColor="text1" w:themeTint="BF"/>
                                        <w:sz w:val="36"/>
                                        <w:szCs w:val="36"/>
                                      </w:rPr>
                                      <w:t>MLS 413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FAC3C84"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" filled="f" stroked="f" strokeweight=".5pt">
                    <v:textbox style="mso-fit-shape-to-text:t" inset="0,0,0,0">
                      <w:txbxContent>
                        <w:p w14:paraId="4E967C85" w14:textId="4D0BF45F" w:rsidR="0069087C" w:rsidRDefault="0069087C" w:rsidP="00F60AD7">
                          <w:pPr>
                            <w:pStyle w:val="NoSpacing"/>
                            <w:ind w:firstLine="142"/>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BIOMEDICAL ENGINEERING</w:t>
                              </w:r>
                            </w:sdtContent>
                          </w:sdt>
                        </w:p>
                        <w:p w14:paraId="7E33DFEA" w14:textId="778D397D" w:rsidR="0069087C" w:rsidRDefault="0069087C">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MLS 413</w:t>
                              </w:r>
                            </w:sdtContent>
                          </w:sdt>
                        </w:p>
                      </w:txbxContent>
                    </v:textbox>
                    <w10:wrap anchorx="page" anchory="page"/>
                  </v:shape>
                </w:pict>
              </mc:Fallback>
            </mc:AlternateContent>
          </w:r>
        </w:p>
        <w:p w14:paraId="1A4D6E6E" w14:textId="05B1D180" w:rsidR="003E2A76" w:rsidRDefault="00F16E1B">
          <w:r>
            <w:rPr>
              <w:noProof/>
              <w:lang w:val="en-GB" w:eastAsia="en-GB"/>
            </w:rPr>
            <mc:AlternateContent>
              <mc:Choice Requires="wpg">
                <w:drawing>
                  <wp:anchor distT="45720" distB="45720" distL="182880" distR="182880" simplePos="0" relativeHeight="251663360" behindDoc="0" locked="0" layoutInCell="1" allowOverlap="1" wp14:anchorId="3B7A8907" wp14:editId="4A59C9AB">
                    <wp:simplePos x="0" y="0"/>
                    <wp:positionH relativeFrom="margin">
                      <wp:posOffset>2373633</wp:posOffset>
                    </wp:positionH>
                    <wp:positionV relativeFrom="margin">
                      <wp:posOffset>4309450</wp:posOffset>
                    </wp:positionV>
                    <wp:extent cx="3566160" cy="1432106"/>
                    <wp:effectExtent l="0" t="0" r="0" b="0"/>
                    <wp:wrapSquare wrapText="bothSides"/>
                    <wp:docPr id="198" name="Group 203"/>
                    <wp:cNvGraphicFramePr/>
                    <a:graphic xmlns:a="http://schemas.openxmlformats.org/drawingml/2006/main">
                      <a:graphicData uri="http://schemas.microsoft.com/office/word/2010/wordprocessingGroup">
                        <wpg:wgp>
                          <wpg:cNvGrpSpPr/>
                          <wpg:grpSpPr>
                            <a:xfrm>
                              <a:off x="0" y="0"/>
                              <a:ext cx="3566160" cy="1432106"/>
                              <a:chOff x="1668059" y="1326436"/>
                              <a:chExt cx="3567448" cy="1286933"/>
                            </a:xfrm>
                          </wpg:grpSpPr>
                          <wps:wsp>
                            <wps:cNvPr id="199" name="Rectangle 199"/>
                            <wps:cNvSpPr/>
                            <wps:spPr>
                              <a:xfrm>
                                <a:off x="1693603" y="1326436"/>
                                <a:ext cx="1948826" cy="27641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C45F18" w14:textId="77777777" w:rsidR="0069087C" w:rsidRDefault="0069087C">
                                  <w:pPr>
                                    <w:jc w:val="center"/>
                                    <w:rPr>
                                      <w:rFonts w:asciiTheme="majorHAnsi" w:eastAsiaTheme="majorEastAsia" w:hAnsiTheme="majorHAnsi" w:cstheme="majorBidi"/>
                                      <w:color w:val="FFFFFF" w:themeColor="background1"/>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1668059" y="1326495"/>
                                <a:ext cx="3567448" cy="12868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124C3" w14:textId="6E0A4795" w:rsidR="0069087C" w:rsidRPr="00F3500C" w:rsidRDefault="0069087C">
                                  <w:pPr>
                                    <w:rPr>
                                      <w:rStyle w:val="SubtleReference"/>
                                    </w:rPr>
                                  </w:pPr>
                                  <w:r w:rsidRPr="00F3500C">
                                    <w:rPr>
                                      <w:rStyle w:val="SubtleReference"/>
                                    </w:rPr>
                                    <w:t>LECTURER -IN-CHARGE</w:t>
                                  </w:r>
                                </w:p>
                                <w:p w14:paraId="2B715932" w14:textId="4B45C06F" w:rsidR="0069087C" w:rsidRPr="00B07BC0" w:rsidRDefault="00B07BC0" w:rsidP="00DE3CA9">
                                  <w:pPr>
                                    <w:rPr>
                                      <w:rFonts w:ascii="Nirmala UI" w:hAnsi="Nirmala UI" w:cs="Nirmala UI"/>
                                      <w:sz w:val="44"/>
                                      <w:szCs w:val="56"/>
                                    </w:rPr>
                                  </w:pPr>
                                  <w:r>
                                    <w:rPr>
                                      <w:rFonts w:ascii="Nirmala UI" w:hAnsi="Nirmala UI" w:cs="Nirmala UI"/>
                                      <w:szCs w:val="36"/>
                                    </w:rPr>
                                    <w:t xml:space="preserve">ENGR. DR. SULEIMAN </w:t>
                                  </w:r>
                                  <w:r w:rsidR="0069087C" w:rsidRPr="00B07BC0">
                                    <w:rPr>
                                      <w:rFonts w:ascii="Nirmala UI" w:hAnsi="Nirmala UI" w:cs="Nirmala UI"/>
                                      <w:szCs w:val="36"/>
                                    </w:rPr>
                                    <w:t>ABIMBOLA YAHAYA</w:t>
                                  </w:r>
                                </w:p>
                                <w:p w14:paraId="2B510CB6" w14:textId="77777777" w:rsidR="0069087C" w:rsidRDefault="0069087C">
                                  <w:pPr>
                                    <w:rPr>
                                      <w:caps/>
                                      <w:color w:val="5B9BD5"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7A8907" id="Group 203" o:spid="_x0000_s1057" style="position:absolute;left:0;text-align:left;margin-left:186.9pt;margin-top:339.35pt;width:280.8pt;height:112.75pt;z-index:251663360;mso-wrap-distance-left:14.4pt;mso-wrap-distance-top:3.6pt;mso-wrap-distance-right:14.4pt;mso-wrap-distance-bottom:3.6pt;mso-position-horizontal-relative:margin;mso-position-vertical-relative:margin;mso-width-relative:margin;mso-height-relative:margin" coordorigin="16680,13264" coordsize="35674,12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">
                    <v:rect id="Rectangle 199" o:spid="_x0000_s1058" style="position:absolute;left:16936;top:13264;width:19488;height:2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5b9bd5 [3204]" stroked="f" strokeweight="1pt">
                      <v:textbox>
                        <w:txbxContent>
                          <w:p w14:paraId="76C45F18" w14:textId="77777777" w:rsidR="0069087C" w:rsidRDefault="0069087C">
                            <w:pPr>
                              <w:jc w:val="center"/>
                              <w:rPr>
                                <w:rFonts w:asciiTheme="majorHAnsi" w:eastAsiaTheme="majorEastAsia" w:hAnsiTheme="majorHAnsi" w:cstheme="majorBidi"/>
                                <w:color w:val="FFFFFF" w:themeColor="background1"/>
                                <w:szCs w:val="28"/>
                              </w:rPr>
                            </w:pPr>
                          </w:p>
                        </w:txbxContent>
                      </v:textbox>
                    </v:rect>
                    <v:shapetype id="_x0000_t202" coordsize="21600,21600" o:spt="202" path="m,l,21600r21600,l21600,xe">
                      <v:stroke joinstyle="miter"/>
                      <v:path gradientshapeok="t" o:connecttype="rect"/>
                    </v:shapetype>
                    <v:shape id="Text Box 200" o:spid="_x0000_s1059" type="#_x0000_t202" style="position:absolute;left:16680;top:13264;width:35675;height:1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668124C3" w14:textId="6E0A4795" w:rsidR="0069087C" w:rsidRPr="00F3500C" w:rsidRDefault="0069087C">
                            <w:pPr>
                              <w:rPr>
                                <w:rStyle w:val="SubtleReference"/>
                              </w:rPr>
                            </w:pPr>
                            <w:r w:rsidRPr="00F3500C">
                              <w:rPr>
                                <w:rStyle w:val="SubtleReference"/>
                              </w:rPr>
                              <w:t>LECTURER -IN-CHARGE</w:t>
                            </w:r>
                          </w:p>
                          <w:p w14:paraId="2B715932" w14:textId="4B45C06F" w:rsidR="0069087C" w:rsidRPr="00B07BC0" w:rsidRDefault="00B07BC0" w:rsidP="00DE3CA9">
                            <w:pPr>
                              <w:rPr>
                                <w:rFonts w:ascii="Nirmala UI" w:hAnsi="Nirmala UI" w:cs="Nirmala UI"/>
                                <w:sz w:val="44"/>
                                <w:szCs w:val="56"/>
                              </w:rPr>
                            </w:pPr>
                            <w:r>
                              <w:rPr>
                                <w:rFonts w:ascii="Nirmala UI" w:hAnsi="Nirmala UI" w:cs="Nirmala UI"/>
                                <w:szCs w:val="36"/>
                              </w:rPr>
                              <w:t xml:space="preserve">ENGR. DR. SULEIMAN </w:t>
                            </w:r>
                            <w:r w:rsidR="0069087C" w:rsidRPr="00B07BC0">
                              <w:rPr>
                                <w:rFonts w:ascii="Nirmala UI" w:hAnsi="Nirmala UI" w:cs="Nirmala UI"/>
                                <w:szCs w:val="36"/>
                              </w:rPr>
                              <w:t>ABIMBOLA YAHAYA</w:t>
                            </w:r>
                          </w:p>
                          <w:p w14:paraId="2B510CB6" w14:textId="77777777" w:rsidR="0069087C" w:rsidRDefault="0069087C">
                            <w:pPr>
                              <w:rPr>
                                <w:caps/>
                                <w:color w:val="5B9BD5" w:themeColor="accent1"/>
                                <w:sz w:val="26"/>
                                <w:szCs w:val="26"/>
                              </w:rPr>
                            </w:pPr>
                          </w:p>
                        </w:txbxContent>
                      </v:textbox>
                    </v:shape>
                    <w10:wrap type="square" anchorx="margin" anchory="margin"/>
                  </v:group>
                </w:pict>
              </mc:Fallback>
            </mc:AlternateContent>
          </w:r>
          <w:r w:rsidR="003E2A76">
            <w:br w:type="page"/>
          </w:r>
        </w:p>
      </w:sdtContent>
    </w:sdt>
    <w:p w14:paraId="1BFEE44A" w14:textId="77777777" w:rsidR="00B07BC0" w:rsidRDefault="00B07BC0" w:rsidP="00314BD6">
      <w:pPr>
        <w:jc w:val="center"/>
        <w:rPr>
          <w:rFonts w:ascii="Nirmala UI" w:hAnsi="Nirmala UI" w:cs="Nirmala UI"/>
          <w:b/>
          <w:bCs/>
          <w:sz w:val="144"/>
          <w:szCs w:val="144"/>
        </w:rPr>
      </w:pPr>
    </w:p>
    <w:p w14:paraId="3BD86A9E" w14:textId="30B99378" w:rsidR="00A73DA9" w:rsidRPr="00445995" w:rsidRDefault="00015395" w:rsidP="00314BD6">
      <w:pPr>
        <w:jc w:val="center"/>
        <w:rPr>
          <w:rFonts w:ascii="Nirmala UI" w:hAnsi="Nirmala UI" w:cs="Nirmala UI"/>
          <w:b/>
          <w:bCs/>
          <w:sz w:val="144"/>
          <w:szCs w:val="144"/>
        </w:rPr>
      </w:pPr>
      <w:r w:rsidRPr="00445995">
        <w:rPr>
          <w:rFonts w:ascii="Nirmala UI" w:hAnsi="Nirmala UI" w:cs="Nirmala UI"/>
          <w:b/>
          <w:bCs/>
          <w:sz w:val="144"/>
          <w:szCs w:val="144"/>
        </w:rPr>
        <w:t>THINKFORGE</w:t>
      </w:r>
    </w:p>
    <w:p w14:paraId="499A4AB2" w14:textId="212BDBB2" w:rsidR="00E6653F" w:rsidRPr="00AD2B1C" w:rsidRDefault="00A73DA9" w:rsidP="00314BD6">
      <w:pPr>
        <w:jc w:val="center"/>
        <w:rPr>
          <w:rFonts w:ascii="Nirmala UI" w:hAnsi="Nirmala UI" w:cs="Nirmala UI"/>
          <w:b/>
          <w:bCs/>
          <w:sz w:val="56"/>
          <w:szCs w:val="56"/>
        </w:rPr>
      </w:pPr>
      <w:r w:rsidRPr="00AD2B1C">
        <w:rPr>
          <w:rFonts w:ascii="Nirmala UI" w:hAnsi="Nirmala UI" w:cs="Nirmala UI"/>
          <w:b/>
          <w:bCs/>
          <w:sz w:val="56"/>
          <w:szCs w:val="56"/>
        </w:rPr>
        <w:t>(GROUP 4)</w:t>
      </w:r>
    </w:p>
    <w:p w14:paraId="69B8864B" w14:textId="77777777" w:rsidR="003B0F80" w:rsidRDefault="003B0F80" w:rsidP="00314BD6">
      <w:pPr>
        <w:jc w:val="center"/>
        <w:rPr>
          <w:rFonts w:ascii="Nirmala UI" w:hAnsi="Nirmala UI" w:cs="Nirmala UI"/>
          <w:b/>
          <w:bCs/>
          <w:sz w:val="36"/>
          <w:szCs w:val="36"/>
        </w:rPr>
      </w:pPr>
    </w:p>
    <w:p w14:paraId="6D66CF20" w14:textId="10A6E8F8" w:rsidR="0080559E" w:rsidRPr="00B07BC0" w:rsidRDefault="00413AD7" w:rsidP="00B07BC0">
      <w:pPr>
        <w:ind w:firstLine="720"/>
        <w:jc w:val="center"/>
        <w:rPr>
          <w:rFonts w:ascii="Nirmala UI" w:hAnsi="Nirmala UI" w:cs="Nirmala UI"/>
          <w:b/>
          <w:bCs/>
          <w:sz w:val="56"/>
          <w:szCs w:val="56"/>
        </w:rPr>
      </w:pPr>
      <w:r w:rsidRPr="00E31435">
        <w:rPr>
          <w:rFonts w:ascii="Nirmala UI" w:hAnsi="Nirmala UI" w:cs="Nirmala UI"/>
          <w:b/>
          <w:bCs/>
          <w:sz w:val="56"/>
          <w:szCs w:val="56"/>
        </w:rPr>
        <w:t>BIOMEDICAL ENGINEERING</w:t>
      </w:r>
    </w:p>
    <w:p w14:paraId="67D8E6D3" w14:textId="1BBE8987" w:rsidR="002E4530" w:rsidRDefault="00413AD7" w:rsidP="00B07BC0">
      <w:pPr>
        <w:ind w:left="2880" w:firstLine="720"/>
        <w:rPr>
          <w:rFonts w:ascii="Nirmala UI" w:hAnsi="Nirmala UI" w:cs="Nirmala UI"/>
          <w:b/>
          <w:bCs/>
          <w:sz w:val="56"/>
          <w:szCs w:val="56"/>
        </w:rPr>
      </w:pPr>
      <w:r w:rsidRPr="00E31435">
        <w:rPr>
          <w:rFonts w:ascii="Nirmala UI" w:hAnsi="Nirmala UI" w:cs="Nirmala UI"/>
          <w:b/>
          <w:bCs/>
          <w:sz w:val="56"/>
          <w:szCs w:val="56"/>
        </w:rPr>
        <w:t>MLS 413</w:t>
      </w:r>
      <w:r w:rsidR="002E4530">
        <w:rPr>
          <w:rFonts w:ascii="Nirmala UI" w:hAnsi="Nirmala UI" w:cs="Nirmala UI"/>
          <w:b/>
          <w:bCs/>
          <w:sz w:val="56"/>
          <w:szCs w:val="56"/>
        </w:rPr>
        <w:br w:type="page"/>
      </w:r>
    </w:p>
    <w:p w14:paraId="722F983D" w14:textId="1AEF428D" w:rsidR="003B0F80" w:rsidRPr="00B07BC0" w:rsidRDefault="003B0F80" w:rsidP="002E4530">
      <w:pPr>
        <w:jc w:val="center"/>
        <w:rPr>
          <w:rFonts w:ascii="Nirmala UI" w:hAnsi="Nirmala UI" w:cs="Nirmala UI"/>
          <w:b/>
          <w:bCs/>
          <w:sz w:val="56"/>
          <w:szCs w:val="56"/>
        </w:rPr>
      </w:pPr>
      <w:r w:rsidRPr="00B07BC0">
        <w:rPr>
          <w:b/>
        </w:rPr>
        <w:lastRenderedPageBreak/>
        <w:t>GROUP MEMBERS</w:t>
      </w:r>
    </w:p>
    <w:p w14:paraId="35BBB6BF" w14:textId="56000217" w:rsidR="00015395" w:rsidRPr="009B21C9" w:rsidRDefault="00765E1D" w:rsidP="002E4530">
      <w:pPr>
        <w:rPr>
          <w:sz w:val="23"/>
          <w:szCs w:val="23"/>
        </w:rPr>
      </w:pPr>
      <w:proofErr w:type="spellStart"/>
      <w:r w:rsidRPr="009B21C9">
        <w:rPr>
          <w:sz w:val="23"/>
          <w:szCs w:val="23"/>
        </w:rPr>
        <w:t>Olafusi</w:t>
      </w:r>
      <w:proofErr w:type="spellEnd"/>
      <w:r w:rsidRPr="009B21C9">
        <w:rPr>
          <w:sz w:val="23"/>
          <w:szCs w:val="23"/>
        </w:rPr>
        <w:t xml:space="preserve"> Marvelous </w:t>
      </w:r>
      <w:proofErr w:type="spellStart"/>
      <w:r w:rsidRPr="009B21C9">
        <w:rPr>
          <w:sz w:val="23"/>
          <w:szCs w:val="23"/>
        </w:rPr>
        <w:t>Kehinde</w:t>
      </w:r>
      <w:proofErr w:type="spellEnd"/>
      <w:r w:rsidRPr="009B21C9">
        <w:rPr>
          <w:sz w:val="23"/>
          <w:szCs w:val="23"/>
        </w:rPr>
        <w:tab/>
      </w:r>
      <w:r w:rsidRPr="009B21C9">
        <w:rPr>
          <w:sz w:val="23"/>
          <w:szCs w:val="23"/>
        </w:rPr>
        <w:tab/>
      </w:r>
      <w:r w:rsidRPr="009B21C9">
        <w:rPr>
          <w:sz w:val="23"/>
          <w:szCs w:val="23"/>
        </w:rPr>
        <w:tab/>
      </w:r>
      <w:r>
        <w:rPr>
          <w:sz w:val="23"/>
          <w:szCs w:val="23"/>
        </w:rPr>
        <w:tab/>
      </w:r>
      <w:r>
        <w:rPr>
          <w:sz w:val="23"/>
          <w:szCs w:val="23"/>
        </w:rPr>
        <w:tab/>
      </w:r>
      <w:r w:rsidRPr="009B21C9">
        <w:rPr>
          <w:sz w:val="23"/>
          <w:szCs w:val="23"/>
        </w:rPr>
        <w:t>21/47pw097</w:t>
      </w:r>
    </w:p>
    <w:p w14:paraId="6B2706DE" w14:textId="3347E847" w:rsidR="003B0F80" w:rsidRPr="009B21C9" w:rsidRDefault="00765E1D" w:rsidP="002E4530">
      <w:pPr>
        <w:rPr>
          <w:sz w:val="23"/>
          <w:szCs w:val="23"/>
        </w:rPr>
      </w:pPr>
      <w:proofErr w:type="spellStart"/>
      <w:r w:rsidRPr="009B21C9">
        <w:rPr>
          <w:sz w:val="23"/>
          <w:szCs w:val="23"/>
        </w:rPr>
        <w:t>Ogungbade</w:t>
      </w:r>
      <w:proofErr w:type="spellEnd"/>
      <w:r w:rsidRPr="009B21C9">
        <w:rPr>
          <w:sz w:val="23"/>
          <w:szCs w:val="23"/>
        </w:rPr>
        <w:t xml:space="preserve"> Olamilekan Matthew</w:t>
      </w:r>
      <w:r w:rsidRPr="009B21C9">
        <w:rPr>
          <w:sz w:val="23"/>
          <w:szCs w:val="23"/>
        </w:rPr>
        <w:tab/>
      </w:r>
      <w:r w:rsidRPr="009B21C9">
        <w:rPr>
          <w:sz w:val="23"/>
          <w:szCs w:val="23"/>
        </w:rPr>
        <w:tab/>
      </w:r>
      <w:r>
        <w:rPr>
          <w:sz w:val="23"/>
          <w:szCs w:val="23"/>
        </w:rPr>
        <w:tab/>
      </w:r>
      <w:r>
        <w:rPr>
          <w:sz w:val="23"/>
          <w:szCs w:val="23"/>
        </w:rPr>
        <w:tab/>
      </w:r>
      <w:r w:rsidRPr="009B21C9">
        <w:rPr>
          <w:sz w:val="23"/>
          <w:szCs w:val="23"/>
        </w:rPr>
        <w:t>22/47pw126</w:t>
      </w:r>
    </w:p>
    <w:p w14:paraId="5C298BC1" w14:textId="0596A534" w:rsidR="003B0F80" w:rsidRPr="009B21C9" w:rsidRDefault="00765E1D" w:rsidP="002E4530">
      <w:pPr>
        <w:rPr>
          <w:sz w:val="23"/>
          <w:szCs w:val="23"/>
        </w:rPr>
      </w:pPr>
      <w:proofErr w:type="spellStart"/>
      <w:r w:rsidRPr="009B21C9">
        <w:rPr>
          <w:sz w:val="23"/>
          <w:szCs w:val="23"/>
        </w:rPr>
        <w:t>Adeyemi</w:t>
      </w:r>
      <w:proofErr w:type="spellEnd"/>
      <w:r w:rsidRPr="009B21C9">
        <w:rPr>
          <w:sz w:val="23"/>
          <w:szCs w:val="23"/>
        </w:rPr>
        <w:t xml:space="preserve"> </w:t>
      </w:r>
      <w:proofErr w:type="spellStart"/>
      <w:r w:rsidRPr="009B21C9">
        <w:rPr>
          <w:sz w:val="23"/>
          <w:szCs w:val="23"/>
        </w:rPr>
        <w:t>Fathia</w:t>
      </w:r>
      <w:proofErr w:type="spellEnd"/>
      <w:r w:rsidRPr="009B21C9">
        <w:rPr>
          <w:sz w:val="23"/>
          <w:szCs w:val="23"/>
        </w:rPr>
        <w:t xml:space="preserve"> </w:t>
      </w:r>
      <w:proofErr w:type="spellStart"/>
      <w:r w:rsidRPr="009B21C9">
        <w:rPr>
          <w:sz w:val="23"/>
          <w:szCs w:val="23"/>
        </w:rPr>
        <w:t>Wuraola</w:t>
      </w:r>
      <w:proofErr w:type="spellEnd"/>
      <w:r w:rsidRPr="009B21C9">
        <w:rPr>
          <w:sz w:val="23"/>
          <w:szCs w:val="23"/>
        </w:rPr>
        <w:tab/>
      </w:r>
      <w:r w:rsidRPr="009B21C9">
        <w:rPr>
          <w:sz w:val="23"/>
          <w:szCs w:val="23"/>
        </w:rPr>
        <w:tab/>
      </w:r>
      <w:r w:rsidRPr="009B21C9">
        <w:rPr>
          <w:sz w:val="23"/>
          <w:szCs w:val="23"/>
        </w:rPr>
        <w:tab/>
      </w:r>
      <w:r w:rsidRPr="009B21C9">
        <w:rPr>
          <w:sz w:val="23"/>
          <w:szCs w:val="23"/>
        </w:rPr>
        <w:tab/>
      </w:r>
      <w:r>
        <w:rPr>
          <w:sz w:val="23"/>
          <w:szCs w:val="23"/>
        </w:rPr>
        <w:tab/>
      </w:r>
      <w:r w:rsidRPr="009B21C9">
        <w:rPr>
          <w:sz w:val="23"/>
          <w:szCs w:val="23"/>
        </w:rPr>
        <w:t>21/47pw037</w:t>
      </w:r>
    </w:p>
    <w:p w14:paraId="77B69076" w14:textId="3A50DE3E" w:rsidR="003B0F80" w:rsidRPr="009B21C9" w:rsidRDefault="00765E1D" w:rsidP="002E4530">
      <w:pPr>
        <w:rPr>
          <w:sz w:val="23"/>
          <w:szCs w:val="23"/>
        </w:rPr>
      </w:pPr>
      <w:proofErr w:type="spellStart"/>
      <w:r w:rsidRPr="009B21C9">
        <w:rPr>
          <w:sz w:val="23"/>
          <w:szCs w:val="23"/>
        </w:rPr>
        <w:t>Akinsola</w:t>
      </w:r>
      <w:proofErr w:type="spellEnd"/>
      <w:r w:rsidRPr="009B21C9">
        <w:rPr>
          <w:sz w:val="23"/>
          <w:szCs w:val="23"/>
        </w:rPr>
        <w:t xml:space="preserve"> </w:t>
      </w:r>
      <w:proofErr w:type="spellStart"/>
      <w:r w:rsidRPr="009B21C9">
        <w:rPr>
          <w:sz w:val="23"/>
          <w:szCs w:val="23"/>
        </w:rPr>
        <w:t>Mutmainah</w:t>
      </w:r>
      <w:proofErr w:type="spellEnd"/>
      <w:r w:rsidRPr="009B21C9">
        <w:rPr>
          <w:sz w:val="23"/>
          <w:szCs w:val="23"/>
        </w:rPr>
        <w:t xml:space="preserve"> Opeyemi</w:t>
      </w:r>
      <w:r w:rsidRPr="009B21C9">
        <w:rPr>
          <w:sz w:val="23"/>
          <w:szCs w:val="23"/>
        </w:rPr>
        <w:tab/>
      </w:r>
      <w:r w:rsidRPr="009B21C9">
        <w:rPr>
          <w:sz w:val="23"/>
          <w:szCs w:val="23"/>
        </w:rPr>
        <w:tab/>
      </w:r>
      <w:r w:rsidRPr="009B21C9">
        <w:rPr>
          <w:sz w:val="23"/>
          <w:szCs w:val="23"/>
        </w:rPr>
        <w:tab/>
      </w:r>
      <w:r>
        <w:rPr>
          <w:sz w:val="23"/>
          <w:szCs w:val="23"/>
        </w:rPr>
        <w:tab/>
      </w:r>
      <w:r w:rsidRPr="009B21C9">
        <w:rPr>
          <w:sz w:val="23"/>
          <w:szCs w:val="23"/>
        </w:rPr>
        <w:t>22/47pw117</w:t>
      </w:r>
    </w:p>
    <w:p w14:paraId="20E952F8" w14:textId="3D9B03DD" w:rsidR="003B0F80" w:rsidRPr="009B21C9" w:rsidRDefault="00765E1D" w:rsidP="002E4530">
      <w:pPr>
        <w:rPr>
          <w:sz w:val="23"/>
          <w:szCs w:val="23"/>
        </w:rPr>
      </w:pPr>
      <w:proofErr w:type="spellStart"/>
      <w:r w:rsidRPr="009B21C9">
        <w:rPr>
          <w:sz w:val="23"/>
          <w:szCs w:val="23"/>
        </w:rPr>
        <w:t>Adeeko</w:t>
      </w:r>
      <w:proofErr w:type="spellEnd"/>
      <w:r w:rsidRPr="009B21C9">
        <w:rPr>
          <w:sz w:val="23"/>
          <w:szCs w:val="23"/>
        </w:rPr>
        <w:t xml:space="preserve"> Aishat </w:t>
      </w:r>
      <w:proofErr w:type="spellStart"/>
      <w:r w:rsidRPr="009B21C9">
        <w:rPr>
          <w:sz w:val="23"/>
          <w:szCs w:val="23"/>
        </w:rPr>
        <w:t>Oluwatosin</w:t>
      </w:r>
      <w:proofErr w:type="spellEnd"/>
      <w:r w:rsidRPr="009B21C9">
        <w:rPr>
          <w:sz w:val="23"/>
          <w:szCs w:val="23"/>
        </w:rPr>
        <w:tab/>
      </w:r>
      <w:r w:rsidRPr="009B21C9">
        <w:rPr>
          <w:sz w:val="23"/>
          <w:szCs w:val="23"/>
        </w:rPr>
        <w:tab/>
      </w:r>
      <w:r w:rsidRPr="009B21C9">
        <w:rPr>
          <w:sz w:val="23"/>
          <w:szCs w:val="23"/>
        </w:rPr>
        <w:tab/>
      </w:r>
      <w:r>
        <w:rPr>
          <w:sz w:val="23"/>
          <w:szCs w:val="23"/>
        </w:rPr>
        <w:tab/>
      </w:r>
      <w:r>
        <w:rPr>
          <w:sz w:val="23"/>
          <w:szCs w:val="23"/>
        </w:rPr>
        <w:tab/>
      </w:r>
      <w:r w:rsidRPr="009B21C9">
        <w:rPr>
          <w:sz w:val="23"/>
          <w:szCs w:val="23"/>
        </w:rPr>
        <w:t>21/47pw027</w:t>
      </w:r>
    </w:p>
    <w:p w14:paraId="62C0850C" w14:textId="40BB5913" w:rsidR="00DB582D" w:rsidRPr="009B21C9" w:rsidRDefault="00765E1D" w:rsidP="002E4530">
      <w:pPr>
        <w:rPr>
          <w:sz w:val="23"/>
          <w:szCs w:val="23"/>
        </w:rPr>
      </w:pPr>
      <w:proofErr w:type="spellStart"/>
      <w:r w:rsidRPr="009B21C9">
        <w:rPr>
          <w:sz w:val="23"/>
          <w:szCs w:val="23"/>
        </w:rPr>
        <w:t>Yakubu</w:t>
      </w:r>
      <w:proofErr w:type="spellEnd"/>
      <w:r w:rsidRPr="009B21C9">
        <w:rPr>
          <w:sz w:val="23"/>
          <w:szCs w:val="23"/>
        </w:rPr>
        <w:t xml:space="preserve"> Nezibetu </w:t>
      </w:r>
      <w:proofErr w:type="spellStart"/>
      <w:r w:rsidRPr="009B21C9">
        <w:rPr>
          <w:sz w:val="23"/>
          <w:szCs w:val="23"/>
        </w:rPr>
        <w:t>Eleojo</w:t>
      </w:r>
      <w:proofErr w:type="spellEnd"/>
      <w:r w:rsidRPr="009B21C9">
        <w:rPr>
          <w:sz w:val="23"/>
          <w:szCs w:val="23"/>
        </w:rPr>
        <w:tab/>
      </w:r>
      <w:r w:rsidRPr="009B21C9">
        <w:rPr>
          <w:sz w:val="23"/>
          <w:szCs w:val="23"/>
        </w:rPr>
        <w:tab/>
      </w:r>
      <w:r w:rsidRPr="009B21C9">
        <w:rPr>
          <w:sz w:val="23"/>
          <w:szCs w:val="23"/>
        </w:rPr>
        <w:tab/>
      </w:r>
      <w:r w:rsidRPr="009B21C9">
        <w:rPr>
          <w:sz w:val="23"/>
          <w:szCs w:val="23"/>
        </w:rPr>
        <w:tab/>
      </w:r>
      <w:r>
        <w:rPr>
          <w:sz w:val="23"/>
          <w:szCs w:val="23"/>
        </w:rPr>
        <w:tab/>
      </w:r>
      <w:r w:rsidRPr="009B21C9">
        <w:rPr>
          <w:sz w:val="23"/>
          <w:szCs w:val="23"/>
        </w:rPr>
        <w:t>21/47pw126</w:t>
      </w:r>
    </w:p>
    <w:p w14:paraId="66C83846" w14:textId="34E7CE64" w:rsidR="00DB582D" w:rsidRPr="009B21C9" w:rsidRDefault="00765E1D" w:rsidP="002E4530">
      <w:pPr>
        <w:rPr>
          <w:sz w:val="23"/>
          <w:szCs w:val="23"/>
        </w:rPr>
      </w:pPr>
      <w:proofErr w:type="spellStart"/>
      <w:r w:rsidRPr="009B21C9">
        <w:rPr>
          <w:sz w:val="23"/>
          <w:szCs w:val="23"/>
        </w:rPr>
        <w:t>Azeez</w:t>
      </w:r>
      <w:proofErr w:type="spellEnd"/>
      <w:r w:rsidRPr="009B21C9">
        <w:rPr>
          <w:sz w:val="23"/>
          <w:szCs w:val="23"/>
        </w:rPr>
        <w:t xml:space="preserve"> Aishat </w:t>
      </w:r>
      <w:proofErr w:type="spellStart"/>
      <w:r w:rsidRPr="009B21C9">
        <w:rPr>
          <w:sz w:val="23"/>
          <w:szCs w:val="23"/>
        </w:rPr>
        <w:t>Temilade</w:t>
      </w:r>
      <w:proofErr w:type="spellEnd"/>
      <w:r w:rsidRPr="009B21C9">
        <w:rPr>
          <w:sz w:val="23"/>
          <w:szCs w:val="23"/>
        </w:rPr>
        <w:tab/>
      </w:r>
      <w:r w:rsidRPr="009B21C9">
        <w:rPr>
          <w:sz w:val="23"/>
          <w:szCs w:val="23"/>
        </w:rPr>
        <w:tab/>
      </w:r>
      <w:r w:rsidRPr="009B21C9">
        <w:rPr>
          <w:sz w:val="23"/>
          <w:szCs w:val="23"/>
        </w:rPr>
        <w:tab/>
      </w:r>
      <w:r w:rsidRPr="009B21C9">
        <w:rPr>
          <w:sz w:val="23"/>
          <w:szCs w:val="23"/>
        </w:rPr>
        <w:tab/>
      </w:r>
      <w:r>
        <w:rPr>
          <w:sz w:val="23"/>
          <w:szCs w:val="23"/>
        </w:rPr>
        <w:tab/>
      </w:r>
      <w:r w:rsidRPr="009B21C9">
        <w:rPr>
          <w:sz w:val="23"/>
          <w:szCs w:val="23"/>
        </w:rPr>
        <w:t>21/47pw057</w:t>
      </w:r>
    </w:p>
    <w:p w14:paraId="663953A4" w14:textId="7699D0A2" w:rsidR="00DB582D" w:rsidRPr="009B21C9" w:rsidRDefault="00765E1D" w:rsidP="002E4530">
      <w:pPr>
        <w:rPr>
          <w:sz w:val="23"/>
          <w:szCs w:val="23"/>
        </w:rPr>
      </w:pPr>
      <w:proofErr w:type="spellStart"/>
      <w:r w:rsidRPr="009B21C9">
        <w:rPr>
          <w:sz w:val="23"/>
          <w:szCs w:val="23"/>
        </w:rPr>
        <w:t>Adedimeta</w:t>
      </w:r>
      <w:proofErr w:type="spellEnd"/>
      <w:r w:rsidRPr="009B21C9">
        <w:rPr>
          <w:sz w:val="23"/>
          <w:szCs w:val="23"/>
        </w:rPr>
        <w:t xml:space="preserve"> </w:t>
      </w:r>
      <w:proofErr w:type="spellStart"/>
      <w:r w:rsidRPr="009B21C9">
        <w:rPr>
          <w:sz w:val="23"/>
          <w:szCs w:val="23"/>
        </w:rPr>
        <w:t>Hikmat</w:t>
      </w:r>
      <w:proofErr w:type="spellEnd"/>
      <w:r w:rsidRPr="009B21C9">
        <w:rPr>
          <w:sz w:val="23"/>
          <w:szCs w:val="23"/>
        </w:rPr>
        <w:t xml:space="preserve"> </w:t>
      </w:r>
      <w:proofErr w:type="spellStart"/>
      <w:r w:rsidRPr="009B21C9">
        <w:rPr>
          <w:sz w:val="23"/>
          <w:szCs w:val="23"/>
        </w:rPr>
        <w:t>Bisola</w:t>
      </w:r>
      <w:proofErr w:type="spellEnd"/>
      <w:r w:rsidRPr="009B21C9">
        <w:rPr>
          <w:sz w:val="23"/>
          <w:szCs w:val="23"/>
        </w:rPr>
        <w:tab/>
      </w:r>
      <w:r w:rsidRPr="009B21C9">
        <w:rPr>
          <w:sz w:val="23"/>
          <w:szCs w:val="23"/>
        </w:rPr>
        <w:tab/>
      </w:r>
      <w:r w:rsidRPr="009B21C9">
        <w:rPr>
          <w:sz w:val="23"/>
          <w:szCs w:val="23"/>
        </w:rPr>
        <w:tab/>
      </w:r>
      <w:r>
        <w:rPr>
          <w:sz w:val="23"/>
          <w:szCs w:val="23"/>
        </w:rPr>
        <w:tab/>
      </w:r>
      <w:r>
        <w:rPr>
          <w:sz w:val="23"/>
          <w:szCs w:val="23"/>
        </w:rPr>
        <w:tab/>
      </w:r>
      <w:r w:rsidRPr="009B21C9">
        <w:rPr>
          <w:sz w:val="23"/>
          <w:szCs w:val="23"/>
        </w:rPr>
        <w:t>21/47pw026</w:t>
      </w:r>
    </w:p>
    <w:p w14:paraId="3991F502" w14:textId="03F60340" w:rsidR="00DB582D" w:rsidRPr="009B21C9" w:rsidRDefault="00765E1D" w:rsidP="002E4530">
      <w:pPr>
        <w:rPr>
          <w:sz w:val="23"/>
          <w:szCs w:val="23"/>
        </w:rPr>
      </w:pPr>
      <w:proofErr w:type="spellStart"/>
      <w:r w:rsidRPr="009B21C9">
        <w:rPr>
          <w:sz w:val="23"/>
          <w:szCs w:val="23"/>
        </w:rPr>
        <w:t>Adewoyin</w:t>
      </w:r>
      <w:proofErr w:type="spellEnd"/>
      <w:r w:rsidRPr="009B21C9">
        <w:rPr>
          <w:sz w:val="23"/>
          <w:szCs w:val="23"/>
        </w:rPr>
        <w:t xml:space="preserve"> </w:t>
      </w:r>
      <w:proofErr w:type="spellStart"/>
      <w:r w:rsidRPr="009B21C9">
        <w:rPr>
          <w:sz w:val="23"/>
          <w:szCs w:val="23"/>
        </w:rPr>
        <w:t>Fatimoh</w:t>
      </w:r>
      <w:proofErr w:type="spellEnd"/>
      <w:r w:rsidRPr="009B21C9">
        <w:rPr>
          <w:sz w:val="23"/>
          <w:szCs w:val="23"/>
        </w:rPr>
        <w:t xml:space="preserve"> </w:t>
      </w:r>
      <w:proofErr w:type="spellStart"/>
      <w:r w:rsidRPr="009B21C9">
        <w:rPr>
          <w:sz w:val="23"/>
          <w:szCs w:val="23"/>
        </w:rPr>
        <w:t>Adeyemisi</w:t>
      </w:r>
      <w:proofErr w:type="spellEnd"/>
      <w:r w:rsidRPr="009B21C9">
        <w:rPr>
          <w:sz w:val="23"/>
          <w:szCs w:val="23"/>
        </w:rPr>
        <w:tab/>
      </w:r>
      <w:r w:rsidRPr="009B21C9">
        <w:rPr>
          <w:sz w:val="23"/>
          <w:szCs w:val="23"/>
        </w:rPr>
        <w:tab/>
      </w:r>
      <w:r w:rsidRPr="009B21C9">
        <w:rPr>
          <w:sz w:val="23"/>
          <w:szCs w:val="23"/>
        </w:rPr>
        <w:tab/>
      </w:r>
      <w:r>
        <w:rPr>
          <w:sz w:val="23"/>
          <w:szCs w:val="23"/>
        </w:rPr>
        <w:tab/>
      </w:r>
      <w:r w:rsidRPr="009B21C9">
        <w:rPr>
          <w:sz w:val="23"/>
          <w:szCs w:val="23"/>
        </w:rPr>
        <w:t>21/47pw036</w:t>
      </w:r>
    </w:p>
    <w:p w14:paraId="5124D389" w14:textId="4C65D1AE" w:rsidR="00DB582D" w:rsidRPr="009B21C9" w:rsidRDefault="00765E1D" w:rsidP="002E4530">
      <w:pPr>
        <w:rPr>
          <w:sz w:val="23"/>
          <w:szCs w:val="23"/>
        </w:rPr>
      </w:pPr>
      <w:proofErr w:type="spellStart"/>
      <w:r w:rsidRPr="009B21C9">
        <w:rPr>
          <w:sz w:val="23"/>
          <w:szCs w:val="23"/>
        </w:rPr>
        <w:t>Oladejo</w:t>
      </w:r>
      <w:proofErr w:type="spellEnd"/>
      <w:r w:rsidRPr="009B21C9">
        <w:rPr>
          <w:sz w:val="23"/>
          <w:szCs w:val="23"/>
        </w:rPr>
        <w:t xml:space="preserve"> </w:t>
      </w:r>
      <w:proofErr w:type="spellStart"/>
      <w:r w:rsidRPr="009B21C9">
        <w:rPr>
          <w:sz w:val="23"/>
          <w:szCs w:val="23"/>
        </w:rPr>
        <w:t>Mubarakah</w:t>
      </w:r>
      <w:proofErr w:type="spellEnd"/>
      <w:r w:rsidRPr="009B21C9">
        <w:rPr>
          <w:sz w:val="23"/>
          <w:szCs w:val="23"/>
        </w:rPr>
        <w:t xml:space="preserve"> </w:t>
      </w:r>
      <w:proofErr w:type="spellStart"/>
      <w:r w:rsidRPr="009B21C9">
        <w:rPr>
          <w:sz w:val="23"/>
          <w:szCs w:val="23"/>
        </w:rPr>
        <w:t>Olanrewaju</w:t>
      </w:r>
      <w:proofErr w:type="spellEnd"/>
      <w:r w:rsidRPr="009B21C9">
        <w:rPr>
          <w:sz w:val="23"/>
          <w:szCs w:val="23"/>
        </w:rPr>
        <w:tab/>
      </w:r>
      <w:r w:rsidRPr="009B21C9">
        <w:rPr>
          <w:sz w:val="23"/>
          <w:szCs w:val="23"/>
        </w:rPr>
        <w:tab/>
      </w:r>
      <w:r>
        <w:rPr>
          <w:sz w:val="23"/>
          <w:szCs w:val="23"/>
        </w:rPr>
        <w:tab/>
      </w:r>
      <w:r>
        <w:rPr>
          <w:sz w:val="23"/>
          <w:szCs w:val="23"/>
        </w:rPr>
        <w:tab/>
      </w:r>
      <w:r w:rsidRPr="009B21C9">
        <w:rPr>
          <w:sz w:val="23"/>
          <w:szCs w:val="23"/>
        </w:rPr>
        <w:t>21/47pw096</w:t>
      </w:r>
    </w:p>
    <w:p w14:paraId="4E8F93FC" w14:textId="72B1677F" w:rsidR="00DB582D" w:rsidRPr="009B21C9" w:rsidRDefault="00765E1D" w:rsidP="002E4530">
      <w:pPr>
        <w:rPr>
          <w:sz w:val="23"/>
          <w:szCs w:val="23"/>
        </w:rPr>
      </w:pPr>
      <w:proofErr w:type="spellStart"/>
      <w:r w:rsidRPr="009B21C9">
        <w:rPr>
          <w:sz w:val="23"/>
          <w:szCs w:val="23"/>
        </w:rPr>
        <w:t>Salaudeen</w:t>
      </w:r>
      <w:proofErr w:type="spellEnd"/>
      <w:r w:rsidRPr="009B21C9">
        <w:rPr>
          <w:sz w:val="23"/>
          <w:szCs w:val="23"/>
        </w:rPr>
        <w:t xml:space="preserve"> </w:t>
      </w:r>
      <w:proofErr w:type="spellStart"/>
      <w:r w:rsidRPr="009B21C9">
        <w:rPr>
          <w:sz w:val="23"/>
          <w:szCs w:val="23"/>
        </w:rPr>
        <w:t>Rodiat</w:t>
      </w:r>
      <w:proofErr w:type="spellEnd"/>
      <w:r w:rsidRPr="009B21C9">
        <w:rPr>
          <w:sz w:val="23"/>
          <w:szCs w:val="23"/>
        </w:rPr>
        <w:t xml:space="preserve"> </w:t>
      </w:r>
      <w:proofErr w:type="spellStart"/>
      <w:r w:rsidRPr="009B21C9">
        <w:rPr>
          <w:sz w:val="23"/>
          <w:szCs w:val="23"/>
        </w:rPr>
        <w:t>Omowunmi</w:t>
      </w:r>
      <w:proofErr w:type="spellEnd"/>
      <w:r w:rsidRPr="009B21C9">
        <w:rPr>
          <w:sz w:val="23"/>
          <w:szCs w:val="23"/>
        </w:rPr>
        <w:tab/>
      </w:r>
      <w:r w:rsidRPr="009B21C9">
        <w:rPr>
          <w:sz w:val="23"/>
          <w:szCs w:val="23"/>
        </w:rPr>
        <w:tab/>
      </w:r>
      <w:r w:rsidRPr="009B21C9">
        <w:rPr>
          <w:sz w:val="23"/>
          <w:szCs w:val="23"/>
        </w:rPr>
        <w:tab/>
      </w:r>
      <w:r>
        <w:rPr>
          <w:sz w:val="23"/>
          <w:szCs w:val="23"/>
        </w:rPr>
        <w:tab/>
      </w:r>
      <w:r w:rsidRPr="009B21C9">
        <w:rPr>
          <w:sz w:val="23"/>
          <w:szCs w:val="23"/>
        </w:rPr>
        <w:t>21/47pw116</w:t>
      </w:r>
    </w:p>
    <w:p w14:paraId="2F07DB65" w14:textId="52275815" w:rsidR="00DB582D" w:rsidRPr="009B21C9" w:rsidRDefault="00765E1D" w:rsidP="002E4530">
      <w:pPr>
        <w:rPr>
          <w:sz w:val="23"/>
          <w:szCs w:val="23"/>
        </w:rPr>
      </w:pPr>
      <w:proofErr w:type="spellStart"/>
      <w:r w:rsidRPr="009B21C9">
        <w:rPr>
          <w:sz w:val="23"/>
          <w:szCs w:val="23"/>
        </w:rPr>
        <w:t>Olowookere</w:t>
      </w:r>
      <w:proofErr w:type="spellEnd"/>
      <w:r w:rsidRPr="009B21C9">
        <w:rPr>
          <w:sz w:val="23"/>
          <w:szCs w:val="23"/>
        </w:rPr>
        <w:t xml:space="preserve"> </w:t>
      </w:r>
      <w:proofErr w:type="spellStart"/>
      <w:r w:rsidRPr="009B21C9">
        <w:rPr>
          <w:sz w:val="23"/>
          <w:szCs w:val="23"/>
        </w:rPr>
        <w:t>Juwon</w:t>
      </w:r>
      <w:proofErr w:type="spellEnd"/>
      <w:r w:rsidRPr="009B21C9">
        <w:rPr>
          <w:sz w:val="23"/>
          <w:szCs w:val="23"/>
        </w:rPr>
        <w:t xml:space="preserve"> </w:t>
      </w:r>
      <w:proofErr w:type="spellStart"/>
      <w:r w:rsidRPr="009B21C9">
        <w:rPr>
          <w:sz w:val="23"/>
          <w:szCs w:val="23"/>
        </w:rPr>
        <w:t>Taiwo</w:t>
      </w:r>
      <w:proofErr w:type="spellEnd"/>
      <w:r w:rsidRPr="009B21C9">
        <w:rPr>
          <w:sz w:val="23"/>
          <w:szCs w:val="23"/>
        </w:rPr>
        <w:tab/>
      </w:r>
      <w:r w:rsidRPr="009B21C9">
        <w:rPr>
          <w:sz w:val="23"/>
          <w:szCs w:val="23"/>
        </w:rPr>
        <w:tab/>
      </w:r>
      <w:r w:rsidRPr="009B21C9">
        <w:rPr>
          <w:sz w:val="23"/>
          <w:szCs w:val="23"/>
        </w:rPr>
        <w:tab/>
      </w:r>
      <w:r>
        <w:rPr>
          <w:sz w:val="23"/>
          <w:szCs w:val="23"/>
        </w:rPr>
        <w:tab/>
      </w:r>
      <w:r>
        <w:rPr>
          <w:sz w:val="23"/>
          <w:szCs w:val="23"/>
        </w:rPr>
        <w:tab/>
      </w:r>
      <w:r w:rsidRPr="009B21C9">
        <w:rPr>
          <w:sz w:val="23"/>
          <w:szCs w:val="23"/>
        </w:rPr>
        <w:t>21/47pw106</w:t>
      </w:r>
    </w:p>
    <w:p w14:paraId="0E56CB9A" w14:textId="3C25706F" w:rsidR="00DB582D" w:rsidRPr="009B21C9" w:rsidRDefault="00765E1D" w:rsidP="002E4530">
      <w:pPr>
        <w:rPr>
          <w:sz w:val="23"/>
          <w:szCs w:val="23"/>
        </w:rPr>
      </w:pPr>
      <w:proofErr w:type="spellStart"/>
      <w:r w:rsidRPr="009B21C9">
        <w:rPr>
          <w:sz w:val="23"/>
          <w:szCs w:val="23"/>
        </w:rPr>
        <w:t>Abidoye</w:t>
      </w:r>
      <w:proofErr w:type="spellEnd"/>
      <w:r w:rsidRPr="009B21C9">
        <w:rPr>
          <w:sz w:val="23"/>
          <w:szCs w:val="23"/>
        </w:rPr>
        <w:t xml:space="preserve"> John </w:t>
      </w:r>
      <w:proofErr w:type="spellStart"/>
      <w:r w:rsidRPr="009B21C9">
        <w:rPr>
          <w:sz w:val="23"/>
          <w:szCs w:val="23"/>
        </w:rPr>
        <w:t>Oluwatobi</w:t>
      </w:r>
      <w:proofErr w:type="spellEnd"/>
      <w:r w:rsidRPr="009B21C9">
        <w:rPr>
          <w:sz w:val="23"/>
          <w:szCs w:val="23"/>
        </w:rPr>
        <w:tab/>
      </w:r>
      <w:r w:rsidRPr="009B21C9">
        <w:rPr>
          <w:sz w:val="23"/>
          <w:szCs w:val="23"/>
        </w:rPr>
        <w:tab/>
      </w:r>
      <w:r w:rsidRPr="009B21C9">
        <w:rPr>
          <w:sz w:val="23"/>
          <w:szCs w:val="23"/>
        </w:rPr>
        <w:tab/>
      </w:r>
      <w:r>
        <w:rPr>
          <w:sz w:val="23"/>
          <w:szCs w:val="23"/>
        </w:rPr>
        <w:tab/>
      </w:r>
      <w:r>
        <w:rPr>
          <w:sz w:val="23"/>
          <w:szCs w:val="23"/>
        </w:rPr>
        <w:tab/>
      </w:r>
      <w:r w:rsidRPr="009B21C9">
        <w:rPr>
          <w:sz w:val="23"/>
          <w:szCs w:val="23"/>
        </w:rPr>
        <w:t>21/47pw017</w:t>
      </w:r>
    </w:p>
    <w:p w14:paraId="489C1EF7" w14:textId="6128FF4C" w:rsidR="00DB582D" w:rsidRPr="009B21C9" w:rsidRDefault="00765E1D" w:rsidP="002E4530">
      <w:pPr>
        <w:rPr>
          <w:sz w:val="23"/>
          <w:szCs w:val="23"/>
        </w:rPr>
      </w:pPr>
      <w:r>
        <w:rPr>
          <w:sz w:val="23"/>
          <w:szCs w:val="23"/>
        </w:rPr>
        <w:t xml:space="preserve">Abdulkareem </w:t>
      </w:r>
      <w:proofErr w:type="spellStart"/>
      <w:r>
        <w:rPr>
          <w:sz w:val="23"/>
          <w:szCs w:val="23"/>
        </w:rPr>
        <w:t>Sodiq</w:t>
      </w:r>
      <w:proofErr w:type="spellEnd"/>
      <w:r>
        <w:rPr>
          <w:sz w:val="23"/>
          <w:szCs w:val="23"/>
        </w:rPr>
        <w:t xml:space="preserve"> Olalekan</w:t>
      </w:r>
      <w:r>
        <w:rPr>
          <w:sz w:val="23"/>
          <w:szCs w:val="23"/>
        </w:rPr>
        <w:tab/>
      </w:r>
      <w:r w:rsidRPr="009B21C9">
        <w:rPr>
          <w:sz w:val="23"/>
          <w:szCs w:val="23"/>
        </w:rPr>
        <w:tab/>
      </w:r>
      <w:r>
        <w:rPr>
          <w:sz w:val="23"/>
          <w:szCs w:val="23"/>
        </w:rPr>
        <w:tab/>
      </w:r>
      <w:r>
        <w:rPr>
          <w:sz w:val="23"/>
          <w:szCs w:val="23"/>
        </w:rPr>
        <w:tab/>
      </w:r>
      <w:r w:rsidRPr="009B21C9">
        <w:rPr>
          <w:sz w:val="23"/>
          <w:szCs w:val="23"/>
        </w:rPr>
        <w:t>21/47pw006</w:t>
      </w:r>
    </w:p>
    <w:p w14:paraId="25BA3E14" w14:textId="48891117" w:rsidR="00DB582D" w:rsidRPr="009B21C9" w:rsidRDefault="00765E1D" w:rsidP="002E4530">
      <w:pPr>
        <w:rPr>
          <w:sz w:val="23"/>
          <w:szCs w:val="23"/>
        </w:rPr>
      </w:pPr>
      <w:proofErr w:type="spellStart"/>
      <w:r>
        <w:rPr>
          <w:sz w:val="23"/>
          <w:szCs w:val="23"/>
        </w:rPr>
        <w:t>Akinsade</w:t>
      </w:r>
      <w:proofErr w:type="spellEnd"/>
      <w:r>
        <w:rPr>
          <w:sz w:val="23"/>
          <w:szCs w:val="23"/>
        </w:rPr>
        <w:t xml:space="preserve"> Emmanuel </w:t>
      </w:r>
      <w:proofErr w:type="spellStart"/>
      <w:r>
        <w:rPr>
          <w:sz w:val="23"/>
          <w:szCs w:val="23"/>
        </w:rPr>
        <w:t>Oluwafemi</w:t>
      </w:r>
      <w:proofErr w:type="spellEnd"/>
      <w:r w:rsidRPr="009B21C9">
        <w:rPr>
          <w:sz w:val="23"/>
          <w:szCs w:val="23"/>
        </w:rPr>
        <w:tab/>
      </w:r>
      <w:r>
        <w:rPr>
          <w:sz w:val="23"/>
          <w:szCs w:val="23"/>
        </w:rPr>
        <w:tab/>
      </w:r>
      <w:r>
        <w:rPr>
          <w:sz w:val="23"/>
          <w:szCs w:val="23"/>
        </w:rPr>
        <w:tab/>
      </w:r>
      <w:r>
        <w:rPr>
          <w:sz w:val="23"/>
          <w:szCs w:val="23"/>
        </w:rPr>
        <w:tab/>
      </w:r>
      <w:r w:rsidRPr="009B21C9">
        <w:rPr>
          <w:sz w:val="23"/>
          <w:szCs w:val="23"/>
        </w:rPr>
        <w:t>22/47pw116</w:t>
      </w:r>
    </w:p>
    <w:p w14:paraId="13367E18" w14:textId="14F3924E" w:rsidR="00DB582D" w:rsidRPr="009B21C9" w:rsidRDefault="00765E1D" w:rsidP="002E4530">
      <w:pPr>
        <w:rPr>
          <w:sz w:val="23"/>
          <w:szCs w:val="23"/>
        </w:rPr>
      </w:pPr>
      <w:r>
        <w:rPr>
          <w:sz w:val="23"/>
          <w:szCs w:val="23"/>
        </w:rPr>
        <w:t>Muhammed-</w:t>
      </w:r>
      <w:proofErr w:type="spellStart"/>
      <w:r>
        <w:rPr>
          <w:sz w:val="23"/>
          <w:szCs w:val="23"/>
        </w:rPr>
        <w:t>Fatiu</w:t>
      </w:r>
      <w:proofErr w:type="spellEnd"/>
      <w:r>
        <w:rPr>
          <w:sz w:val="23"/>
          <w:szCs w:val="23"/>
        </w:rPr>
        <w:t xml:space="preserve"> </w:t>
      </w:r>
      <w:proofErr w:type="spellStart"/>
      <w:r>
        <w:rPr>
          <w:sz w:val="23"/>
          <w:szCs w:val="23"/>
        </w:rPr>
        <w:t>Adinoyi</w:t>
      </w:r>
      <w:proofErr w:type="spellEnd"/>
      <w:r>
        <w:rPr>
          <w:sz w:val="23"/>
          <w:szCs w:val="23"/>
        </w:rPr>
        <w:t xml:space="preserve"> </w:t>
      </w:r>
      <w:r>
        <w:rPr>
          <w:sz w:val="23"/>
          <w:szCs w:val="23"/>
        </w:rPr>
        <w:tab/>
      </w:r>
      <w:r w:rsidRPr="009B21C9">
        <w:rPr>
          <w:sz w:val="23"/>
          <w:szCs w:val="23"/>
        </w:rPr>
        <w:tab/>
      </w:r>
      <w:r>
        <w:rPr>
          <w:sz w:val="23"/>
          <w:szCs w:val="23"/>
        </w:rPr>
        <w:tab/>
      </w:r>
      <w:r>
        <w:rPr>
          <w:sz w:val="23"/>
          <w:szCs w:val="23"/>
        </w:rPr>
        <w:tab/>
      </w:r>
      <w:r>
        <w:rPr>
          <w:sz w:val="23"/>
          <w:szCs w:val="23"/>
        </w:rPr>
        <w:tab/>
      </w:r>
      <w:r w:rsidRPr="009B21C9">
        <w:rPr>
          <w:sz w:val="23"/>
          <w:szCs w:val="23"/>
        </w:rPr>
        <w:t>21/47pw087</w:t>
      </w:r>
    </w:p>
    <w:p w14:paraId="44B19C9B" w14:textId="1ED0DB7A" w:rsidR="00DB582D" w:rsidRPr="009B21C9" w:rsidRDefault="00765E1D" w:rsidP="002E4530">
      <w:pPr>
        <w:rPr>
          <w:sz w:val="23"/>
          <w:szCs w:val="23"/>
        </w:rPr>
      </w:pPr>
      <w:proofErr w:type="spellStart"/>
      <w:r>
        <w:rPr>
          <w:sz w:val="23"/>
          <w:szCs w:val="23"/>
        </w:rPr>
        <w:t>Ayodele</w:t>
      </w:r>
      <w:proofErr w:type="spellEnd"/>
      <w:r>
        <w:rPr>
          <w:sz w:val="23"/>
          <w:szCs w:val="23"/>
        </w:rPr>
        <w:t xml:space="preserve"> Grace </w:t>
      </w:r>
      <w:proofErr w:type="spellStart"/>
      <w:r>
        <w:rPr>
          <w:sz w:val="23"/>
          <w:szCs w:val="23"/>
        </w:rPr>
        <w:t>Motunrayo</w:t>
      </w:r>
      <w:proofErr w:type="spellEnd"/>
      <w:r w:rsidRPr="009B21C9">
        <w:rPr>
          <w:sz w:val="23"/>
          <w:szCs w:val="23"/>
        </w:rPr>
        <w:tab/>
      </w:r>
      <w:r w:rsidRPr="009B21C9">
        <w:rPr>
          <w:sz w:val="23"/>
          <w:szCs w:val="23"/>
        </w:rPr>
        <w:tab/>
      </w:r>
      <w:r>
        <w:rPr>
          <w:sz w:val="23"/>
          <w:szCs w:val="23"/>
        </w:rPr>
        <w:tab/>
      </w:r>
      <w:r>
        <w:rPr>
          <w:sz w:val="23"/>
          <w:szCs w:val="23"/>
        </w:rPr>
        <w:tab/>
      </w:r>
      <w:r>
        <w:rPr>
          <w:sz w:val="23"/>
          <w:szCs w:val="23"/>
        </w:rPr>
        <w:tab/>
      </w:r>
      <w:r w:rsidRPr="009B21C9">
        <w:rPr>
          <w:sz w:val="23"/>
          <w:szCs w:val="23"/>
        </w:rPr>
        <w:t>21/47pw056</w:t>
      </w:r>
    </w:p>
    <w:p w14:paraId="167D1D44" w14:textId="61A4BC76" w:rsidR="00DB582D" w:rsidRPr="009B21C9" w:rsidRDefault="00765E1D" w:rsidP="002E4530">
      <w:pPr>
        <w:rPr>
          <w:sz w:val="23"/>
          <w:szCs w:val="23"/>
        </w:rPr>
      </w:pPr>
      <w:r>
        <w:rPr>
          <w:sz w:val="23"/>
          <w:szCs w:val="23"/>
        </w:rPr>
        <w:t xml:space="preserve">Abdullahi Aishat </w:t>
      </w:r>
      <w:proofErr w:type="spellStart"/>
      <w:r>
        <w:rPr>
          <w:sz w:val="23"/>
          <w:szCs w:val="23"/>
        </w:rPr>
        <w:t>Abiodun</w:t>
      </w:r>
      <w:proofErr w:type="spellEnd"/>
      <w:r>
        <w:rPr>
          <w:sz w:val="23"/>
          <w:szCs w:val="23"/>
        </w:rPr>
        <w:tab/>
      </w:r>
      <w:r w:rsidRPr="009B21C9">
        <w:rPr>
          <w:sz w:val="23"/>
          <w:szCs w:val="23"/>
        </w:rPr>
        <w:tab/>
      </w:r>
      <w:r>
        <w:rPr>
          <w:sz w:val="23"/>
          <w:szCs w:val="23"/>
        </w:rPr>
        <w:tab/>
      </w:r>
      <w:r>
        <w:rPr>
          <w:sz w:val="23"/>
          <w:szCs w:val="23"/>
        </w:rPr>
        <w:tab/>
      </w:r>
      <w:r>
        <w:rPr>
          <w:sz w:val="23"/>
          <w:szCs w:val="23"/>
        </w:rPr>
        <w:tab/>
      </w:r>
      <w:r w:rsidRPr="009B21C9">
        <w:rPr>
          <w:sz w:val="23"/>
          <w:szCs w:val="23"/>
        </w:rPr>
        <w:t>21/47pw007</w:t>
      </w:r>
    </w:p>
    <w:p w14:paraId="4C2A6EA5" w14:textId="29A8831B" w:rsidR="00DB582D" w:rsidRPr="009B21C9" w:rsidRDefault="00765E1D" w:rsidP="002E4530">
      <w:pPr>
        <w:rPr>
          <w:sz w:val="23"/>
          <w:szCs w:val="23"/>
        </w:rPr>
      </w:pPr>
      <w:r>
        <w:rPr>
          <w:sz w:val="23"/>
          <w:szCs w:val="23"/>
        </w:rPr>
        <w:t xml:space="preserve">Olatunde Samuel </w:t>
      </w:r>
      <w:proofErr w:type="spellStart"/>
      <w:r>
        <w:rPr>
          <w:sz w:val="23"/>
          <w:szCs w:val="23"/>
        </w:rPr>
        <w:t>Elujoba</w:t>
      </w:r>
      <w:proofErr w:type="spellEnd"/>
      <w:r>
        <w:rPr>
          <w:sz w:val="23"/>
          <w:szCs w:val="23"/>
        </w:rPr>
        <w:tab/>
      </w:r>
      <w:r w:rsidRPr="009B21C9">
        <w:rPr>
          <w:sz w:val="23"/>
          <w:szCs w:val="23"/>
        </w:rPr>
        <w:tab/>
      </w:r>
      <w:r>
        <w:rPr>
          <w:sz w:val="23"/>
          <w:szCs w:val="23"/>
        </w:rPr>
        <w:tab/>
      </w:r>
      <w:r>
        <w:rPr>
          <w:sz w:val="23"/>
          <w:szCs w:val="23"/>
        </w:rPr>
        <w:tab/>
      </w:r>
      <w:r>
        <w:rPr>
          <w:sz w:val="23"/>
          <w:szCs w:val="23"/>
        </w:rPr>
        <w:tab/>
      </w:r>
      <w:r w:rsidRPr="009B21C9">
        <w:rPr>
          <w:sz w:val="23"/>
          <w:szCs w:val="23"/>
        </w:rPr>
        <w:t>21/47pw067</w:t>
      </w:r>
    </w:p>
    <w:p w14:paraId="5B8E1EC3" w14:textId="20EA61ED" w:rsidR="00DB582D" w:rsidRPr="009B21C9" w:rsidRDefault="00765E1D" w:rsidP="002E4530">
      <w:pPr>
        <w:rPr>
          <w:sz w:val="23"/>
          <w:szCs w:val="23"/>
        </w:rPr>
      </w:pPr>
      <w:proofErr w:type="spellStart"/>
      <w:r>
        <w:rPr>
          <w:sz w:val="23"/>
          <w:szCs w:val="23"/>
        </w:rPr>
        <w:t>Abdulwahab</w:t>
      </w:r>
      <w:proofErr w:type="spellEnd"/>
      <w:r>
        <w:rPr>
          <w:sz w:val="23"/>
          <w:szCs w:val="23"/>
        </w:rPr>
        <w:t xml:space="preserve"> Shekinah </w:t>
      </w:r>
      <w:proofErr w:type="spellStart"/>
      <w:r>
        <w:rPr>
          <w:sz w:val="23"/>
          <w:szCs w:val="23"/>
        </w:rPr>
        <w:t>Foluke</w:t>
      </w:r>
      <w:proofErr w:type="spellEnd"/>
      <w:r w:rsidRPr="009B21C9">
        <w:rPr>
          <w:sz w:val="23"/>
          <w:szCs w:val="23"/>
        </w:rPr>
        <w:tab/>
      </w:r>
      <w:r w:rsidRPr="009B21C9">
        <w:rPr>
          <w:sz w:val="23"/>
          <w:szCs w:val="23"/>
        </w:rPr>
        <w:tab/>
      </w:r>
      <w:r>
        <w:rPr>
          <w:sz w:val="23"/>
          <w:szCs w:val="23"/>
        </w:rPr>
        <w:tab/>
      </w:r>
      <w:r>
        <w:rPr>
          <w:sz w:val="23"/>
          <w:szCs w:val="23"/>
        </w:rPr>
        <w:tab/>
      </w:r>
      <w:r w:rsidRPr="009B21C9">
        <w:rPr>
          <w:sz w:val="23"/>
          <w:szCs w:val="23"/>
        </w:rPr>
        <w:t>21/47pw016</w:t>
      </w:r>
    </w:p>
    <w:p w14:paraId="0328EA83" w14:textId="7DDE9FAC" w:rsidR="00DB582D" w:rsidRPr="009B21C9" w:rsidRDefault="00765E1D" w:rsidP="002E4530">
      <w:pPr>
        <w:rPr>
          <w:sz w:val="23"/>
          <w:szCs w:val="23"/>
        </w:rPr>
      </w:pPr>
      <w:r>
        <w:rPr>
          <w:sz w:val="23"/>
          <w:szCs w:val="23"/>
        </w:rPr>
        <w:t xml:space="preserve">Muhammed </w:t>
      </w:r>
      <w:proofErr w:type="spellStart"/>
      <w:r>
        <w:rPr>
          <w:sz w:val="23"/>
          <w:szCs w:val="23"/>
        </w:rPr>
        <w:t>Halimah</w:t>
      </w:r>
      <w:proofErr w:type="spellEnd"/>
      <w:r>
        <w:rPr>
          <w:sz w:val="23"/>
          <w:szCs w:val="23"/>
        </w:rPr>
        <w:t xml:space="preserve"> </w:t>
      </w:r>
      <w:proofErr w:type="spellStart"/>
      <w:r>
        <w:rPr>
          <w:sz w:val="23"/>
          <w:szCs w:val="23"/>
        </w:rPr>
        <w:t>Ladidi</w:t>
      </w:r>
      <w:proofErr w:type="spellEnd"/>
      <w:r w:rsidRPr="009B21C9">
        <w:rPr>
          <w:sz w:val="23"/>
          <w:szCs w:val="23"/>
        </w:rPr>
        <w:tab/>
      </w:r>
      <w:r>
        <w:rPr>
          <w:sz w:val="23"/>
          <w:szCs w:val="23"/>
        </w:rPr>
        <w:tab/>
      </w:r>
      <w:r>
        <w:rPr>
          <w:sz w:val="23"/>
          <w:szCs w:val="23"/>
        </w:rPr>
        <w:tab/>
      </w:r>
      <w:r>
        <w:rPr>
          <w:sz w:val="23"/>
          <w:szCs w:val="23"/>
        </w:rPr>
        <w:tab/>
      </w:r>
      <w:r w:rsidRPr="009B21C9">
        <w:rPr>
          <w:sz w:val="23"/>
          <w:szCs w:val="23"/>
        </w:rPr>
        <w:t>21/47pw086</w:t>
      </w:r>
    </w:p>
    <w:p w14:paraId="7EBE74C7" w14:textId="2C5ED235" w:rsidR="00DB582D" w:rsidRPr="009B21C9" w:rsidRDefault="00765E1D" w:rsidP="002E4530">
      <w:pPr>
        <w:rPr>
          <w:sz w:val="23"/>
          <w:szCs w:val="23"/>
        </w:rPr>
      </w:pPr>
      <w:r>
        <w:rPr>
          <w:sz w:val="23"/>
          <w:szCs w:val="23"/>
        </w:rPr>
        <w:t xml:space="preserve">Oladimeji </w:t>
      </w:r>
      <w:proofErr w:type="spellStart"/>
      <w:r>
        <w:rPr>
          <w:sz w:val="23"/>
          <w:szCs w:val="23"/>
        </w:rPr>
        <w:t>Oluwasanmi</w:t>
      </w:r>
      <w:proofErr w:type="spellEnd"/>
      <w:r>
        <w:rPr>
          <w:sz w:val="23"/>
          <w:szCs w:val="23"/>
        </w:rPr>
        <w:t xml:space="preserve"> Solomon</w:t>
      </w:r>
      <w:r w:rsidRPr="009B21C9">
        <w:rPr>
          <w:sz w:val="23"/>
          <w:szCs w:val="23"/>
        </w:rPr>
        <w:tab/>
      </w:r>
      <w:r>
        <w:rPr>
          <w:sz w:val="23"/>
          <w:szCs w:val="23"/>
        </w:rPr>
        <w:tab/>
      </w:r>
      <w:r>
        <w:rPr>
          <w:sz w:val="23"/>
          <w:szCs w:val="23"/>
        </w:rPr>
        <w:tab/>
      </w:r>
      <w:r>
        <w:rPr>
          <w:sz w:val="23"/>
          <w:szCs w:val="23"/>
        </w:rPr>
        <w:tab/>
      </w:r>
      <w:r w:rsidRPr="009B21C9">
        <w:rPr>
          <w:sz w:val="23"/>
          <w:szCs w:val="23"/>
        </w:rPr>
        <w:t>22/47pw127</w:t>
      </w:r>
    </w:p>
    <w:p w14:paraId="73BD06FB" w14:textId="3C881A0C" w:rsidR="00DB582D" w:rsidRPr="009B21C9" w:rsidRDefault="00765E1D" w:rsidP="002E4530">
      <w:pPr>
        <w:rPr>
          <w:sz w:val="23"/>
          <w:szCs w:val="23"/>
        </w:rPr>
      </w:pPr>
      <w:proofErr w:type="spellStart"/>
      <w:r w:rsidRPr="009B21C9">
        <w:rPr>
          <w:sz w:val="23"/>
          <w:szCs w:val="23"/>
        </w:rPr>
        <w:lastRenderedPageBreak/>
        <w:t>Oludare</w:t>
      </w:r>
      <w:proofErr w:type="spellEnd"/>
      <w:r w:rsidRPr="009B21C9">
        <w:rPr>
          <w:sz w:val="23"/>
          <w:szCs w:val="23"/>
        </w:rPr>
        <w:t xml:space="preserve"> Emmanuel </w:t>
      </w:r>
      <w:proofErr w:type="spellStart"/>
      <w:r w:rsidRPr="009B21C9">
        <w:rPr>
          <w:sz w:val="23"/>
          <w:szCs w:val="23"/>
        </w:rPr>
        <w:t>Anuoluwapo</w:t>
      </w:r>
      <w:proofErr w:type="spellEnd"/>
      <w:r w:rsidRPr="009B21C9">
        <w:rPr>
          <w:sz w:val="23"/>
          <w:szCs w:val="23"/>
        </w:rPr>
        <w:tab/>
      </w:r>
      <w:r w:rsidRPr="009B21C9">
        <w:rPr>
          <w:sz w:val="23"/>
          <w:szCs w:val="23"/>
        </w:rPr>
        <w:tab/>
      </w:r>
      <w:r>
        <w:rPr>
          <w:sz w:val="23"/>
          <w:szCs w:val="23"/>
        </w:rPr>
        <w:tab/>
      </w:r>
      <w:r>
        <w:rPr>
          <w:sz w:val="23"/>
          <w:szCs w:val="23"/>
        </w:rPr>
        <w:tab/>
      </w:r>
      <w:r w:rsidRPr="009B21C9">
        <w:rPr>
          <w:sz w:val="23"/>
          <w:szCs w:val="23"/>
        </w:rPr>
        <w:t>21/47pw107</w:t>
      </w:r>
    </w:p>
    <w:p w14:paraId="7CA61BA8" w14:textId="1BC82317" w:rsidR="00DB582D" w:rsidRPr="009B21C9" w:rsidRDefault="00765E1D" w:rsidP="002E4530">
      <w:pPr>
        <w:rPr>
          <w:sz w:val="23"/>
          <w:szCs w:val="23"/>
        </w:rPr>
      </w:pPr>
      <w:proofErr w:type="spellStart"/>
      <w:r>
        <w:rPr>
          <w:sz w:val="23"/>
          <w:szCs w:val="23"/>
        </w:rPr>
        <w:t>Amodu</w:t>
      </w:r>
      <w:proofErr w:type="spellEnd"/>
      <w:r>
        <w:rPr>
          <w:sz w:val="23"/>
          <w:szCs w:val="23"/>
        </w:rPr>
        <w:t xml:space="preserve"> Awal Adekola</w:t>
      </w:r>
      <w:r>
        <w:rPr>
          <w:sz w:val="23"/>
          <w:szCs w:val="23"/>
        </w:rPr>
        <w:tab/>
      </w:r>
      <w:r>
        <w:rPr>
          <w:sz w:val="23"/>
          <w:szCs w:val="23"/>
        </w:rPr>
        <w:tab/>
      </w:r>
      <w:r w:rsidRPr="009B21C9">
        <w:rPr>
          <w:sz w:val="23"/>
          <w:szCs w:val="23"/>
        </w:rPr>
        <w:tab/>
      </w:r>
      <w:r>
        <w:rPr>
          <w:sz w:val="23"/>
          <w:szCs w:val="23"/>
        </w:rPr>
        <w:tab/>
      </w:r>
      <w:r>
        <w:rPr>
          <w:sz w:val="23"/>
          <w:szCs w:val="23"/>
        </w:rPr>
        <w:tab/>
      </w:r>
      <w:r w:rsidRPr="009B21C9">
        <w:rPr>
          <w:sz w:val="23"/>
          <w:szCs w:val="23"/>
        </w:rPr>
        <w:t>21/47pw047</w:t>
      </w:r>
    </w:p>
    <w:p w14:paraId="2067677B" w14:textId="3ED46127" w:rsidR="00DB582D" w:rsidRPr="009B21C9" w:rsidRDefault="00765E1D" w:rsidP="002E4530">
      <w:pPr>
        <w:rPr>
          <w:sz w:val="23"/>
          <w:szCs w:val="23"/>
        </w:rPr>
      </w:pPr>
      <w:proofErr w:type="spellStart"/>
      <w:r w:rsidRPr="009B21C9">
        <w:rPr>
          <w:sz w:val="23"/>
          <w:szCs w:val="23"/>
        </w:rPr>
        <w:t>Abdus</w:t>
      </w:r>
      <w:proofErr w:type="spellEnd"/>
      <w:r w:rsidRPr="009B21C9">
        <w:rPr>
          <w:sz w:val="23"/>
          <w:szCs w:val="23"/>
        </w:rPr>
        <w:t xml:space="preserve">-Salam </w:t>
      </w:r>
      <w:proofErr w:type="spellStart"/>
      <w:r w:rsidRPr="009B21C9">
        <w:rPr>
          <w:sz w:val="23"/>
          <w:szCs w:val="23"/>
        </w:rPr>
        <w:t>Radiya</w:t>
      </w:r>
      <w:proofErr w:type="spellEnd"/>
      <w:r w:rsidRPr="009B21C9">
        <w:rPr>
          <w:sz w:val="23"/>
          <w:szCs w:val="23"/>
        </w:rPr>
        <w:tab/>
      </w:r>
      <w:r w:rsidRPr="009B21C9">
        <w:rPr>
          <w:sz w:val="23"/>
          <w:szCs w:val="23"/>
        </w:rPr>
        <w:tab/>
      </w:r>
      <w:r w:rsidRPr="009B21C9">
        <w:rPr>
          <w:sz w:val="23"/>
          <w:szCs w:val="23"/>
        </w:rPr>
        <w:tab/>
      </w:r>
      <w:r w:rsidRPr="009B21C9">
        <w:rPr>
          <w:sz w:val="23"/>
          <w:szCs w:val="23"/>
        </w:rPr>
        <w:tab/>
      </w:r>
      <w:r>
        <w:rPr>
          <w:sz w:val="23"/>
          <w:szCs w:val="23"/>
        </w:rPr>
        <w:tab/>
      </w:r>
      <w:r>
        <w:rPr>
          <w:sz w:val="23"/>
          <w:szCs w:val="23"/>
        </w:rPr>
        <w:tab/>
      </w:r>
      <w:r w:rsidRPr="009B21C9">
        <w:rPr>
          <w:sz w:val="23"/>
          <w:szCs w:val="23"/>
        </w:rPr>
        <w:t>21/48kc00</w:t>
      </w:r>
      <w:r>
        <w:rPr>
          <w:sz w:val="23"/>
          <w:szCs w:val="23"/>
        </w:rPr>
        <w:t>7</w:t>
      </w:r>
    </w:p>
    <w:p w14:paraId="272FC409" w14:textId="75D1457D" w:rsidR="00F41ADA" w:rsidRDefault="00765E1D" w:rsidP="002E4530">
      <w:pPr>
        <w:rPr>
          <w:sz w:val="23"/>
          <w:szCs w:val="23"/>
        </w:rPr>
      </w:pPr>
      <w:proofErr w:type="spellStart"/>
      <w:r>
        <w:rPr>
          <w:sz w:val="23"/>
          <w:szCs w:val="23"/>
        </w:rPr>
        <w:t>Salihu</w:t>
      </w:r>
      <w:proofErr w:type="spellEnd"/>
      <w:r>
        <w:rPr>
          <w:sz w:val="23"/>
          <w:szCs w:val="23"/>
        </w:rPr>
        <w:t xml:space="preserve"> </w:t>
      </w:r>
      <w:proofErr w:type="spellStart"/>
      <w:r>
        <w:rPr>
          <w:sz w:val="23"/>
          <w:szCs w:val="23"/>
        </w:rPr>
        <w:t>Faridah</w:t>
      </w:r>
      <w:proofErr w:type="spellEnd"/>
      <w:r>
        <w:rPr>
          <w:sz w:val="23"/>
          <w:szCs w:val="23"/>
        </w:rPr>
        <w:tab/>
      </w:r>
      <w:r>
        <w:rPr>
          <w:sz w:val="23"/>
          <w:szCs w:val="23"/>
        </w:rPr>
        <w:tab/>
      </w:r>
      <w:bookmarkStart w:id="0" w:name="_GoBack"/>
      <w:bookmarkEnd w:id="0"/>
      <w:r w:rsidRPr="009B21C9">
        <w:rPr>
          <w:sz w:val="23"/>
          <w:szCs w:val="23"/>
        </w:rPr>
        <w:tab/>
      </w:r>
      <w:r>
        <w:rPr>
          <w:sz w:val="23"/>
          <w:szCs w:val="23"/>
        </w:rPr>
        <w:tab/>
      </w:r>
      <w:r>
        <w:rPr>
          <w:sz w:val="23"/>
          <w:szCs w:val="23"/>
        </w:rPr>
        <w:tab/>
      </w:r>
      <w:r>
        <w:rPr>
          <w:sz w:val="23"/>
          <w:szCs w:val="23"/>
        </w:rPr>
        <w:tab/>
      </w:r>
      <w:r w:rsidRPr="009B21C9">
        <w:rPr>
          <w:sz w:val="23"/>
          <w:szCs w:val="23"/>
        </w:rPr>
        <w:t>21/47pw117</w:t>
      </w:r>
    </w:p>
    <w:p w14:paraId="51B663CB" w14:textId="77777777" w:rsidR="002E4530" w:rsidRDefault="002E4530">
      <w:pPr>
        <w:spacing w:line="259" w:lineRule="auto"/>
        <w:jc w:val="left"/>
      </w:pPr>
      <w:r>
        <w:br w:type="page"/>
      </w:r>
    </w:p>
    <w:sdt>
      <w:sdtPr>
        <w:rPr>
          <w:rFonts w:ascii="Georgia" w:eastAsiaTheme="minorHAnsi" w:hAnsi="Georgia" w:cstheme="minorBidi"/>
          <w:b/>
          <w:color w:val="auto"/>
          <w:kern w:val="2"/>
          <w:sz w:val="24"/>
          <w:szCs w:val="22"/>
          <w14:ligatures w14:val="standardContextual"/>
        </w:rPr>
        <w:id w:val="1449816382"/>
        <w:docPartObj>
          <w:docPartGallery w:val="Table of Contents"/>
          <w:docPartUnique/>
        </w:docPartObj>
      </w:sdtPr>
      <w:sdtEndPr>
        <w:rPr>
          <w:bCs/>
          <w:noProof/>
        </w:rPr>
      </w:sdtEndPr>
      <w:sdtContent>
        <w:p w14:paraId="6124B84F" w14:textId="2D4AF796" w:rsidR="00CF3325" w:rsidRPr="00CF3325" w:rsidRDefault="00CF3325" w:rsidP="00CF3325">
          <w:pPr>
            <w:pStyle w:val="TOCHeading"/>
            <w:spacing w:line="360" w:lineRule="auto"/>
            <w:jc w:val="center"/>
            <w:rPr>
              <w:rFonts w:ascii="Georgia" w:hAnsi="Georgia"/>
              <w:b/>
              <w:color w:val="auto"/>
            </w:rPr>
          </w:pPr>
          <w:r w:rsidRPr="00CF3325">
            <w:rPr>
              <w:rFonts w:ascii="Georgia" w:hAnsi="Georgia"/>
              <w:b/>
              <w:color w:val="auto"/>
            </w:rPr>
            <w:t>Table of Contents</w:t>
          </w:r>
        </w:p>
        <w:p w14:paraId="56211B99" w14:textId="34769AE2" w:rsidR="00CF3325" w:rsidRDefault="00CF3325">
          <w:pPr>
            <w:pStyle w:val="TOC1"/>
            <w:tabs>
              <w:tab w:val="right" w:leader="dot" w:pos="9350"/>
            </w:tabs>
            <w:rPr>
              <w:noProof/>
            </w:rPr>
          </w:pPr>
          <w:r>
            <w:fldChar w:fldCharType="begin"/>
          </w:r>
          <w:r>
            <w:instrText xml:space="preserve"> TOC \o "1-3" \h \z \u </w:instrText>
          </w:r>
          <w:r>
            <w:fldChar w:fldCharType="separate"/>
          </w:r>
          <w:hyperlink w:anchor="_Toc219324465" w:history="1">
            <w:r w:rsidRPr="00C5183D">
              <w:rPr>
                <w:rStyle w:val="Hyperlink"/>
                <w:noProof/>
              </w:rPr>
              <w:t>INTRODUCTION</w:t>
            </w:r>
            <w:r>
              <w:rPr>
                <w:noProof/>
                <w:webHidden/>
              </w:rPr>
              <w:tab/>
            </w:r>
            <w:r>
              <w:rPr>
                <w:noProof/>
                <w:webHidden/>
              </w:rPr>
              <w:fldChar w:fldCharType="begin"/>
            </w:r>
            <w:r>
              <w:rPr>
                <w:noProof/>
                <w:webHidden/>
              </w:rPr>
              <w:instrText xml:space="preserve"> PAGEREF _Toc219324465 \h </w:instrText>
            </w:r>
            <w:r>
              <w:rPr>
                <w:noProof/>
                <w:webHidden/>
              </w:rPr>
            </w:r>
            <w:r>
              <w:rPr>
                <w:noProof/>
                <w:webHidden/>
              </w:rPr>
              <w:fldChar w:fldCharType="separate"/>
            </w:r>
            <w:r>
              <w:rPr>
                <w:noProof/>
                <w:webHidden/>
              </w:rPr>
              <w:t>6</w:t>
            </w:r>
            <w:r>
              <w:rPr>
                <w:noProof/>
                <w:webHidden/>
              </w:rPr>
              <w:fldChar w:fldCharType="end"/>
            </w:r>
          </w:hyperlink>
        </w:p>
        <w:p w14:paraId="4F2CABB3" w14:textId="32E02AAE" w:rsidR="00CF3325" w:rsidRDefault="00047601">
          <w:pPr>
            <w:pStyle w:val="TOC2"/>
            <w:tabs>
              <w:tab w:val="right" w:leader="dot" w:pos="9350"/>
            </w:tabs>
            <w:rPr>
              <w:noProof/>
            </w:rPr>
          </w:pPr>
          <w:hyperlink w:anchor="_Toc219324466" w:history="1">
            <w:r w:rsidR="00CF3325" w:rsidRPr="00C5183D">
              <w:rPr>
                <w:rStyle w:val="Hyperlink"/>
                <w:noProof/>
              </w:rPr>
              <w:t>The Lab Coat That Crossed the Line</w:t>
            </w:r>
            <w:r w:rsidR="00CF3325">
              <w:rPr>
                <w:noProof/>
                <w:webHidden/>
              </w:rPr>
              <w:tab/>
            </w:r>
            <w:r w:rsidR="00CF3325">
              <w:rPr>
                <w:noProof/>
                <w:webHidden/>
              </w:rPr>
              <w:fldChar w:fldCharType="begin"/>
            </w:r>
            <w:r w:rsidR="00CF3325">
              <w:rPr>
                <w:noProof/>
                <w:webHidden/>
              </w:rPr>
              <w:instrText xml:space="preserve"> PAGEREF _Toc219324466 \h </w:instrText>
            </w:r>
            <w:r w:rsidR="00CF3325">
              <w:rPr>
                <w:noProof/>
                <w:webHidden/>
              </w:rPr>
            </w:r>
            <w:r w:rsidR="00CF3325">
              <w:rPr>
                <w:noProof/>
                <w:webHidden/>
              </w:rPr>
              <w:fldChar w:fldCharType="separate"/>
            </w:r>
            <w:r w:rsidR="00CF3325">
              <w:rPr>
                <w:noProof/>
                <w:webHidden/>
              </w:rPr>
              <w:t>6</w:t>
            </w:r>
            <w:r w:rsidR="00CF3325">
              <w:rPr>
                <w:noProof/>
                <w:webHidden/>
              </w:rPr>
              <w:fldChar w:fldCharType="end"/>
            </w:r>
          </w:hyperlink>
        </w:p>
        <w:p w14:paraId="7FC3DA2D" w14:textId="71120914" w:rsidR="00CF3325" w:rsidRDefault="00047601">
          <w:pPr>
            <w:pStyle w:val="TOC2"/>
            <w:tabs>
              <w:tab w:val="right" w:leader="dot" w:pos="9350"/>
            </w:tabs>
            <w:rPr>
              <w:noProof/>
            </w:rPr>
          </w:pPr>
          <w:hyperlink w:anchor="_Toc219324467" w:history="1">
            <w:r w:rsidR="00CF3325" w:rsidRPr="00C5183D">
              <w:rPr>
                <w:rStyle w:val="Hyperlink"/>
                <w:noProof/>
              </w:rPr>
              <w:t>Problem Statement</w:t>
            </w:r>
            <w:r w:rsidR="00CF3325">
              <w:rPr>
                <w:noProof/>
                <w:webHidden/>
              </w:rPr>
              <w:tab/>
            </w:r>
            <w:r w:rsidR="00CF3325">
              <w:rPr>
                <w:noProof/>
                <w:webHidden/>
              </w:rPr>
              <w:fldChar w:fldCharType="begin"/>
            </w:r>
            <w:r w:rsidR="00CF3325">
              <w:rPr>
                <w:noProof/>
                <w:webHidden/>
              </w:rPr>
              <w:instrText xml:space="preserve"> PAGEREF _Toc219324467 \h </w:instrText>
            </w:r>
            <w:r w:rsidR="00CF3325">
              <w:rPr>
                <w:noProof/>
                <w:webHidden/>
              </w:rPr>
            </w:r>
            <w:r w:rsidR="00CF3325">
              <w:rPr>
                <w:noProof/>
                <w:webHidden/>
              </w:rPr>
              <w:fldChar w:fldCharType="separate"/>
            </w:r>
            <w:r w:rsidR="00CF3325">
              <w:rPr>
                <w:noProof/>
                <w:webHidden/>
              </w:rPr>
              <w:t>7</w:t>
            </w:r>
            <w:r w:rsidR="00CF3325">
              <w:rPr>
                <w:noProof/>
                <w:webHidden/>
              </w:rPr>
              <w:fldChar w:fldCharType="end"/>
            </w:r>
          </w:hyperlink>
        </w:p>
        <w:p w14:paraId="1795DC9F" w14:textId="3AC448F4" w:rsidR="00CF3325" w:rsidRDefault="00047601">
          <w:pPr>
            <w:pStyle w:val="TOC2"/>
            <w:tabs>
              <w:tab w:val="right" w:leader="dot" w:pos="9350"/>
            </w:tabs>
            <w:rPr>
              <w:noProof/>
            </w:rPr>
          </w:pPr>
          <w:hyperlink w:anchor="_Toc219324468" w:history="1">
            <w:r w:rsidR="00CF3325" w:rsidRPr="00C5183D">
              <w:rPr>
                <w:rStyle w:val="Hyperlink"/>
                <w:noProof/>
              </w:rPr>
              <w:t>Objectives</w:t>
            </w:r>
            <w:r w:rsidR="00CF3325">
              <w:rPr>
                <w:noProof/>
                <w:webHidden/>
              </w:rPr>
              <w:tab/>
            </w:r>
            <w:r w:rsidR="00CF3325">
              <w:rPr>
                <w:noProof/>
                <w:webHidden/>
              </w:rPr>
              <w:fldChar w:fldCharType="begin"/>
            </w:r>
            <w:r w:rsidR="00CF3325">
              <w:rPr>
                <w:noProof/>
                <w:webHidden/>
              </w:rPr>
              <w:instrText xml:space="preserve"> PAGEREF _Toc219324468 \h </w:instrText>
            </w:r>
            <w:r w:rsidR="00CF3325">
              <w:rPr>
                <w:noProof/>
                <w:webHidden/>
              </w:rPr>
            </w:r>
            <w:r w:rsidR="00CF3325">
              <w:rPr>
                <w:noProof/>
                <w:webHidden/>
              </w:rPr>
              <w:fldChar w:fldCharType="separate"/>
            </w:r>
            <w:r w:rsidR="00CF3325">
              <w:rPr>
                <w:noProof/>
                <w:webHidden/>
              </w:rPr>
              <w:t>8</w:t>
            </w:r>
            <w:r w:rsidR="00CF3325">
              <w:rPr>
                <w:noProof/>
                <w:webHidden/>
              </w:rPr>
              <w:fldChar w:fldCharType="end"/>
            </w:r>
          </w:hyperlink>
        </w:p>
        <w:p w14:paraId="6B3D855E" w14:textId="71FDDF80" w:rsidR="00CF3325" w:rsidRDefault="00047601">
          <w:pPr>
            <w:pStyle w:val="TOC1"/>
            <w:tabs>
              <w:tab w:val="right" w:leader="dot" w:pos="9350"/>
            </w:tabs>
            <w:rPr>
              <w:noProof/>
            </w:rPr>
          </w:pPr>
          <w:hyperlink w:anchor="_Toc219324469" w:history="1">
            <w:r w:rsidR="00CF3325" w:rsidRPr="00C5183D">
              <w:rPr>
                <w:rStyle w:val="Hyperlink"/>
                <w:noProof/>
              </w:rPr>
              <w:t>EXISTING LITERATURE REVIEW</w:t>
            </w:r>
            <w:r w:rsidR="00CF3325">
              <w:rPr>
                <w:noProof/>
                <w:webHidden/>
              </w:rPr>
              <w:tab/>
            </w:r>
            <w:r w:rsidR="00CF3325">
              <w:rPr>
                <w:noProof/>
                <w:webHidden/>
              </w:rPr>
              <w:fldChar w:fldCharType="begin"/>
            </w:r>
            <w:r w:rsidR="00CF3325">
              <w:rPr>
                <w:noProof/>
                <w:webHidden/>
              </w:rPr>
              <w:instrText xml:space="preserve"> PAGEREF _Toc219324469 \h </w:instrText>
            </w:r>
            <w:r w:rsidR="00CF3325">
              <w:rPr>
                <w:noProof/>
                <w:webHidden/>
              </w:rPr>
            </w:r>
            <w:r w:rsidR="00CF3325">
              <w:rPr>
                <w:noProof/>
                <w:webHidden/>
              </w:rPr>
              <w:fldChar w:fldCharType="separate"/>
            </w:r>
            <w:r w:rsidR="00CF3325">
              <w:rPr>
                <w:noProof/>
                <w:webHidden/>
              </w:rPr>
              <w:t>9</w:t>
            </w:r>
            <w:r w:rsidR="00CF3325">
              <w:rPr>
                <w:noProof/>
                <w:webHidden/>
              </w:rPr>
              <w:fldChar w:fldCharType="end"/>
            </w:r>
          </w:hyperlink>
        </w:p>
        <w:p w14:paraId="32325D89" w14:textId="15614CDB" w:rsidR="00CF3325" w:rsidRDefault="00047601">
          <w:pPr>
            <w:pStyle w:val="TOC2"/>
            <w:tabs>
              <w:tab w:val="right" w:leader="dot" w:pos="9350"/>
            </w:tabs>
            <w:rPr>
              <w:noProof/>
            </w:rPr>
          </w:pPr>
          <w:hyperlink w:anchor="_Toc219324470" w:history="1">
            <w:r w:rsidR="00CF3325" w:rsidRPr="00C5183D">
              <w:rPr>
                <w:rStyle w:val="Hyperlink"/>
                <w:noProof/>
              </w:rPr>
              <w:t>Dipowin (2025) – LabGuard Lab Coat Detection Device</w:t>
            </w:r>
            <w:r w:rsidR="00CF3325">
              <w:rPr>
                <w:noProof/>
                <w:webHidden/>
              </w:rPr>
              <w:tab/>
            </w:r>
            <w:r w:rsidR="00CF3325">
              <w:rPr>
                <w:noProof/>
                <w:webHidden/>
              </w:rPr>
              <w:fldChar w:fldCharType="begin"/>
            </w:r>
            <w:r w:rsidR="00CF3325">
              <w:rPr>
                <w:noProof/>
                <w:webHidden/>
              </w:rPr>
              <w:instrText xml:space="preserve"> PAGEREF _Toc219324470 \h </w:instrText>
            </w:r>
            <w:r w:rsidR="00CF3325">
              <w:rPr>
                <w:noProof/>
                <w:webHidden/>
              </w:rPr>
            </w:r>
            <w:r w:rsidR="00CF3325">
              <w:rPr>
                <w:noProof/>
                <w:webHidden/>
              </w:rPr>
              <w:fldChar w:fldCharType="separate"/>
            </w:r>
            <w:r w:rsidR="00CF3325">
              <w:rPr>
                <w:noProof/>
                <w:webHidden/>
              </w:rPr>
              <w:t>9</w:t>
            </w:r>
            <w:r w:rsidR="00CF3325">
              <w:rPr>
                <w:noProof/>
                <w:webHidden/>
              </w:rPr>
              <w:fldChar w:fldCharType="end"/>
            </w:r>
          </w:hyperlink>
        </w:p>
        <w:p w14:paraId="513B2A4F" w14:textId="24C00BEC" w:rsidR="00CF3325" w:rsidRDefault="00047601">
          <w:pPr>
            <w:pStyle w:val="TOC2"/>
            <w:tabs>
              <w:tab w:val="right" w:leader="dot" w:pos="9350"/>
            </w:tabs>
            <w:rPr>
              <w:noProof/>
            </w:rPr>
          </w:pPr>
          <w:hyperlink w:anchor="_Toc219324471" w:history="1">
            <w:r w:rsidR="00CF3325" w:rsidRPr="00C5183D">
              <w:rPr>
                <w:rStyle w:val="Hyperlink"/>
                <w:noProof/>
              </w:rPr>
              <w:t>Grekkom PPE Monitor</w:t>
            </w:r>
            <w:r w:rsidR="00CF3325">
              <w:rPr>
                <w:noProof/>
                <w:webHidden/>
              </w:rPr>
              <w:tab/>
            </w:r>
            <w:r w:rsidR="00CF3325">
              <w:rPr>
                <w:noProof/>
                <w:webHidden/>
              </w:rPr>
              <w:fldChar w:fldCharType="begin"/>
            </w:r>
            <w:r w:rsidR="00CF3325">
              <w:rPr>
                <w:noProof/>
                <w:webHidden/>
              </w:rPr>
              <w:instrText xml:space="preserve"> PAGEREF _Toc219324471 \h </w:instrText>
            </w:r>
            <w:r w:rsidR="00CF3325">
              <w:rPr>
                <w:noProof/>
                <w:webHidden/>
              </w:rPr>
            </w:r>
            <w:r w:rsidR="00CF3325">
              <w:rPr>
                <w:noProof/>
                <w:webHidden/>
              </w:rPr>
              <w:fldChar w:fldCharType="separate"/>
            </w:r>
            <w:r w:rsidR="00CF3325">
              <w:rPr>
                <w:noProof/>
                <w:webHidden/>
              </w:rPr>
              <w:t>10</w:t>
            </w:r>
            <w:r w:rsidR="00CF3325">
              <w:rPr>
                <w:noProof/>
                <w:webHidden/>
              </w:rPr>
              <w:fldChar w:fldCharType="end"/>
            </w:r>
          </w:hyperlink>
        </w:p>
        <w:p w14:paraId="65D2F4DC" w14:textId="3AFD7C09" w:rsidR="00CF3325" w:rsidRDefault="00047601">
          <w:pPr>
            <w:pStyle w:val="TOC1"/>
            <w:tabs>
              <w:tab w:val="right" w:leader="dot" w:pos="9350"/>
            </w:tabs>
            <w:rPr>
              <w:noProof/>
            </w:rPr>
          </w:pPr>
          <w:hyperlink w:anchor="_Toc219324472" w:history="1">
            <w:r w:rsidR="00CF3325" w:rsidRPr="00C5183D">
              <w:rPr>
                <w:rStyle w:val="Hyperlink"/>
                <w:noProof/>
              </w:rPr>
              <w:t>PROPOSED SOLUTION: SMART ENTRY SENTRY</w:t>
            </w:r>
            <w:r w:rsidR="00CF3325">
              <w:rPr>
                <w:noProof/>
                <w:webHidden/>
              </w:rPr>
              <w:tab/>
            </w:r>
            <w:r w:rsidR="00CF3325">
              <w:rPr>
                <w:noProof/>
                <w:webHidden/>
              </w:rPr>
              <w:fldChar w:fldCharType="begin"/>
            </w:r>
            <w:r w:rsidR="00CF3325">
              <w:rPr>
                <w:noProof/>
                <w:webHidden/>
              </w:rPr>
              <w:instrText xml:space="preserve"> PAGEREF _Toc219324472 \h </w:instrText>
            </w:r>
            <w:r w:rsidR="00CF3325">
              <w:rPr>
                <w:noProof/>
                <w:webHidden/>
              </w:rPr>
            </w:r>
            <w:r w:rsidR="00CF3325">
              <w:rPr>
                <w:noProof/>
                <w:webHidden/>
              </w:rPr>
              <w:fldChar w:fldCharType="separate"/>
            </w:r>
            <w:r w:rsidR="00CF3325">
              <w:rPr>
                <w:noProof/>
                <w:webHidden/>
              </w:rPr>
              <w:t>11</w:t>
            </w:r>
            <w:r w:rsidR="00CF3325">
              <w:rPr>
                <w:noProof/>
                <w:webHidden/>
              </w:rPr>
              <w:fldChar w:fldCharType="end"/>
            </w:r>
          </w:hyperlink>
        </w:p>
        <w:p w14:paraId="690885CB" w14:textId="35BBACF3" w:rsidR="00CF3325" w:rsidRDefault="00047601">
          <w:pPr>
            <w:pStyle w:val="TOC2"/>
            <w:tabs>
              <w:tab w:val="right" w:leader="dot" w:pos="9350"/>
            </w:tabs>
            <w:rPr>
              <w:noProof/>
            </w:rPr>
          </w:pPr>
          <w:hyperlink w:anchor="_Toc219324473" w:history="1">
            <w:r w:rsidR="00CF3325" w:rsidRPr="00C5183D">
              <w:rPr>
                <w:rStyle w:val="Hyperlink"/>
                <w:noProof/>
              </w:rPr>
              <w:t>Justification and Significance</w:t>
            </w:r>
            <w:r w:rsidR="00CF3325">
              <w:rPr>
                <w:noProof/>
                <w:webHidden/>
              </w:rPr>
              <w:tab/>
            </w:r>
            <w:r w:rsidR="00CF3325">
              <w:rPr>
                <w:noProof/>
                <w:webHidden/>
              </w:rPr>
              <w:fldChar w:fldCharType="begin"/>
            </w:r>
            <w:r w:rsidR="00CF3325">
              <w:rPr>
                <w:noProof/>
                <w:webHidden/>
              </w:rPr>
              <w:instrText xml:space="preserve"> PAGEREF _Toc219324473 \h </w:instrText>
            </w:r>
            <w:r w:rsidR="00CF3325">
              <w:rPr>
                <w:noProof/>
                <w:webHidden/>
              </w:rPr>
            </w:r>
            <w:r w:rsidR="00CF3325">
              <w:rPr>
                <w:noProof/>
                <w:webHidden/>
              </w:rPr>
              <w:fldChar w:fldCharType="separate"/>
            </w:r>
            <w:r w:rsidR="00CF3325">
              <w:rPr>
                <w:noProof/>
                <w:webHidden/>
              </w:rPr>
              <w:t>11</w:t>
            </w:r>
            <w:r w:rsidR="00CF3325">
              <w:rPr>
                <w:noProof/>
                <w:webHidden/>
              </w:rPr>
              <w:fldChar w:fldCharType="end"/>
            </w:r>
          </w:hyperlink>
        </w:p>
        <w:p w14:paraId="0701AFD7" w14:textId="1BD5CB44" w:rsidR="00CF3325" w:rsidRDefault="00047601">
          <w:pPr>
            <w:pStyle w:val="TOC2"/>
            <w:tabs>
              <w:tab w:val="right" w:leader="dot" w:pos="9350"/>
            </w:tabs>
            <w:rPr>
              <w:noProof/>
            </w:rPr>
          </w:pPr>
          <w:hyperlink w:anchor="_Toc219324474" w:history="1">
            <w:r w:rsidR="00CF3325" w:rsidRPr="00C5183D">
              <w:rPr>
                <w:rStyle w:val="Hyperlink"/>
                <w:noProof/>
              </w:rPr>
              <w:t>Methodology</w:t>
            </w:r>
            <w:r w:rsidR="00CF3325">
              <w:rPr>
                <w:noProof/>
                <w:webHidden/>
              </w:rPr>
              <w:tab/>
            </w:r>
            <w:r w:rsidR="00CF3325">
              <w:rPr>
                <w:noProof/>
                <w:webHidden/>
              </w:rPr>
              <w:fldChar w:fldCharType="begin"/>
            </w:r>
            <w:r w:rsidR="00CF3325">
              <w:rPr>
                <w:noProof/>
                <w:webHidden/>
              </w:rPr>
              <w:instrText xml:space="preserve"> PAGEREF _Toc219324474 \h </w:instrText>
            </w:r>
            <w:r w:rsidR="00CF3325">
              <w:rPr>
                <w:noProof/>
                <w:webHidden/>
              </w:rPr>
            </w:r>
            <w:r w:rsidR="00CF3325">
              <w:rPr>
                <w:noProof/>
                <w:webHidden/>
              </w:rPr>
              <w:fldChar w:fldCharType="separate"/>
            </w:r>
            <w:r w:rsidR="00CF3325">
              <w:rPr>
                <w:noProof/>
                <w:webHidden/>
              </w:rPr>
              <w:t>12</w:t>
            </w:r>
            <w:r w:rsidR="00CF3325">
              <w:rPr>
                <w:noProof/>
                <w:webHidden/>
              </w:rPr>
              <w:fldChar w:fldCharType="end"/>
            </w:r>
          </w:hyperlink>
        </w:p>
        <w:p w14:paraId="66C37E94" w14:textId="138F528C" w:rsidR="00CF3325" w:rsidRDefault="00047601">
          <w:pPr>
            <w:pStyle w:val="TOC2"/>
            <w:tabs>
              <w:tab w:val="right" w:leader="dot" w:pos="9350"/>
            </w:tabs>
            <w:rPr>
              <w:noProof/>
            </w:rPr>
          </w:pPr>
          <w:hyperlink w:anchor="_Toc219324475" w:history="1">
            <w:r w:rsidR="00CF3325" w:rsidRPr="00C5183D">
              <w:rPr>
                <w:rStyle w:val="Hyperlink"/>
                <w:noProof/>
              </w:rPr>
              <w:t>Method and Fabrication Process</w:t>
            </w:r>
            <w:r w:rsidR="00CF3325">
              <w:rPr>
                <w:noProof/>
                <w:webHidden/>
              </w:rPr>
              <w:tab/>
            </w:r>
            <w:r w:rsidR="00CF3325">
              <w:rPr>
                <w:noProof/>
                <w:webHidden/>
              </w:rPr>
              <w:fldChar w:fldCharType="begin"/>
            </w:r>
            <w:r w:rsidR="00CF3325">
              <w:rPr>
                <w:noProof/>
                <w:webHidden/>
              </w:rPr>
              <w:instrText xml:space="preserve"> PAGEREF _Toc219324475 \h </w:instrText>
            </w:r>
            <w:r w:rsidR="00CF3325">
              <w:rPr>
                <w:noProof/>
                <w:webHidden/>
              </w:rPr>
            </w:r>
            <w:r w:rsidR="00CF3325">
              <w:rPr>
                <w:noProof/>
                <w:webHidden/>
              </w:rPr>
              <w:fldChar w:fldCharType="separate"/>
            </w:r>
            <w:r w:rsidR="00CF3325">
              <w:rPr>
                <w:noProof/>
                <w:webHidden/>
              </w:rPr>
              <w:t>13</w:t>
            </w:r>
            <w:r w:rsidR="00CF3325">
              <w:rPr>
                <w:noProof/>
                <w:webHidden/>
              </w:rPr>
              <w:fldChar w:fldCharType="end"/>
            </w:r>
          </w:hyperlink>
        </w:p>
        <w:p w14:paraId="74DBEBCC" w14:textId="205AD788" w:rsidR="00CF3325" w:rsidRDefault="00047601">
          <w:pPr>
            <w:pStyle w:val="TOC2"/>
            <w:tabs>
              <w:tab w:val="right" w:leader="dot" w:pos="9350"/>
            </w:tabs>
            <w:rPr>
              <w:noProof/>
            </w:rPr>
          </w:pPr>
          <w:hyperlink w:anchor="_Toc219324476" w:history="1">
            <w:r w:rsidR="00CF3325" w:rsidRPr="00C5183D">
              <w:rPr>
                <w:rStyle w:val="Hyperlink"/>
                <w:noProof/>
              </w:rPr>
              <w:t>Results</w:t>
            </w:r>
            <w:r w:rsidR="00CF3325">
              <w:rPr>
                <w:noProof/>
                <w:webHidden/>
              </w:rPr>
              <w:tab/>
            </w:r>
            <w:r w:rsidR="00CF3325">
              <w:rPr>
                <w:noProof/>
                <w:webHidden/>
              </w:rPr>
              <w:fldChar w:fldCharType="begin"/>
            </w:r>
            <w:r w:rsidR="00CF3325">
              <w:rPr>
                <w:noProof/>
                <w:webHidden/>
              </w:rPr>
              <w:instrText xml:space="preserve"> PAGEREF _Toc219324476 \h </w:instrText>
            </w:r>
            <w:r w:rsidR="00CF3325">
              <w:rPr>
                <w:noProof/>
                <w:webHidden/>
              </w:rPr>
            </w:r>
            <w:r w:rsidR="00CF3325">
              <w:rPr>
                <w:noProof/>
                <w:webHidden/>
              </w:rPr>
              <w:fldChar w:fldCharType="separate"/>
            </w:r>
            <w:r w:rsidR="00CF3325">
              <w:rPr>
                <w:noProof/>
                <w:webHidden/>
              </w:rPr>
              <w:t>16</w:t>
            </w:r>
            <w:r w:rsidR="00CF3325">
              <w:rPr>
                <w:noProof/>
                <w:webHidden/>
              </w:rPr>
              <w:fldChar w:fldCharType="end"/>
            </w:r>
          </w:hyperlink>
        </w:p>
        <w:p w14:paraId="33F1F0DD" w14:textId="1BBBE309" w:rsidR="00CF3325" w:rsidRDefault="00047601">
          <w:pPr>
            <w:pStyle w:val="TOC2"/>
            <w:tabs>
              <w:tab w:val="right" w:leader="dot" w:pos="9350"/>
            </w:tabs>
            <w:rPr>
              <w:noProof/>
            </w:rPr>
          </w:pPr>
          <w:hyperlink w:anchor="_Toc219324477" w:history="1">
            <w:r w:rsidR="00CF3325" w:rsidRPr="00C5183D">
              <w:rPr>
                <w:rStyle w:val="Hyperlink"/>
                <w:noProof/>
              </w:rPr>
              <w:t>Limitation</w:t>
            </w:r>
            <w:r w:rsidR="00CF3325">
              <w:rPr>
                <w:noProof/>
                <w:webHidden/>
              </w:rPr>
              <w:tab/>
            </w:r>
            <w:r w:rsidR="00CF3325">
              <w:rPr>
                <w:noProof/>
                <w:webHidden/>
              </w:rPr>
              <w:fldChar w:fldCharType="begin"/>
            </w:r>
            <w:r w:rsidR="00CF3325">
              <w:rPr>
                <w:noProof/>
                <w:webHidden/>
              </w:rPr>
              <w:instrText xml:space="preserve"> PAGEREF _Toc219324477 \h </w:instrText>
            </w:r>
            <w:r w:rsidR="00CF3325">
              <w:rPr>
                <w:noProof/>
                <w:webHidden/>
              </w:rPr>
            </w:r>
            <w:r w:rsidR="00CF3325">
              <w:rPr>
                <w:noProof/>
                <w:webHidden/>
              </w:rPr>
              <w:fldChar w:fldCharType="separate"/>
            </w:r>
            <w:r w:rsidR="00CF3325">
              <w:rPr>
                <w:noProof/>
                <w:webHidden/>
              </w:rPr>
              <w:t>16</w:t>
            </w:r>
            <w:r w:rsidR="00CF3325">
              <w:rPr>
                <w:noProof/>
                <w:webHidden/>
              </w:rPr>
              <w:fldChar w:fldCharType="end"/>
            </w:r>
          </w:hyperlink>
        </w:p>
        <w:p w14:paraId="63B21C95" w14:textId="2C71E73E" w:rsidR="00CF3325" w:rsidRDefault="00047601">
          <w:pPr>
            <w:pStyle w:val="TOC2"/>
            <w:tabs>
              <w:tab w:val="right" w:leader="dot" w:pos="9350"/>
            </w:tabs>
            <w:rPr>
              <w:noProof/>
            </w:rPr>
          </w:pPr>
          <w:hyperlink w:anchor="_Toc219324478" w:history="1">
            <w:r w:rsidR="00CF3325" w:rsidRPr="00C5183D">
              <w:rPr>
                <w:rStyle w:val="Hyperlink"/>
                <w:noProof/>
              </w:rPr>
              <w:t>Recommendation</w:t>
            </w:r>
            <w:r w:rsidR="00CF3325">
              <w:rPr>
                <w:noProof/>
                <w:webHidden/>
              </w:rPr>
              <w:tab/>
            </w:r>
            <w:r w:rsidR="00CF3325">
              <w:rPr>
                <w:noProof/>
                <w:webHidden/>
              </w:rPr>
              <w:fldChar w:fldCharType="begin"/>
            </w:r>
            <w:r w:rsidR="00CF3325">
              <w:rPr>
                <w:noProof/>
                <w:webHidden/>
              </w:rPr>
              <w:instrText xml:space="preserve"> PAGEREF _Toc219324478 \h </w:instrText>
            </w:r>
            <w:r w:rsidR="00CF3325">
              <w:rPr>
                <w:noProof/>
                <w:webHidden/>
              </w:rPr>
            </w:r>
            <w:r w:rsidR="00CF3325">
              <w:rPr>
                <w:noProof/>
                <w:webHidden/>
              </w:rPr>
              <w:fldChar w:fldCharType="separate"/>
            </w:r>
            <w:r w:rsidR="00CF3325">
              <w:rPr>
                <w:noProof/>
                <w:webHidden/>
              </w:rPr>
              <w:t>16</w:t>
            </w:r>
            <w:r w:rsidR="00CF3325">
              <w:rPr>
                <w:noProof/>
                <w:webHidden/>
              </w:rPr>
              <w:fldChar w:fldCharType="end"/>
            </w:r>
          </w:hyperlink>
        </w:p>
        <w:p w14:paraId="42FF7937" w14:textId="680DEA65" w:rsidR="00CF3325" w:rsidRDefault="00047601">
          <w:pPr>
            <w:pStyle w:val="TOC2"/>
            <w:tabs>
              <w:tab w:val="right" w:leader="dot" w:pos="9350"/>
            </w:tabs>
            <w:rPr>
              <w:noProof/>
            </w:rPr>
          </w:pPr>
          <w:hyperlink w:anchor="_Toc219324479" w:history="1">
            <w:r w:rsidR="00CF3325" w:rsidRPr="00C5183D">
              <w:rPr>
                <w:rStyle w:val="Hyperlink"/>
                <w:noProof/>
              </w:rPr>
              <w:t>Conclusion</w:t>
            </w:r>
            <w:r w:rsidR="00CF3325">
              <w:rPr>
                <w:noProof/>
                <w:webHidden/>
              </w:rPr>
              <w:tab/>
            </w:r>
            <w:r w:rsidR="00CF3325">
              <w:rPr>
                <w:noProof/>
                <w:webHidden/>
              </w:rPr>
              <w:fldChar w:fldCharType="begin"/>
            </w:r>
            <w:r w:rsidR="00CF3325">
              <w:rPr>
                <w:noProof/>
                <w:webHidden/>
              </w:rPr>
              <w:instrText xml:space="preserve"> PAGEREF _Toc219324479 \h </w:instrText>
            </w:r>
            <w:r w:rsidR="00CF3325">
              <w:rPr>
                <w:noProof/>
                <w:webHidden/>
              </w:rPr>
            </w:r>
            <w:r w:rsidR="00CF3325">
              <w:rPr>
                <w:noProof/>
                <w:webHidden/>
              </w:rPr>
              <w:fldChar w:fldCharType="separate"/>
            </w:r>
            <w:r w:rsidR="00CF3325">
              <w:rPr>
                <w:noProof/>
                <w:webHidden/>
              </w:rPr>
              <w:t>16</w:t>
            </w:r>
            <w:r w:rsidR="00CF3325">
              <w:rPr>
                <w:noProof/>
                <w:webHidden/>
              </w:rPr>
              <w:fldChar w:fldCharType="end"/>
            </w:r>
          </w:hyperlink>
        </w:p>
        <w:p w14:paraId="58BFAA54" w14:textId="78E611EF" w:rsidR="00CF3325" w:rsidRDefault="00CF3325">
          <w:r>
            <w:rPr>
              <w:b/>
              <w:bCs/>
              <w:noProof/>
            </w:rPr>
            <w:fldChar w:fldCharType="end"/>
          </w:r>
        </w:p>
      </w:sdtContent>
    </w:sdt>
    <w:p w14:paraId="43809801" w14:textId="77777777" w:rsidR="002E4530" w:rsidRDefault="002E4530">
      <w:pPr>
        <w:spacing w:line="259" w:lineRule="auto"/>
        <w:jc w:val="left"/>
      </w:pPr>
      <w:r>
        <w:br w:type="page"/>
      </w:r>
    </w:p>
    <w:p w14:paraId="78DE25CB" w14:textId="2FDCC50F" w:rsidR="005D4568" w:rsidRPr="00ED2CCA" w:rsidRDefault="005D4568" w:rsidP="00E66F7A">
      <w:pPr>
        <w:pStyle w:val="Heading1"/>
      </w:pPr>
      <w:bookmarkStart w:id="1" w:name="_Toc219324465"/>
      <w:r w:rsidRPr="00ED2CCA">
        <w:lastRenderedPageBreak/>
        <w:t>INTRODUCTION</w:t>
      </w:r>
      <w:bookmarkEnd w:id="1"/>
    </w:p>
    <w:p w14:paraId="6C8CDF81" w14:textId="0E14AD30" w:rsidR="005D4568" w:rsidRPr="008C3C63" w:rsidRDefault="005D4568" w:rsidP="00E66F7A">
      <w:pPr>
        <w:pStyle w:val="Heading2"/>
      </w:pPr>
      <w:bookmarkStart w:id="2" w:name="_Toc219324466"/>
      <w:r w:rsidRPr="00ED2CCA">
        <w:t>The Lab Coat That Crossed the Line</w:t>
      </w:r>
      <w:bookmarkEnd w:id="2"/>
    </w:p>
    <w:p w14:paraId="5D7F635F" w14:textId="64953A78" w:rsidR="005D4568" w:rsidRPr="00BD2DDE" w:rsidRDefault="005D4568" w:rsidP="002E4530">
      <w:r w:rsidRPr="00BD2DDE">
        <w:t xml:space="preserve">In the quiet hum of a medical laboratory, every detail matters — every drop, every movement, </w:t>
      </w:r>
      <w:proofErr w:type="gramStart"/>
      <w:r w:rsidRPr="00BD2DDE">
        <w:t>every</w:t>
      </w:r>
      <w:proofErr w:type="gramEnd"/>
      <w:r w:rsidRPr="00BD2DDE">
        <w:t xml:space="preserve"> habit. </w:t>
      </w:r>
    </w:p>
    <w:p w14:paraId="4D4AF09B" w14:textId="45E4A324" w:rsidR="005D4568" w:rsidRPr="00BD2DDE" w:rsidRDefault="005D4568" w:rsidP="002E4530">
      <w:r w:rsidRPr="00BD2DDE">
        <w:t xml:space="preserve">Zara, a young lab scientist, had finished analyzing some critical samples. Focused and fast, she left the lab still in her lab coat to grab something from the media prep room. She </w:t>
      </w:r>
      <w:proofErr w:type="gramStart"/>
      <w:r w:rsidRPr="00BD2DDE">
        <w:t>didn’t</w:t>
      </w:r>
      <w:proofErr w:type="gramEnd"/>
      <w:r w:rsidRPr="00BD2DDE">
        <w:t xml:space="preserve"> know it, but that single move carried more than just her presence — it carried microbial hitchhikers, silently threatening the sterility of the environment she stepped into. Contamination </w:t>
      </w:r>
      <w:proofErr w:type="gramStart"/>
      <w:r w:rsidRPr="00BD2DDE">
        <w:t>didn’t</w:t>
      </w:r>
      <w:proofErr w:type="gramEnd"/>
      <w:r w:rsidRPr="00BD2DDE">
        <w:t xml:space="preserve"> announce itself. </w:t>
      </w:r>
      <w:proofErr w:type="gramStart"/>
      <w:r w:rsidRPr="00BD2DDE">
        <w:t>But</w:t>
      </w:r>
      <w:proofErr w:type="gramEnd"/>
      <w:r w:rsidRPr="00BD2DDE">
        <w:t xml:space="preserve"> days later, when unexpected results and repeat tests began to pile up, someone traced the source… and it all led back to that coat.</w:t>
      </w:r>
    </w:p>
    <w:p w14:paraId="65AAB1C9" w14:textId="2E51AB5F" w:rsidR="005D4568" w:rsidRPr="00BD2DDE" w:rsidRDefault="005D4568" w:rsidP="002E4530">
      <w:r w:rsidRPr="00BD2DDE">
        <w:t>That day sparked a change — the need for a system. A smart, quiet reminder that lab coats must stay where they belong.</w:t>
      </w:r>
    </w:p>
    <w:p w14:paraId="42CD0944" w14:textId="2221C8FE" w:rsidR="005D4568" w:rsidRPr="00BD2DDE" w:rsidRDefault="005D4568" w:rsidP="002E4530">
      <w:proofErr w:type="gramStart"/>
      <w:r w:rsidRPr="00BD2DDE">
        <w:t>That’s</w:t>
      </w:r>
      <w:proofErr w:type="gramEnd"/>
      <w:r w:rsidRPr="00BD2DDE">
        <w:t xml:space="preserve"> what we set out to build: A solution that protects spaces, specimens, and science — one coat at a time.</w:t>
      </w:r>
    </w:p>
    <w:p w14:paraId="4EE93FF5" w14:textId="77777777" w:rsidR="005D4568" w:rsidRPr="00BD2DDE" w:rsidRDefault="005D4568" w:rsidP="002E4530">
      <w:r w:rsidRPr="00BD2DDE">
        <w:rPr>
          <w:noProof/>
          <w:lang w:val="en-GB" w:eastAsia="en-GB"/>
        </w:rPr>
        <w:drawing>
          <wp:inline distT="0" distB="0" distL="114300" distR="114300" wp14:anchorId="0AF96774" wp14:editId="1D028A6F">
            <wp:extent cx="5273675" cy="2878455"/>
            <wp:effectExtent l="0" t="0" r="9525" b="4445"/>
            <wp:docPr id="3" name="Picture 3" descr="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blem"/>
                    <pic:cNvPicPr>
                      <a:picLocks noChangeAspect="1"/>
                    </pic:cNvPicPr>
                  </pic:nvPicPr>
                  <pic:blipFill>
                    <a:blip r:embed="rId9"/>
                    <a:stretch>
                      <a:fillRect/>
                    </a:stretch>
                  </pic:blipFill>
                  <pic:spPr>
                    <a:xfrm>
                      <a:off x="0" y="0"/>
                      <a:ext cx="5273675" cy="2878455"/>
                    </a:xfrm>
                    <a:prstGeom prst="rect">
                      <a:avLst/>
                    </a:prstGeom>
                  </pic:spPr>
                </pic:pic>
              </a:graphicData>
            </a:graphic>
          </wp:inline>
        </w:drawing>
      </w:r>
    </w:p>
    <w:p w14:paraId="65477411" w14:textId="77777777" w:rsidR="005D4568" w:rsidRPr="00BD2DDE" w:rsidRDefault="005D4568" w:rsidP="002E4530"/>
    <w:p w14:paraId="013C96C2" w14:textId="77777777" w:rsidR="005D4568" w:rsidRPr="00BD2DDE" w:rsidRDefault="005D4568" w:rsidP="002E4530"/>
    <w:p w14:paraId="0C703725" w14:textId="77777777" w:rsidR="005D4568" w:rsidRPr="00BD2DDE" w:rsidRDefault="005D4568" w:rsidP="002E4530">
      <w:r w:rsidRPr="00BD2DDE">
        <w:lastRenderedPageBreak/>
        <w:t xml:space="preserve">In healthcare system, the control of cross contamination is paramount, directly influencing the accuracy of diagnostic result and the safety of </w:t>
      </w:r>
      <w:proofErr w:type="spellStart"/>
      <w:r w:rsidRPr="00BD2DDE">
        <w:t>personnels</w:t>
      </w:r>
      <w:proofErr w:type="spellEnd"/>
      <w:r w:rsidRPr="00BD2DDE">
        <w:t>, non-</w:t>
      </w:r>
      <w:proofErr w:type="spellStart"/>
      <w:r w:rsidRPr="00BD2DDE">
        <w:t>personnels</w:t>
      </w:r>
      <w:proofErr w:type="spellEnd"/>
      <w:r w:rsidRPr="00BD2DDE">
        <w:t xml:space="preserve"> and patients. There are fundamental protocols that guide the operations and activities in the laboratory, most important of which is stringent use of PPE (Personal Protective Equipment) such as lab coat, hand gloves among others.</w:t>
      </w:r>
    </w:p>
    <w:p w14:paraId="48002F6E" w14:textId="77777777" w:rsidR="005D4568" w:rsidRPr="00BD2DDE" w:rsidRDefault="005D4568" w:rsidP="002E4530">
      <w:r w:rsidRPr="00BD2DDE">
        <w:t>Despite established guidelines, compliance with PPE protocols remains inconsistent, often due to human error or oversight. This poses a significant risk, especially in sterile zones where even minor breaches can lead to contamination, diagnostic errors, and potential outbreaks. To address this challenge, there is a growing need for an automated, real-time system that ensures only properly dressed individuals can access designated sterile environments.</w:t>
      </w:r>
    </w:p>
    <w:p w14:paraId="1DDA3F13" w14:textId="55BDD6F9" w:rsidR="005D4568" w:rsidRPr="00ED2CCA" w:rsidRDefault="009B115F" w:rsidP="009B115F">
      <w:pPr>
        <w:pStyle w:val="Heading2"/>
      </w:pPr>
      <w:bookmarkStart w:id="3" w:name="_Toc219324467"/>
      <w:r w:rsidRPr="00ED2CCA">
        <w:t>Problem Statement</w:t>
      </w:r>
      <w:bookmarkEnd w:id="3"/>
    </w:p>
    <w:p w14:paraId="54ABFCC4" w14:textId="65D05C14" w:rsidR="005D4568" w:rsidRPr="00BD2DDE" w:rsidRDefault="005D4568" w:rsidP="002E4530">
      <w:r w:rsidRPr="00BD2DDE">
        <w:t xml:space="preserve">In Medical Laboratory settings, cross-contamination is a critical risk. Personal Protective Equipment (PPE) like lab coats, scrubs, nose masks and gloves, which are essential in the laboratory, act as fomites (carriers of contamination) when worn into sterile areas like culture media rooms, administrative offices, restrooms and public places. </w:t>
      </w:r>
    </w:p>
    <w:p w14:paraId="36E73D8C" w14:textId="778EC21C" w:rsidR="005D4568" w:rsidRPr="00BD2DDE" w:rsidRDefault="005D4568" w:rsidP="002E4530">
      <w:r w:rsidRPr="00BD2DDE">
        <w:t xml:space="preserve">Imagine a scenario where a laboratory scientist handles a hepatitis B–positive sample while wearing PPE. Instead of removing it before leaving the work area, he walks into the administrative office, restroom, and even shared public spaces with the same PPE on. Because hepatitis B can survive on surfaces for long periods, the contaminated PPE can transfer the virus to anything it touches. Anyone who later </w:t>
      </w:r>
      <w:proofErr w:type="gramStart"/>
      <w:r w:rsidRPr="00BD2DDE">
        <w:t>comes into contact with</w:t>
      </w:r>
      <w:proofErr w:type="gramEnd"/>
      <w:r w:rsidRPr="00BD2DDE">
        <w:t xml:space="preserve"> those surfaces risks exposure and possible infection. </w:t>
      </w:r>
    </w:p>
    <w:p w14:paraId="1030EF52" w14:textId="5BFDD43B" w:rsidR="008C3C63" w:rsidRDefault="005D4568" w:rsidP="002E4530">
      <w:r w:rsidRPr="00BD2DDE">
        <w:t>Current enforcement is dependent on human memory and supervision, which are both prone to error. Laboratory staff or security officers cannot monitor every entrance at all times, and fatigue or distraction can easily lead to lapses.</w:t>
      </w:r>
    </w:p>
    <w:p w14:paraId="2BF0F36A" w14:textId="551DD13B" w:rsidR="005D4568" w:rsidRPr="009B115F" w:rsidRDefault="009B115F" w:rsidP="002E4530">
      <w:pPr>
        <w:rPr>
          <w:b/>
          <w:sz w:val="30"/>
          <w:szCs w:val="30"/>
        </w:rPr>
      </w:pPr>
      <w:r w:rsidRPr="009B115F">
        <w:rPr>
          <w:b/>
          <w:sz w:val="30"/>
          <w:szCs w:val="30"/>
        </w:rPr>
        <w:t>Aim</w:t>
      </w:r>
    </w:p>
    <w:p w14:paraId="55B6EE24" w14:textId="77777777" w:rsidR="005D4568" w:rsidRPr="00BD2DDE" w:rsidRDefault="005D4568" w:rsidP="002E4530">
      <w:r w:rsidRPr="00BD2DDE">
        <w:t>To develop an automated system that detects lab coat use at key points (sterile areas and public places) to prevent cross-contamination between laboratory and sterile areas, ensuring biosafety through real-time monitoring.</w:t>
      </w:r>
    </w:p>
    <w:p w14:paraId="148ED3B3" w14:textId="06CF11B8" w:rsidR="005D4568" w:rsidRPr="00ED2CCA" w:rsidRDefault="009B115F" w:rsidP="009B115F">
      <w:pPr>
        <w:pStyle w:val="Heading2"/>
      </w:pPr>
      <w:bookmarkStart w:id="4" w:name="_Toc219324468"/>
      <w:r w:rsidRPr="00ED2CCA">
        <w:lastRenderedPageBreak/>
        <w:t>Objectives</w:t>
      </w:r>
      <w:bookmarkEnd w:id="4"/>
    </w:p>
    <w:p w14:paraId="465C2AF5" w14:textId="4FF3767D" w:rsidR="005D4568" w:rsidRPr="00BD2DDE" w:rsidRDefault="005D4568" w:rsidP="009B115F">
      <w:pPr>
        <w:pStyle w:val="ListParagraph"/>
        <w:numPr>
          <w:ilvl w:val="0"/>
          <w:numId w:val="5"/>
        </w:numPr>
      </w:pPr>
      <w:r w:rsidRPr="00BD2DDE">
        <w:t>To design and implement a vision-based system capable of recognizing lab coats in real time.</w:t>
      </w:r>
    </w:p>
    <w:p w14:paraId="58E8C3EE" w14:textId="035C8D80" w:rsidR="005D4568" w:rsidRPr="00BD2DDE" w:rsidRDefault="005D4568" w:rsidP="009B115F">
      <w:pPr>
        <w:pStyle w:val="ListParagraph"/>
        <w:numPr>
          <w:ilvl w:val="0"/>
          <w:numId w:val="5"/>
        </w:numPr>
      </w:pPr>
      <w:r w:rsidRPr="00BD2DDE">
        <w:t xml:space="preserve">To integrate the detection system with an alert system that notifies personnel when a lab coat </w:t>
      </w:r>
      <w:proofErr w:type="gramStart"/>
      <w:r w:rsidRPr="00BD2DDE">
        <w:t>is detected</w:t>
      </w:r>
      <w:proofErr w:type="gramEnd"/>
      <w:r w:rsidRPr="00BD2DDE">
        <w:t>.</w:t>
      </w:r>
    </w:p>
    <w:p w14:paraId="74B173E0" w14:textId="11A41115" w:rsidR="005D4568" w:rsidRPr="00BD2DDE" w:rsidRDefault="005D4568" w:rsidP="009B115F">
      <w:pPr>
        <w:pStyle w:val="ListParagraph"/>
        <w:numPr>
          <w:ilvl w:val="0"/>
          <w:numId w:val="5"/>
        </w:numPr>
      </w:pPr>
      <w:r w:rsidRPr="00BD2DDE">
        <w:t>To improve adherence to laboratory sterility protocols by providing a consistent, automated monitoring solution.</w:t>
      </w:r>
    </w:p>
    <w:p w14:paraId="56B74039" w14:textId="720A59EB" w:rsidR="005D4568" w:rsidRPr="00BD2DDE" w:rsidRDefault="005D4568" w:rsidP="009B115F">
      <w:pPr>
        <w:pStyle w:val="ListParagraph"/>
        <w:numPr>
          <w:ilvl w:val="0"/>
          <w:numId w:val="5"/>
        </w:numPr>
      </w:pPr>
      <w:r w:rsidRPr="00BD2DDE">
        <w:t>To minimize contamination of sterile areas and prevent spread of contaminants.</w:t>
      </w:r>
    </w:p>
    <w:p w14:paraId="433BAE5A" w14:textId="056ABD0D" w:rsidR="005D4568" w:rsidRPr="00BD2DDE" w:rsidRDefault="005D4568" w:rsidP="009B115F">
      <w:pPr>
        <w:pStyle w:val="ListParagraph"/>
        <w:numPr>
          <w:ilvl w:val="0"/>
          <w:numId w:val="5"/>
        </w:numPr>
      </w:pPr>
      <w:r w:rsidRPr="00BD2DDE">
        <w:t>Evaluate facility-wide compliance trends through centralized data analytics to drive continuous safety improvements.</w:t>
      </w:r>
    </w:p>
    <w:p w14:paraId="2DCBFEE0" w14:textId="77777777" w:rsidR="009B115F" w:rsidRDefault="009B115F">
      <w:pPr>
        <w:spacing w:line="259" w:lineRule="auto"/>
        <w:jc w:val="left"/>
        <w:rPr>
          <w:sz w:val="30"/>
          <w:szCs w:val="30"/>
        </w:rPr>
      </w:pPr>
      <w:r>
        <w:rPr>
          <w:sz w:val="30"/>
          <w:szCs w:val="30"/>
        </w:rPr>
        <w:br w:type="page"/>
      </w:r>
    </w:p>
    <w:p w14:paraId="639C985F" w14:textId="406CECFA" w:rsidR="005D4568" w:rsidRPr="00ED2CCA" w:rsidRDefault="005D4568" w:rsidP="009B115F">
      <w:pPr>
        <w:pStyle w:val="Heading1"/>
      </w:pPr>
      <w:bookmarkStart w:id="5" w:name="_Toc219324469"/>
      <w:r w:rsidRPr="00ED2CCA">
        <w:lastRenderedPageBreak/>
        <w:t>EXISTING LITERATURE REVIEW</w:t>
      </w:r>
      <w:bookmarkEnd w:id="5"/>
    </w:p>
    <w:p w14:paraId="098E6103" w14:textId="77777777" w:rsidR="005D4568" w:rsidRPr="00823E35" w:rsidRDefault="005D4568" w:rsidP="009B115F">
      <w:pPr>
        <w:pStyle w:val="Heading2"/>
      </w:pPr>
      <w:bookmarkStart w:id="6" w:name="_Toc219324470"/>
      <w:proofErr w:type="spellStart"/>
      <w:r w:rsidRPr="00823E35">
        <w:t>Dipowin</w:t>
      </w:r>
      <w:proofErr w:type="spellEnd"/>
      <w:r w:rsidRPr="00823E35">
        <w:t xml:space="preserve"> (2025) – </w:t>
      </w:r>
      <w:proofErr w:type="spellStart"/>
      <w:r w:rsidRPr="00823E35">
        <w:t>LabGuard</w:t>
      </w:r>
      <w:proofErr w:type="spellEnd"/>
      <w:r w:rsidRPr="00823E35">
        <w:t xml:space="preserve"> Lab Coat Detection Device</w:t>
      </w:r>
      <w:bookmarkEnd w:id="6"/>
    </w:p>
    <w:p w14:paraId="600B8250" w14:textId="581B1C1A" w:rsidR="005D4568" w:rsidRPr="00BD2DDE" w:rsidRDefault="005D4568" w:rsidP="002E4530">
      <w:proofErr w:type="spellStart"/>
      <w:r w:rsidRPr="00BD2DDE">
        <w:t>Dipowin</w:t>
      </w:r>
      <w:proofErr w:type="spellEnd"/>
      <w:r w:rsidRPr="00BD2DDE">
        <w:t xml:space="preserve"> (2025) developed </w:t>
      </w:r>
      <w:proofErr w:type="spellStart"/>
      <w:r w:rsidRPr="00BD2DDE">
        <w:t>LabGuard</w:t>
      </w:r>
      <w:proofErr w:type="spellEnd"/>
      <w:r w:rsidRPr="00BD2DDE">
        <w:t xml:space="preserve">, an automated PPE-monitoring system designed to detect laboratory coats at controlled entry points. The system integrates a </w:t>
      </w:r>
      <w:proofErr w:type="spellStart"/>
      <w:r w:rsidRPr="00BD2DDE">
        <w:t>Huskylens</w:t>
      </w:r>
      <w:proofErr w:type="spellEnd"/>
      <w:r w:rsidRPr="00BD2DDE">
        <w:t xml:space="preserve"> AI camera with an ESP32 and Arduino microcontroller to identify whether personnel are wearing lab coats before entering restricted areas. When incorrect PPE usage </w:t>
      </w:r>
      <w:proofErr w:type="gramStart"/>
      <w:r w:rsidRPr="00BD2DDE">
        <w:t>is detected</w:t>
      </w:r>
      <w:proofErr w:type="gramEnd"/>
      <w:r w:rsidRPr="00BD2DDE">
        <w:t>, the system triggers both an audible alarm and a cloud-based notification for supervisory monitoring. The project demonstrates that real-time PPE enforcement greatly reduces human-supervision dependency and improves compliance in laboratory environments.</w:t>
      </w:r>
    </w:p>
    <w:p w14:paraId="349315D9" w14:textId="77777777" w:rsidR="005D4568" w:rsidRPr="009B115F" w:rsidRDefault="005D4568" w:rsidP="002E4530">
      <w:pPr>
        <w:rPr>
          <w:b/>
          <w:sz w:val="26"/>
          <w:szCs w:val="26"/>
        </w:rPr>
      </w:pPr>
      <w:r w:rsidRPr="009B115F">
        <w:rPr>
          <w:b/>
          <w:sz w:val="26"/>
          <w:szCs w:val="26"/>
        </w:rPr>
        <w:t>Strengths:</w:t>
      </w:r>
    </w:p>
    <w:p w14:paraId="09B9F70F" w14:textId="77777777" w:rsidR="005D4568" w:rsidRPr="00BD2DDE" w:rsidRDefault="005D4568" w:rsidP="009B115F">
      <w:pPr>
        <w:pStyle w:val="ListParagraph"/>
        <w:numPr>
          <w:ilvl w:val="0"/>
          <w:numId w:val="6"/>
        </w:numPr>
      </w:pPr>
      <w:r w:rsidRPr="00BD2DDE">
        <w:t>Provides automated monitoring at access points</w:t>
      </w:r>
    </w:p>
    <w:p w14:paraId="3E47AA07" w14:textId="77777777" w:rsidR="005D4568" w:rsidRPr="00BD2DDE" w:rsidRDefault="005D4568" w:rsidP="009B115F">
      <w:pPr>
        <w:pStyle w:val="ListParagraph"/>
        <w:numPr>
          <w:ilvl w:val="0"/>
          <w:numId w:val="6"/>
        </w:numPr>
      </w:pPr>
      <w:r w:rsidRPr="00BD2DDE">
        <w:t>Cloud notifications allow remote tracking by supervisors</w:t>
      </w:r>
    </w:p>
    <w:p w14:paraId="50301708" w14:textId="3FB60B81" w:rsidR="008C3C63" w:rsidRDefault="005D4568" w:rsidP="002E4530">
      <w:pPr>
        <w:pStyle w:val="ListParagraph"/>
        <w:numPr>
          <w:ilvl w:val="0"/>
          <w:numId w:val="6"/>
        </w:numPr>
      </w:pPr>
      <w:r w:rsidRPr="00BD2DDE">
        <w:t>Demonstrates practical proof-of-concept and real-time feedback</w:t>
      </w:r>
    </w:p>
    <w:p w14:paraId="584B7EAF" w14:textId="4059CD91" w:rsidR="005D4568" w:rsidRPr="009B115F" w:rsidRDefault="005D4568" w:rsidP="002E4530">
      <w:pPr>
        <w:rPr>
          <w:b/>
          <w:sz w:val="26"/>
          <w:szCs w:val="26"/>
        </w:rPr>
      </w:pPr>
      <w:r w:rsidRPr="009B115F">
        <w:rPr>
          <w:b/>
          <w:sz w:val="26"/>
          <w:szCs w:val="26"/>
        </w:rPr>
        <w:t>Limitations Identified:</w:t>
      </w:r>
    </w:p>
    <w:p w14:paraId="58C26E47" w14:textId="5BA7625B" w:rsidR="005D4568" w:rsidRPr="00BD2DDE" w:rsidRDefault="005D4568" w:rsidP="002E4530">
      <w:r w:rsidRPr="00BD2DDE">
        <w:t xml:space="preserve">Despite being simpler than high-end industrial AI systems, </w:t>
      </w:r>
      <w:proofErr w:type="spellStart"/>
      <w:r w:rsidRPr="00BD2DDE">
        <w:t>LabGuard</w:t>
      </w:r>
      <w:proofErr w:type="spellEnd"/>
      <w:r w:rsidRPr="00BD2DDE">
        <w:t xml:space="preserve"> still relies on </w:t>
      </w:r>
      <w:proofErr w:type="spellStart"/>
      <w:r w:rsidRPr="00BD2DDE">
        <w:t>specialised</w:t>
      </w:r>
      <w:proofErr w:type="spellEnd"/>
      <w:r w:rsidRPr="00BD2DDE">
        <w:t xml:space="preserve"> hardware, including a commercially manufactured AI camera module (</w:t>
      </w:r>
      <w:proofErr w:type="spellStart"/>
      <w:r w:rsidRPr="00BD2DDE">
        <w:t>Huskylens</w:t>
      </w:r>
      <w:proofErr w:type="spellEnd"/>
      <w:r w:rsidRPr="00BD2DDE">
        <w:t xml:space="preserve">), which significantly increases system cost. The solution also depends on cloud connectivity—which introduces recurring data expenses, the need for internet access, and possible security or downtime concerns. Furthermore, the system monitors only one type of PPE (lab coats) and does not actively restrict where PPE is worn after leaving the lab, meaning cross-contamination risk in sterile or public </w:t>
      </w:r>
      <w:proofErr w:type="gramStart"/>
      <w:r w:rsidRPr="00BD2DDE">
        <w:t>areas still</w:t>
      </w:r>
      <w:proofErr w:type="gramEnd"/>
      <w:r w:rsidRPr="00BD2DDE">
        <w:t xml:space="preserve"> persists.</w:t>
      </w:r>
    </w:p>
    <w:p w14:paraId="360D8C5C" w14:textId="77777777" w:rsidR="005D4568" w:rsidRPr="009B115F" w:rsidRDefault="005D4568" w:rsidP="002E4530">
      <w:pPr>
        <w:rPr>
          <w:b/>
        </w:rPr>
      </w:pPr>
      <w:r w:rsidRPr="009B115F">
        <w:rPr>
          <w:b/>
          <w:sz w:val="26"/>
          <w:szCs w:val="26"/>
        </w:rPr>
        <w:t>Gap Addressed by Our Project</w:t>
      </w:r>
      <w:r w:rsidRPr="009B115F">
        <w:rPr>
          <w:b/>
        </w:rPr>
        <w:t>:</w:t>
      </w:r>
    </w:p>
    <w:p w14:paraId="4B6570FD" w14:textId="2D5292AF" w:rsidR="005D4568" w:rsidRPr="00BD2DDE" w:rsidRDefault="005D4568" w:rsidP="002E4530">
      <w:r w:rsidRPr="00BD2DDE">
        <w:t xml:space="preserve">Unlike </w:t>
      </w:r>
      <w:proofErr w:type="spellStart"/>
      <w:r w:rsidRPr="00BD2DDE">
        <w:t>LabGuard</w:t>
      </w:r>
      <w:proofErr w:type="spellEnd"/>
      <w:r w:rsidRPr="00BD2DDE">
        <w:t xml:space="preserve">, the focus of the current project is to control PPE movement between laboratory and non-laboratory zones, thereby preventing cross-contamination into sterile rooms and public spaces. The proposed system emphasizes offline, low-cost components that remove the need for expensive AI cameras, Wi-Fi modules, or cloud alert infrastructure. By relying on embedded sensors and localized alarms, our design ensures functionality even in low-resource settings, night shifts, or areas with unstable internet </w:t>
      </w:r>
      <w:r w:rsidRPr="00BD2DDE">
        <w:lastRenderedPageBreak/>
        <w:t>connectivity. This makes the system more accessible, scalable, and suitable for medical laboratories in environments with budget or infrastructure constraints.</w:t>
      </w:r>
    </w:p>
    <w:p w14:paraId="2B6B83BA" w14:textId="7CDD91A9" w:rsidR="005D4568" w:rsidRPr="00BD2DDE" w:rsidRDefault="00047601" w:rsidP="002E4530">
      <w:hyperlink r:id="rId10" w:history="1">
        <w:r w:rsidR="005D4568" w:rsidRPr="00BD2DDE">
          <w:rPr>
            <w:rStyle w:val="Hyperlink"/>
            <w:rFonts w:ascii="Nirmala UI" w:hAnsi="Nirmala UI" w:cs="Nirmala UI"/>
          </w:rPr>
          <w:t>https://www.hackster.io/dipowin/labguard-lab-coat-detection-device-for-laboratory-safety-08202f</w:t>
        </w:r>
      </w:hyperlink>
    </w:p>
    <w:p w14:paraId="56A9391B" w14:textId="77777777" w:rsidR="005D4568" w:rsidRPr="00ED2CCA" w:rsidRDefault="005D4568" w:rsidP="009B115F">
      <w:pPr>
        <w:pStyle w:val="Heading2"/>
      </w:pPr>
      <w:bookmarkStart w:id="7" w:name="_Toc219324471"/>
      <w:proofErr w:type="spellStart"/>
      <w:r w:rsidRPr="00ED2CCA">
        <w:t>Grekkom</w:t>
      </w:r>
      <w:proofErr w:type="spellEnd"/>
      <w:r w:rsidRPr="00ED2CCA">
        <w:t xml:space="preserve"> PPE Monitor</w:t>
      </w:r>
      <w:bookmarkEnd w:id="7"/>
    </w:p>
    <w:p w14:paraId="74EE9051" w14:textId="2B86A29B" w:rsidR="005D4568" w:rsidRPr="00BD2DDE" w:rsidRDefault="005D4568" w:rsidP="002E4530">
      <w:proofErr w:type="spellStart"/>
      <w:r w:rsidRPr="00BD2DDE">
        <w:t>Grekkom</w:t>
      </w:r>
      <w:proofErr w:type="spellEnd"/>
      <w:r w:rsidRPr="00BD2DDE">
        <w:t xml:space="preserve"> PPE monitor is among the most advanced video analytic systems for real-time safety compliance. The system works with standard IP cameras, detects a wide range of PPE (helmets, safety vests, protective clothing including lab coats in principle), and provides real-time alerts, logging, and dashboard-based reporting. </w:t>
      </w:r>
    </w:p>
    <w:p w14:paraId="0C238FBE" w14:textId="448B15E2" w:rsidR="005D4568" w:rsidRPr="00BD2DDE" w:rsidRDefault="005D4568" w:rsidP="002E4530">
      <w:r w:rsidRPr="00BD2DDE">
        <w:t xml:space="preserve">However, the </w:t>
      </w:r>
      <w:proofErr w:type="spellStart"/>
      <w:r w:rsidRPr="00BD2DDE">
        <w:t>Grekkom</w:t>
      </w:r>
      <w:proofErr w:type="spellEnd"/>
      <w:r w:rsidRPr="00BD2DDE">
        <w:t xml:space="preserve"> PPE monitor, like most generic PPE </w:t>
      </w:r>
      <w:proofErr w:type="gramStart"/>
      <w:r w:rsidRPr="00BD2DDE">
        <w:t>systems ,is</w:t>
      </w:r>
      <w:proofErr w:type="gramEnd"/>
      <w:r w:rsidRPr="00BD2DDE">
        <w:t xml:space="preserve"> designed for broad industrial environments to ensure the safety of workers/</w:t>
      </w:r>
      <w:proofErr w:type="spellStart"/>
      <w:r w:rsidRPr="00BD2DDE">
        <w:t>personnels</w:t>
      </w:r>
      <w:proofErr w:type="spellEnd"/>
      <w:r w:rsidRPr="00BD2DDE">
        <w:t xml:space="preserve">. It </w:t>
      </w:r>
      <w:proofErr w:type="gramStart"/>
      <w:r w:rsidRPr="00BD2DDE">
        <w:t>is not tailored</w:t>
      </w:r>
      <w:proofErr w:type="gramEnd"/>
      <w:r w:rsidRPr="00BD2DDE">
        <w:t xml:space="preserve"> to the healthcare settings and does not monitor the PPE being worn to sterile environments such as administrative offices, culture media room and areas outside the lab.</w:t>
      </w:r>
    </w:p>
    <w:p w14:paraId="0E520C3A" w14:textId="7CAA90C6" w:rsidR="005D4568" w:rsidRPr="00BD2DDE" w:rsidRDefault="005D4568" w:rsidP="002E4530">
      <w:r w:rsidRPr="00BD2DDE">
        <w:t xml:space="preserve">Because of these limitations, we propose to build a custom lab-coat detection and alert system device. By focusing solely on “lab-coat presence/absence + alert/light/buzzer” for our sterile room entry, we expect to achieve higher reliability,  easier deployment and  full integration with our lab’s workflow , advantages that generic PPE monitors like </w:t>
      </w:r>
      <w:proofErr w:type="spellStart"/>
      <w:r w:rsidRPr="00BD2DDE">
        <w:t>Grekkom</w:t>
      </w:r>
      <w:proofErr w:type="spellEnd"/>
      <w:r w:rsidRPr="00BD2DDE">
        <w:t xml:space="preserve"> cannot guarantee out-of-the-box.</w:t>
      </w:r>
    </w:p>
    <w:p w14:paraId="66F1EAE8" w14:textId="5EA44AD3" w:rsidR="005D4568" w:rsidRPr="00BD2DDE" w:rsidRDefault="00047601" w:rsidP="002E4530">
      <w:hyperlink r:id="rId11" w:history="1">
        <w:r w:rsidR="005D4568" w:rsidRPr="00BD2DDE">
          <w:rPr>
            <w:rStyle w:val="Hyperlink"/>
            <w:rFonts w:ascii="Nirmala UI" w:hAnsi="Nirmala UI" w:cs="Nirmala UI"/>
          </w:rPr>
          <w:t>https://grekkom.com/en/products/our-analytics/work-safety/ppe-monitor/</w:t>
        </w:r>
      </w:hyperlink>
    </w:p>
    <w:p w14:paraId="5C0A5C47" w14:textId="77777777" w:rsidR="009B115F" w:rsidRDefault="009B115F">
      <w:pPr>
        <w:spacing w:line="259" w:lineRule="auto"/>
        <w:jc w:val="left"/>
        <w:rPr>
          <w:sz w:val="30"/>
          <w:szCs w:val="30"/>
        </w:rPr>
      </w:pPr>
      <w:r>
        <w:rPr>
          <w:sz w:val="30"/>
          <w:szCs w:val="30"/>
        </w:rPr>
        <w:br w:type="page"/>
      </w:r>
    </w:p>
    <w:p w14:paraId="69CDA284" w14:textId="2ED92918" w:rsidR="005D4568" w:rsidRPr="00ED2CCA" w:rsidRDefault="005D4568" w:rsidP="00BC278C">
      <w:pPr>
        <w:pStyle w:val="Heading1"/>
      </w:pPr>
      <w:bookmarkStart w:id="8" w:name="_Toc219324472"/>
      <w:r w:rsidRPr="00ED2CCA">
        <w:lastRenderedPageBreak/>
        <w:t>PROPOSED SOLUTION: SMART ENTRY SENTRY</w:t>
      </w:r>
      <w:bookmarkEnd w:id="8"/>
    </w:p>
    <w:p w14:paraId="10E092CC" w14:textId="77777777" w:rsidR="005D4568" w:rsidRPr="00BD2DDE" w:rsidRDefault="005D4568" w:rsidP="009B115F">
      <w:r w:rsidRPr="00BD2DDE">
        <w:t xml:space="preserve">We propose the development of the "Smart Entry Sentry," an automated safety device capable of recognizing Personal Protective Equipment (PPE). This system uses Computer Vision and </w:t>
      </w:r>
      <w:proofErr w:type="gramStart"/>
      <w:r w:rsidRPr="00BD2DDE">
        <w:t>is designed to be installed</w:t>
      </w:r>
      <w:proofErr w:type="gramEnd"/>
      <w:r w:rsidRPr="00BD2DDE">
        <w:t xml:space="preserve"> at the doorway of restricted "clean" areas (such as offices or media rooms).</w:t>
      </w:r>
    </w:p>
    <w:p w14:paraId="63609AB1" w14:textId="0A80E7E5" w:rsidR="005D4568" w:rsidRPr="00BD2DDE" w:rsidRDefault="005D4568" w:rsidP="009B115F">
      <w:r w:rsidRPr="00BD2DDE">
        <w:t>The system functions through the following three steps:</w:t>
      </w:r>
    </w:p>
    <w:p w14:paraId="0C1B6CD1" w14:textId="77777777" w:rsidR="005D4568" w:rsidRPr="00BC278C" w:rsidRDefault="005D4568" w:rsidP="009B115F">
      <w:pPr>
        <w:rPr>
          <w:b/>
          <w:sz w:val="26"/>
          <w:szCs w:val="26"/>
        </w:rPr>
      </w:pPr>
      <w:r w:rsidRPr="00BC278C">
        <w:rPr>
          <w:b/>
          <w:sz w:val="26"/>
          <w:szCs w:val="26"/>
        </w:rPr>
        <w:t>Continuous Monitoring:</w:t>
      </w:r>
    </w:p>
    <w:p w14:paraId="59B3E037" w14:textId="26EA80B5" w:rsidR="005D4568" w:rsidRPr="00BD2DDE" w:rsidRDefault="005D4568" w:rsidP="009B115F">
      <w:r w:rsidRPr="00BD2DDE">
        <w:t>A camera module installed at the entrance maintains constant surveillance, capturing a live video feed of every individual approaching the doorway.</w:t>
      </w:r>
    </w:p>
    <w:p w14:paraId="64AD7E7C" w14:textId="77777777" w:rsidR="005D4568" w:rsidRPr="00BC278C" w:rsidRDefault="005D4568" w:rsidP="009B115F">
      <w:pPr>
        <w:rPr>
          <w:b/>
          <w:sz w:val="26"/>
          <w:szCs w:val="26"/>
        </w:rPr>
      </w:pPr>
      <w:r w:rsidRPr="00BC278C">
        <w:rPr>
          <w:b/>
          <w:sz w:val="26"/>
          <w:szCs w:val="26"/>
        </w:rPr>
        <w:t>Real-Time Analysis:</w:t>
      </w:r>
    </w:p>
    <w:p w14:paraId="49A67B07" w14:textId="6CA858D7" w:rsidR="005D4568" w:rsidRPr="00BD2DDE" w:rsidRDefault="005D4568" w:rsidP="009B115F">
      <w:r w:rsidRPr="00BD2DDE">
        <w:t xml:space="preserve">The system processes the video feed instantly using an object-detection algorithm. It </w:t>
      </w:r>
      <w:proofErr w:type="gramStart"/>
      <w:r w:rsidRPr="00BD2DDE">
        <w:t>is programmed</w:t>
      </w:r>
      <w:proofErr w:type="gramEnd"/>
      <w:r w:rsidRPr="00BD2DDE">
        <w:t xml:space="preserve"> to specifically identify the visual characteristics (color and shape) of a medical lab coat on a person's body.</w:t>
      </w:r>
    </w:p>
    <w:p w14:paraId="12CA84E7" w14:textId="77777777" w:rsidR="005D4568" w:rsidRPr="00BC278C" w:rsidRDefault="005D4568" w:rsidP="009B115F">
      <w:pPr>
        <w:rPr>
          <w:b/>
          <w:sz w:val="26"/>
          <w:szCs w:val="26"/>
        </w:rPr>
      </w:pPr>
      <w:r w:rsidRPr="00BC278C">
        <w:rPr>
          <w:b/>
          <w:sz w:val="26"/>
          <w:szCs w:val="26"/>
        </w:rPr>
        <w:t>Automated Alert System:</w:t>
      </w:r>
    </w:p>
    <w:p w14:paraId="40C830E0" w14:textId="06B2226F" w:rsidR="005D4568" w:rsidRPr="00BD2DDE" w:rsidRDefault="005D4568" w:rsidP="009B115F">
      <w:r w:rsidRPr="00BD2DDE">
        <w:t xml:space="preserve">If a lab coat </w:t>
      </w:r>
      <w:proofErr w:type="gramStart"/>
      <w:r w:rsidRPr="00BD2DDE">
        <w:t>is detected</w:t>
      </w:r>
      <w:proofErr w:type="gramEnd"/>
      <w:r w:rsidRPr="00BD2DDE">
        <w:t>, the device immediately activates a dual-alarm mechanism to stop the breach:</w:t>
      </w:r>
    </w:p>
    <w:p w14:paraId="54DC7C65" w14:textId="2F6EC4AF" w:rsidR="005D4568" w:rsidRPr="00BC278C" w:rsidRDefault="005D4568" w:rsidP="00BC278C">
      <w:pPr>
        <w:pStyle w:val="ListParagraph"/>
        <w:numPr>
          <w:ilvl w:val="0"/>
          <w:numId w:val="7"/>
        </w:numPr>
        <w:rPr>
          <w:b/>
        </w:rPr>
      </w:pPr>
      <w:r w:rsidRPr="00BC278C">
        <w:rPr>
          <w:b/>
        </w:rPr>
        <w:t xml:space="preserve">Visual Alarm: </w:t>
      </w:r>
      <w:r w:rsidRPr="00BD2DDE">
        <w:t xml:space="preserve">A red indicator light flashes to </w:t>
      </w:r>
      <w:proofErr w:type="gramStart"/>
      <w:r w:rsidRPr="00BD2DDE">
        <w:t>signal</w:t>
      </w:r>
      <w:proofErr w:type="gramEnd"/>
      <w:r w:rsidRPr="00BD2DDE">
        <w:t xml:space="preserve"> "Stop."</w:t>
      </w:r>
    </w:p>
    <w:p w14:paraId="299D2335" w14:textId="5BD33FD8" w:rsidR="005D4568" w:rsidRPr="00BC278C" w:rsidRDefault="005D4568" w:rsidP="00BC278C">
      <w:pPr>
        <w:pStyle w:val="ListParagraph"/>
        <w:numPr>
          <w:ilvl w:val="0"/>
          <w:numId w:val="7"/>
        </w:numPr>
        <w:rPr>
          <w:b/>
        </w:rPr>
      </w:pPr>
      <w:r w:rsidRPr="00BC278C">
        <w:rPr>
          <w:b/>
        </w:rPr>
        <w:t xml:space="preserve">Auditory Alarm: </w:t>
      </w:r>
      <w:r w:rsidRPr="00BD2DDE">
        <w:t>A buzzer sounds to provide an urgent warning to the user.</w:t>
      </w:r>
    </w:p>
    <w:p w14:paraId="50CFE8BB" w14:textId="619EE0A6" w:rsidR="005D4568" w:rsidRPr="00ED2CCA" w:rsidRDefault="00BC278C" w:rsidP="00BC278C">
      <w:pPr>
        <w:pStyle w:val="Heading2"/>
      </w:pPr>
      <w:bookmarkStart w:id="9" w:name="_Toc219324473"/>
      <w:r>
        <w:t>Justification a</w:t>
      </w:r>
      <w:r w:rsidRPr="00ED2CCA">
        <w:t>nd Significance</w:t>
      </w:r>
      <w:bookmarkEnd w:id="9"/>
    </w:p>
    <w:p w14:paraId="14A27D18" w14:textId="3749E29A" w:rsidR="005D4568" w:rsidRPr="00BD2DDE" w:rsidRDefault="005D4568" w:rsidP="009B115F">
      <w:r w:rsidRPr="00BD2DDE">
        <w:t>Maintaining sterility in laboratory environments is critical to ensuring accurate diagnostic results and safeguarding both patient and staff safety. Despite clear protocols, human error often leads to breaches in sterile zones, primarily due to improper use of lab coats outside designated areas. Lab coats, while essential within the lab, can inadvertently become carriers of microbes, introducing contaminants to sterile spaces and compromising experimental integrity.</w:t>
      </w:r>
    </w:p>
    <w:p w14:paraId="4A9A9483" w14:textId="5BA7D036" w:rsidR="005D4568" w:rsidRPr="00BD2DDE" w:rsidRDefault="005D4568" w:rsidP="009B115F">
      <w:r w:rsidRPr="00BD2DDE">
        <w:lastRenderedPageBreak/>
        <w:t>The Smart Entry Sentry device addresses this gap by automatically detecting and restricting lab coat usage in non-laboratory sterile areas, such as media rooms or administrative zones. By doing so, it minimizes the risk of microbial transfer, reduces the incidence of contamination-related experimental failures, and lowers associated financial losses due to wasted materials.</w:t>
      </w:r>
    </w:p>
    <w:p w14:paraId="697771FB" w14:textId="7C8865B2" w:rsidR="005D4568" w:rsidRPr="00BD2DDE" w:rsidRDefault="005D4568" w:rsidP="009B115F">
      <w:r w:rsidRPr="00BD2DDE">
        <w:t xml:space="preserve">The device’s non-invasive, camera-based detection system operates in real time, ensuring continuous compliance without disrupting workflow or requiring additional </w:t>
      </w:r>
      <w:proofErr w:type="gramStart"/>
      <w:r w:rsidRPr="00BD2DDE">
        <w:t>manpower</w:t>
      </w:r>
      <w:proofErr w:type="gramEnd"/>
      <w:r w:rsidRPr="00BD2DDE">
        <w:t>. Ultimately, this innovation strengthens laboratory biosafety, optimizes operational efficiency, and supports the delivery of reliable healthcare outcomes.</w:t>
      </w:r>
    </w:p>
    <w:p w14:paraId="494CA8CE" w14:textId="361DFFA9" w:rsidR="005D4568" w:rsidRPr="00BD2DDE" w:rsidRDefault="00BC278C" w:rsidP="00BC278C">
      <w:pPr>
        <w:pStyle w:val="Heading2"/>
      </w:pPr>
      <w:bookmarkStart w:id="10" w:name="_Toc219324474"/>
      <w:r w:rsidRPr="00ED2CCA">
        <w:t>Methodology</w:t>
      </w:r>
      <w:bookmarkEnd w:id="10"/>
    </w:p>
    <w:p w14:paraId="73DB66AA" w14:textId="1BCA7B95" w:rsidR="005D4568" w:rsidRPr="00BC278C" w:rsidRDefault="00BC278C" w:rsidP="009B115F">
      <w:pPr>
        <w:rPr>
          <w:b/>
          <w:sz w:val="26"/>
          <w:szCs w:val="26"/>
        </w:rPr>
      </w:pPr>
      <w:r>
        <w:rPr>
          <w:b/>
          <w:sz w:val="26"/>
          <w:szCs w:val="26"/>
        </w:rPr>
        <w:t>Components a</w:t>
      </w:r>
      <w:r w:rsidRPr="00BC278C">
        <w:rPr>
          <w:b/>
          <w:sz w:val="26"/>
          <w:szCs w:val="26"/>
        </w:rPr>
        <w:t>nd Uses</w:t>
      </w:r>
    </w:p>
    <w:p w14:paraId="384B6A5B" w14:textId="3B5539A2" w:rsidR="005D4568" w:rsidRPr="00BD2DDE" w:rsidRDefault="005D4568" w:rsidP="009B115F">
      <w:r w:rsidRPr="00BD2DDE">
        <w:t xml:space="preserve">Components required </w:t>
      </w:r>
      <w:proofErr w:type="gramStart"/>
      <w:r w:rsidRPr="00BD2DDE">
        <w:t>to build</w:t>
      </w:r>
      <w:proofErr w:type="gramEnd"/>
      <w:r w:rsidRPr="00BD2DDE">
        <w:t xml:space="preserve"> a lab coat detection device using the ESP32 micro-controller</w:t>
      </w:r>
    </w:p>
    <w:tbl>
      <w:tblPr>
        <w:tblStyle w:val="GridTable5Dark-Accent5"/>
        <w:tblW w:w="9727" w:type="dxa"/>
        <w:tblLook w:val="04A0" w:firstRow="1" w:lastRow="0" w:firstColumn="1" w:lastColumn="0" w:noHBand="0" w:noVBand="1"/>
      </w:tblPr>
      <w:tblGrid>
        <w:gridCol w:w="3381"/>
        <w:gridCol w:w="6346"/>
      </w:tblGrid>
      <w:tr w:rsidR="005D4568" w:rsidRPr="00BD2DDE" w14:paraId="615F7F2E" w14:textId="77777777" w:rsidTr="003F4979">
        <w:trPr>
          <w:cnfStyle w:val="100000000000" w:firstRow="1" w:lastRow="0" w:firstColumn="0" w:lastColumn="0" w:oddVBand="0" w:evenVBand="0" w:oddHBand="0" w:evenHBand="0" w:firstRowFirstColumn="0" w:firstRowLastColumn="0" w:lastRowFirstColumn="0" w:lastRowLastColumn="0"/>
          <w:trHeight w:val="873"/>
        </w:trPr>
        <w:tc>
          <w:tcPr>
            <w:cnfStyle w:val="001000000000" w:firstRow="0" w:lastRow="0" w:firstColumn="1" w:lastColumn="0" w:oddVBand="0" w:evenVBand="0" w:oddHBand="0" w:evenHBand="0" w:firstRowFirstColumn="0" w:firstRowLastColumn="0" w:lastRowFirstColumn="0" w:lastRowLastColumn="0"/>
            <w:tcW w:w="3381" w:type="dxa"/>
          </w:tcPr>
          <w:p w14:paraId="403BF66E" w14:textId="77777777" w:rsidR="005D4568" w:rsidRPr="00ED2CCA" w:rsidRDefault="005D4568" w:rsidP="009B115F">
            <w:pPr>
              <w:rPr>
                <w:sz w:val="26"/>
                <w:szCs w:val="26"/>
              </w:rPr>
            </w:pPr>
            <w:r w:rsidRPr="00ED2CCA">
              <w:rPr>
                <w:sz w:val="26"/>
                <w:szCs w:val="26"/>
              </w:rPr>
              <w:t>COMPONENTS</w:t>
            </w:r>
          </w:p>
          <w:p w14:paraId="5769BDD7" w14:textId="77777777" w:rsidR="005D4568" w:rsidRPr="00BD2DDE" w:rsidRDefault="005D4568" w:rsidP="009B115F"/>
        </w:tc>
        <w:tc>
          <w:tcPr>
            <w:tcW w:w="6346" w:type="dxa"/>
          </w:tcPr>
          <w:p w14:paraId="0EA4BFD1" w14:textId="77777777" w:rsidR="005D4568" w:rsidRPr="00ED2CCA" w:rsidRDefault="005D4568" w:rsidP="009B115F">
            <w:pPr>
              <w:cnfStyle w:val="100000000000" w:firstRow="1" w:lastRow="0" w:firstColumn="0" w:lastColumn="0" w:oddVBand="0" w:evenVBand="0" w:oddHBand="0" w:evenHBand="0" w:firstRowFirstColumn="0" w:firstRowLastColumn="0" w:lastRowFirstColumn="0" w:lastRowLastColumn="0"/>
              <w:rPr>
                <w:sz w:val="26"/>
                <w:szCs w:val="26"/>
              </w:rPr>
            </w:pPr>
            <w:r w:rsidRPr="00ED2CCA">
              <w:rPr>
                <w:sz w:val="26"/>
                <w:szCs w:val="26"/>
              </w:rPr>
              <w:t>USES</w:t>
            </w:r>
          </w:p>
        </w:tc>
      </w:tr>
      <w:tr w:rsidR="005D4568" w:rsidRPr="00BD2DDE" w14:paraId="121EFB42" w14:textId="77777777" w:rsidTr="003F497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381" w:type="dxa"/>
          </w:tcPr>
          <w:p w14:paraId="279EE1C7" w14:textId="6F631408" w:rsidR="005D4568" w:rsidRPr="00BD2DDE" w:rsidRDefault="005D4568" w:rsidP="009B115F">
            <w:r w:rsidRPr="00BD2DDE">
              <w:t>ESP32</w:t>
            </w:r>
            <w:r w:rsidR="00BC278C">
              <w:t>-Cam</w:t>
            </w:r>
            <w:r w:rsidRPr="00BD2DDE">
              <w:t xml:space="preserve"> module</w:t>
            </w:r>
          </w:p>
        </w:tc>
        <w:tc>
          <w:tcPr>
            <w:tcW w:w="6346" w:type="dxa"/>
          </w:tcPr>
          <w:p w14:paraId="15484F82" w14:textId="77777777" w:rsidR="005D4568" w:rsidRPr="00BD2DDE" w:rsidRDefault="005D4568" w:rsidP="009B115F">
            <w:pPr>
              <w:cnfStyle w:val="000000100000" w:firstRow="0" w:lastRow="0" w:firstColumn="0" w:lastColumn="0" w:oddVBand="0" w:evenVBand="0" w:oddHBand="1" w:evenHBand="0" w:firstRowFirstColumn="0" w:firstRowLastColumn="0" w:lastRowFirstColumn="0" w:lastRowLastColumn="0"/>
            </w:pPr>
            <w:r w:rsidRPr="00BD2DDE">
              <w:t>Main processing unit</w:t>
            </w:r>
          </w:p>
        </w:tc>
      </w:tr>
      <w:tr w:rsidR="005D4568" w:rsidRPr="00BD2DDE" w14:paraId="2D1F1943" w14:textId="77777777" w:rsidTr="003F4979">
        <w:trPr>
          <w:trHeight w:val="420"/>
        </w:trPr>
        <w:tc>
          <w:tcPr>
            <w:cnfStyle w:val="001000000000" w:firstRow="0" w:lastRow="0" w:firstColumn="1" w:lastColumn="0" w:oddVBand="0" w:evenVBand="0" w:oddHBand="0" w:evenHBand="0" w:firstRowFirstColumn="0" w:firstRowLastColumn="0" w:lastRowFirstColumn="0" w:lastRowLastColumn="0"/>
            <w:tcW w:w="3381" w:type="dxa"/>
          </w:tcPr>
          <w:p w14:paraId="4999BBF6" w14:textId="77777777" w:rsidR="005D4568" w:rsidRPr="00BD2DDE" w:rsidRDefault="005D4568" w:rsidP="009B115F">
            <w:r w:rsidRPr="00BD2DDE">
              <w:t>LEDs</w:t>
            </w:r>
          </w:p>
        </w:tc>
        <w:tc>
          <w:tcPr>
            <w:tcW w:w="6346" w:type="dxa"/>
          </w:tcPr>
          <w:p w14:paraId="29CCB3EB" w14:textId="77777777" w:rsidR="005D4568" w:rsidRPr="00BD2DDE" w:rsidRDefault="005D4568" w:rsidP="009B115F">
            <w:pPr>
              <w:cnfStyle w:val="000000000000" w:firstRow="0" w:lastRow="0" w:firstColumn="0" w:lastColumn="0" w:oddVBand="0" w:evenVBand="0" w:oddHBand="0" w:evenHBand="0" w:firstRowFirstColumn="0" w:firstRowLastColumn="0" w:lastRowFirstColumn="0" w:lastRowLastColumn="0"/>
            </w:pPr>
            <w:r w:rsidRPr="00BD2DDE">
              <w:t>Captures and processes images</w:t>
            </w:r>
          </w:p>
        </w:tc>
      </w:tr>
      <w:tr w:rsidR="005D4568" w:rsidRPr="00BD2DDE" w14:paraId="2D61477F" w14:textId="77777777" w:rsidTr="003F497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381" w:type="dxa"/>
          </w:tcPr>
          <w:p w14:paraId="1D18DF7B" w14:textId="77777777" w:rsidR="005D4568" w:rsidRPr="00BD2DDE" w:rsidRDefault="005D4568" w:rsidP="009B115F">
            <w:r w:rsidRPr="00BD2DDE">
              <w:t>Resistors</w:t>
            </w:r>
          </w:p>
        </w:tc>
        <w:tc>
          <w:tcPr>
            <w:tcW w:w="6346" w:type="dxa"/>
          </w:tcPr>
          <w:p w14:paraId="5E4237BD" w14:textId="53A06F95" w:rsidR="005D4568" w:rsidRPr="00BD2DDE" w:rsidRDefault="005D4568" w:rsidP="009B115F">
            <w:pPr>
              <w:cnfStyle w:val="000000100000" w:firstRow="0" w:lastRow="0" w:firstColumn="0" w:lastColumn="0" w:oddVBand="0" w:evenVBand="0" w:oddHBand="1" w:evenHBand="0" w:firstRowFirstColumn="0" w:firstRowLastColumn="0" w:lastRowFirstColumn="0" w:lastRowLastColumn="0"/>
            </w:pPr>
            <w:r w:rsidRPr="00BD2DDE">
              <w:t>Current limiting resistor for the LED</w:t>
            </w:r>
            <w:r w:rsidR="00BC278C">
              <w:t xml:space="preserve"> and buzzer</w:t>
            </w:r>
          </w:p>
        </w:tc>
      </w:tr>
      <w:tr w:rsidR="005D4568" w:rsidRPr="00BD2DDE" w14:paraId="2EB8C7AF" w14:textId="77777777" w:rsidTr="003F4979">
        <w:trPr>
          <w:trHeight w:val="420"/>
        </w:trPr>
        <w:tc>
          <w:tcPr>
            <w:cnfStyle w:val="001000000000" w:firstRow="0" w:lastRow="0" w:firstColumn="1" w:lastColumn="0" w:oddVBand="0" w:evenVBand="0" w:oddHBand="0" w:evenHBand="0" w:firstRowFirstColumn="0" w:firstRowLastColumn="0" w:lastRowFirstColumn="0" w:lastRowLastColumn="0"/>
            <w:tcW w:w="3381" w:type="dxa"/>
          </w:tcPr>
          <w:p w14:paraId="080093F4" w14:textId="77777777" w:rsidR="005D4568" w:rsidRPr="00BD2DDE" w:rsidRDefault="005D4568" w:rsidP="009B115F">
            <w:r w:rsidRPr="00BD2DDE">
              <w:t>Enclosure</w:t>
            </w:r>
          </w:p>
        </w:tc>
        <w:tc>
          <w:tcPr>
            <w:tcW w:w="6346" w:type="dxa"/>
          </w:tcPr>
          <w:p w14:paraId="1938AFB1" w14:textId="77777777" w:rsidR="005D4568" w:rsidRPr="00BD2DDE" w:rsidRDefault="005D4568" w:rsidP="009B115F">
            <w:pPr>
              <w:cnfStyle w:val="000000000000" w:firstRow="0" w:lastRow="0" w:firstColumn="0" w:lastColumn="0" w:oddVBand="0" w:evenVBand="0" w:oddHBand="0" w:evenHBand="0" w:firstRowFirstColumn="0" w:firstRowLastColumn="0" w:lastRowFirstColumn="0" w:lastRowLastColumn="0"/>
            </w:pPr>
            <w:r w:rsidRPr="00BD2DDE">
              <w:t>Houses and protects all components</w:t>
            </w:r>
          </w:p>
        </w:tc>
      </w:tr>
      <w:tr w:rsidR="005D4568" w:rsidRPr="00BD2DDE" w14:paraId="5B8465B3" w14:textId="77777777" w:rsidTr="003F4979">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3381" w:type="dxa"/>
          </w:tcPr>
          <w:p w14:paraId="01D148C3" w14:textId="77777777" w:rsidR="005D4568" w:rsidRPr="00BD2DDE" w:rsidRDefault="005D4568" w:rsidP="009B115F">
            <w:r w:rsidRPr="00BD2DDE">
              <w:t>Flex wire</w:t>
            </w:r>
          </w:p>
        </w:tc>
        <w:tc>
          <w:tcPr>
            <w:tcW w:w="6346" w:type="dxa"/>
          </w:tcPr>
          <w:p w14:paraId="54E11F8E" w14:textId="607BA18C" w:rsidR="005D4568" w:rsidRPr="00BD2DDE" w:rsidRDefault="005D4568" w:rsidP="009B115F">
            <w:pPr>
              <w:cnfStyle w:val="000000100000" w:firstRow="0" w:lastRow="0" w:firstColumn="0" w:lastColumn="0" w:oddVBand="0" w:evenVBand="0" w:oddHBand="1" w:evenHBand="0" w:firstRowFirstColumn="0" w:firstRowLastColumn="0" w:lastRowFirstColumn="0" w:lastRowLastColumn="0"/>
            </w:pPr>
            <w:r w:rsidRPr="00BD2DDE">
              <w:t>Provides</w:t>
            </w:r>
            <w:r w:rsidR="00944C2C">
              <w:t xml:space="preserve"> </w:t>
            </w:r>
            <w:r w:rsidRPr="00BD2DDE">
              <w:t>flexible</w:t>
            </w:r>
            <w:r w:rsidR="00944C2C">
              <w:t xml:space="preserve"> </w:t>
            </w:r>
            <w:r w:rsidRPr="00BD2DDE">
              <w:t>electrical</w:t>
            </w:r>
            <w:r w:rsidR="00944C2C">
              <w:t xml:space="preserve"> </w:t>
            </w:r>
            <w:r w:rsidRPr="00BD2DDE">
              <w:t>connections</w:t>
            </w:r>
            <w:r w:rsidR="00944C2C">
              <w:t xml:space="preserve"> </w:t>
            </w:r>
            <w:r w:rsidRPr="00BD2DDE">
              <w:t>between</w:t>
            </w:r>
            <w:r w:rsidR="00944C2C">
              <w:t xml:space="preserve"> </w:t>
            </w:r>
            <w:r w:rsidRPr="00BD2DDE">
              <w:t>components</w:t>
            </w:r>
          </w:p>
        </w:tc>
      </w:tr>
      <w:tr w:rsidR="005D4568" w:rsidRPr="00BD2DDE" w14:paraId="6691A99C" w14:textId="77777777" w:rsidTr="003F4979">
        <w:trPr>
          <w:trHeight w:val="420"/>
        </w:trPr>
        <w:tc>
          <w:tcPr>
            <w:cnfStyle w:val="001000000000" w:firstRow="0" w:lastRow="0" w:firstColumn="1" w:lastColumn="0" w:oddVBand="0" w:evenVBand="0" w:oddHBand="0" w:evenHBand="0" w:firstRowFirstColumn="0" w:firstRowLastColumn="0" w:lastRowFirstColumn="0" w:lastRowLastColumn="0"/>
            <w:tcW w:w="3381" w:type="dxa"/>
          </w:tcPr>
          <w:p w14:paraId="013E7014" w14:textId="77777777" w:rsidR="005D4568" w:rsidRPr="00BD2DDE" w:rsidRDefault="005D4568" w:rsidP="009B115F">
            <w:r w:rsidRPr="00BD2DDE">
              <w:t>Active buzzer</w:t>
            </w:r>
          </w:p>
        </w:tc>
        <w:tc>
          <w:tcPr>
            <w:tcW w:w="6346" w:type="dxa"/>
          </w:tcPr>
          <w:p w14:paraId="535E5FE5" w14:textId="77777777" w:rsidR="005D4568" w:rsidRPr="00BD2DDE" w:rsidRDefault="005D4568" w:rsidP="009B115F">
            <w:pPr>
              <w:cnfStyle w:val="000000000000" w:firstRow="0" w:lastRow="0" w:firstColumn="0" w:lastColumn="0" w:oddVBand="0" w:evenVBand="0" w:oddHBand="0" w:evenHBand="0" w:firstRowFirstColumn="0" w:firstRowLastColumn="0" w:lastRowFirstColumn="0" w:lastRowLastColumn="0"/>
            </w:pPr>
            <w:r w:rsidRPr="00BD2DDE">
              <w:t>Alarm notifications</w:t>
            </w:r>
          </w:p>
        </w:tc>
      </w:tr>
      <w:tr w:rsidR="005D4568" w:rsidRPr="00BD2DDE" w14:paraId="1D12AF24" w14:textId="77777777" w:rsidTr="003F497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381" w:type="dxa"/>
          </w:tcPr>
          <w:p w14:paraId="7D24ADAB" w14:textId="77777777" w:rsidR="005D4568" w:rsidRPr="00BD2DDE" w:rsidRDefault="005D4568" w:rsidP="009B115F">
            <w:r w:rsidRPr="00BD2DDE">
              <w:t>Transformer</w:t>
            </w:r>
          </w:p>
        </w:tc>
        <w:tc>
          <w:tcPr>
            <w:tcW w:w="6346" w:type="dxa"/>
          </w:tcPr>
          <w:p w14:paraId="03277DD3" w14:textId="77777777" w:rsidR="005D4568" w:rsidRPr="00BD2DDE" w:rsidRDefault="005D4568" w:rsidP="009B115F">
            <w:pPr>
              <w:cnfStyle w:val="000000100000" w:firstRow="0" w:lastRow="0" w:firstColumn="0" w:lastColumn="0" w:oddVBand="0" w:evenVBand="0" w:oddHBand="1" w:evenHBand="0" w:firstRowFirstColumn="0" w:firstRowLastColumn="0" w:lastRowFirstColumn="0" w:lastRowLastColumn="0"/>
            </w:pPr>
            <w:r w:rsidRPr="00BD2DDE">
              <w:t>Adjusts voltage for the circuits</w:t>
            </w:r>
          </w:p>
        </w:tc>
      </w:tr>
      <w:tr w:rsidR="005D4568" w:rsidRPr="00BD2DDE" w14:paraId="45B00319" w14:textId="77777777" w:rsidTr="003F4979">
        <w:trPr>
          <w:trHeight w:val="857"/>
        </w:trPr>
        <w:tc>
          <w:tcPr>
            <w:cnfStyle w:val="001000000000" w:firstRow="0" w:lastRow="0" w:firstColumn="1" w:lastColumn="0" w:oddVBand="0" w:evenVBand="0" w:oddHBand="0" w:evenHBand="0" w:firstRowFirstColumn="0" w:firstRowLastColumn="0" w:lastRowFirstColumn="0" w:lastRowLastColumn="0"/>
            <w:tcW w:w="3381" w:type="dxa"/>
          </w:tcPr>
          <w:p w14:paraId="70D5C75A" w14:textId="77777777" w:rsidR="005D4568" w:rsidRPr="00BD2DDE" w:rsidRDefault="005D4568" w:rsidP="009B115F">
            <w:r w:rsidRPr="00BD2DDE">
              <w:t>Printed circuit board (PCB)</w:t>
            </w:r>
          </w:p>
        </w:tc>
        <w:tc>
          <w:tcPr>
            <w:tcW w:w="6346" w:type="dxa"/>
          </w:tcPr>
          <w:p w14:paraId="544DBF48" w14:textId="77777777" w:rsidR="005D4568" w:rsidRPr="00BD2DDE" w:rsidRDefault="005D4568" w:rsidP="009B115F">
            <w:pPr>
              <w:cnfStyle w:val="000000000000" w:firstRow="0" w:lastRow="0" w:firstColumn="0" w:lastColumn="0" w:oddVBand="0" w:evenVBand="0" w:oddHBand="0" w:evenHBand="0" w:firstRowFirstColumn="0" w:firstRowLastColumn="0" w:lastRowFirstColumn="0" w:lastRowLastColumn="0"/>
            </w:pPr>
            <w:r w:rsidRPr="00BD2DDE">
              <w:t>Holds and connects electronic components</w:t>
            </w:r>
          </w:p>
        </w:tc>
      </w:tr>
      <w:tr w:rsidR="005D4568" w:rsidRPr="00BD2DDE" w14:paraId="44C14C09" w14:textId="77777777" w:rsidTr="003F497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381" w:type="dxa"/>
          </w:tcPr>
          <w:p w14:paraId="0C73BD09" w14:textId="77777777" w:rsidR="005D4568" w:rsidRPr="00BD2DDE" w:rsidRDefault="005D4568" w:rsidP="009B115F">
            <w:r w:rsidRPr="00BD2DDE">
              <w:t>Rectifier</w:t>
            </w:r>
          </w:p>
        </w:tc>
        <w:tc>
          <w:tcPr>
            <w:tcW w:w="6346" w:type="dxa"/>
          </w:tcPr>
          <w:p w14:paraId="4F27CBC6" w14:textId="77777777" w:rsidR="005D4568" w:rsidRPr="00BD2DDE" w:rsidRDefault="005D4568" w:rsidP="009B115F">
            <w:pPr>
              <w:cnfStyle w:val="000000100000" w:firstRow="0" w:lastRow="0" w:firstColumn="0" w:lastColumn="0" w:oddVBand="0" w:evenVBand="0" w:oddHBand="1" w:evenHBand="0" w:firstRowFirstColumn="0" w:firstRowLastColumn="0" w:lastRowFirstColumn="0" w:lastRowLastColumn="0"/>
            </w:pPr>
            <w:r w:rsidRPr="00BD2DDE">
              <w:t>Coverts AC to DC voltage</w:t>
            </w:r>
          </w:p>
        </w:tc>
      </w:tr>
      <w:tr w:rsidR="005D4568" w:rsidRPr="00BD2DDE" w14:paraId="55F6DF1D" w14:textId="77777777" w:rsidTr="003F4979">
        <w:trPr>
          <w:trHeight w:val="420"/>
        </w:trPr>
        <w:tc>
          <w:tcPr>
            <w:cnfStyle w:val="001000000000" w:firstRow="0" w:lastRow="0" w:firstColumn="1" w:lastColumn="0" w:oddVBand="0" w:evenVBand="0" w:oddHBand="0" w:evenHBand="0" w:firstRowFirstColumn="0" w:firstRowLastColumn="0" w:lastRowFirstColumn="0" w:lastRowLastColumn="0"/>
            <w:tcW w:w="3381" w:type="dxa"/>
          </w:tcPr>
          <w:p w14:paraId="468EDEB2" w14:textId="77777777" w:rsidR="005D4568" w:rsidRPr="00BD2DDE" w:rsidRDefault="005D4568" w:rsidP="009B115F">
            <w:r w:rsidRPr="00BD2DDE">
              <w:t>Filtering side</w:t>
            </w:r>
          </w:p>
        </w:tc>
        <w:tc>
          <w:tcPr>
            <w:tcW w:w="6346" w:type="dxa"/>
          </w:tcPr>
          <w:p w14:paraId="72021BF1" w14:textId="77777777" w:rsidR="005D4568" w:rsidRPr="00BD2DDE" w:rsidRDefault="005D4568" w:rsidP="009B115F">
            <w:pPr>
              <w:cnfStyle w:val="000000000000" w:firstRow="0" w:lastRow="0" w:firstColumn="0" w:lastColumn="0" w:oddVBand="0" w:evenVBand="0" w:oddHBand="0" w:evenHBand="0" w:firstRowFirstColumn="0" w:firstRowLastColumn="0" w:lastRowFirstColumn="0" w:lastRowLastColumn="0"/>
            </w:pPr>
            <w:r w:rsidRPr="00BD2DDE">
              <w:t>Smooths voltage and reduces noise</w:t>
            </w:r>
          </w:p>
        </w:tc>
      </w:tr>
      <w:tr w:rsidR="005D4568" w:rsidRPr="00BD2DDE" w14:paraId="320F085C" w14:textId="77777777" w:rsidTr="003F497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381" w:type="dxa"/>
          </w:tcPr>
          <w:p w14:paraId="7ADA5165" w14:textId="77777777" w:rsidR="005D4568" w:rsidRPr="00BD2DDE" w:rsidRDefault="005D4568" w:rsidP="009B115F">
            <w:r w:rsidRPr="00BD2DDE">
              <w:t>Regulator</w:t>
            </w:r>
          </w:p>
        </w:tc>
        <w:tc>
          <w:tcPr>
            <w:tcW w:w="6346" w:type="dxa"/>
          </w:tcPr>
          <w:p w14:paraId="2471852E" w14:textId="77777777" w:rsidR="005D4568" w:rsidRPr="00BD2DDE" w:rsidRDefault="005D4568" w:rsidP="009B115F">
            <w:pPr>
              <w:cnfStyle w:val="000000100000" w:firstRow="0" w:lastRow="0" w:firstColumn="0" w:lastColumn="0" w:oddVBand="0" w:evenVBand="0" w:oddHBand="1" w:evenHBand="0" w:firstRowFirstColumn="0" w:firstRowLastColumn="0" w:lastRowFirstColumn="0" w:lastRowLastColumn="0"/>
            </w:pPr>
            <w:r w:rsidRPr="00BD2DDE">
              <w:t>Maintains a stable voltage for the circuit</w:t>
            </w:r>
          </w:p>
        </w:tc>
      </w:tr>
      <w:tr w:rsidR="005D4568" w:rsidRPr="00BD2DDE" w14:paraId="45379DE3" w14:textId="77777777" w:rsidTr="003F4979">
        <w:trPr>
          <w:trHeight w:val="420"/>
        </w:trPr>
        <w:tc>
          <w:tcPr>
            <w:cnfStyle w:val="001000000000" w:firstRow="0" w:lastRow="0" w:firstColumn="1" w:lastColumn="0" w:oddVBand="0" w:evenVBand="0" w:oddHBand="0" w:evenHBand="0" w:firstRowFirstColumn="0" w:firstRowLastColumn="0" w:lastRowFirstColumn="0" w:lastRowLastColumn="0"/>
            <w:tcW w:w="3381" w:type="dxa"/>
          </w:tcPr>
          <w:p w14:paraId="05C07250" w14:textId="77777777" w:rsidR="005D4568" w:rsidRPr="00BD2DDE" w:rsidRDefault="005D4568" w:rsidP="009B115F">
            <w:r w:rsidRPr="00BD2DDE">
              <w:lastRenderedPageBreak/>
              <w:t>Batteries</w:t>
            </w:r>
          </w:p>
        </w:tc>
        <w:tc>
          <w:tcPr>
            <w:tcW w:w="6346" w:type="dxa"/>
          </w:tcPr>
          <w:p w14:paraId="42EE2614" w14:textId="77777777" w:rsidR="005D4568" w:rsidRPr="00BD2DDE" w:rsidRDefault="005D4568" w:rsidP="009B115F">
            <w:pPr>
              <w:cnfStyle w:val="000000000000" w:firstRow="0" w:lastRow="0" w:firstColumn="0" w:lastColumn="0" w:oddVBand="0" w:evenVBand="0" w:oddHBand="0" w:evenHBand="0" w:firstRowFirstColumn="0" w:firstRowLastColumn="0" w:lastRowFirstColumn="0" w:lastRowLastColumn="0"/>
            </w:pPr>
            <w:r w:rsidRPr="00BD2DDE">
              <w:t>Supply electrical power to the circuit</w:t>
            </w:r>
          </w:p>
        </w:tc>
      </w:tr>
      <w:tr w:rsidR="005D4568" w:rsidRPr="00BD2DDE" w14:paraId="14670E31" w14:textId="77777777" w:rsidTr="003F497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381" w:type="dxa"/>
          </w:tcPr>
          <w:p w14:paraId="01B0F864" w14:textId="77777777" w:rsidR="005D4568" w:rsidRPr="00BD2DDE" w:rsidRDefault="005D4568" w:rsidP="009B115F">
            <w:r w:rsidRPr="00BD2DDE">
              <w:t>Diodes</w:t>
            </w:r>
          </w:p>
        </w:tc>
        <w:tc>
          <w:tcPr>
            <w:tcW w:w="6346" w:type="dxa"/>
          </w:tcPr>
          <w:p w14:paraId="7D35CF85" w14:textId="77777777" w:rsidR="005D4568" w:rsidRPr="00BD2DDE" w:rsidRDefault="005D4568" w:rsidP="009B115F">
            <w:pPr>
              <w:cnfStyle w:val="000000100000" w:firstRow="0" w:lastRow="0" w:firstColumn="0" w:lastColumn="0" w:oddVBand="0" w:evenVBand="0" w:oddHBand="1" w:evenHBand="0" w:firstRowFirstColumn="0" w:firstRowLastColumn="0" w:lastRowFirstColumn="0" w:lastRowLastColumn="0"/>
            </w:pPr>
            <w:r w:rsidRPr="00BD2DDE">
              <w:t>Allows current to flow in one direction</w:t>
            </w:r>
          </w:p>
        </w:tc>
      </w:tr>
      <w:tr w:rsidR="005D4568" w:rsidRPr="00BD2DDE" w14:paraId="1687F352" w14:textId="77777777" w:rsidTr="003F4979">
        <w:trPr>
          <w:trHeight w:val="420"/>
        </w:trPr>
        <w:tc>
          <w:tcPr>
            <w:cnfStyle w:val="001000000000" w:firstRow="0" w:lastRow="0" w:firstColumn="1" w:lastColumn="0" w:oddVBand="0" w:evenVBand="0" w:oddHBand="0" w:evenHBand="0" w:firstRowFirstColumn="0" w:firstRowLastColumn="0" w:lastRowFirstColumn="0" w:lastRowLastColumn="0"/>
            <w:tcW w:w="3381" w:type="dxa"/>
          </w:tcPr>
          <w:p w14:paraId="5098355B" w14:textId="77777777" w:rsidR="005D4568" w:rsidRPr="00BD2DDE" w:rsidRDefault="005D4568" w:rsidP="009B115F">
            <w:r w:rsidRPr="00BD2DDE">
              <w:t>Header pin</w:t>
            </w:r>
          </w:p>
        </w:tc>
        <w:tc>
          <w:tcPr>
            <w:tcW w:w="6346" w:type="dxa"/>
          </w:tcPr>
          <w:p w14:paraId="7A43CFCD" w14:textId="77777777" w:rsidR="005D4568" w:rsidRPr="00BD2DDE" w:rsidRDefault="005D4568" w:rsidP="009B115F">
            <w:pPr>
              <w:cnfStyle w:val="000000000000" w:firstRow="0" w:lastRow="0" w:firstColumn="0" w:lastColumn="0" w:oddVBand="0" w:evenVBand="0" w:oddHBand="0" w:evenHBand="0" w:firstRowFirstColumn="0" w:firstRowLastColumn="0" w:lastRowFirstColumn="0" w:lastRowLastColumn="0"/>
            </w:pPr>
            <w:r w:rsidRPr="00BD2DDE">
              <w:t>Connects wires or modules</w:t>
            </w:r>
          </w:p>
        </w:tc>
      </w:tr>
      <w:tr w:rsidR="005D4568" w:rsidRPr="00BD2DDE" w14:paraId="11395C8E" w14:textId="77777777" w:rsidTr="003F497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381" w:type="dxa"/>
          </w:tcPr>
          <w:p w14:paraId="788E5066" w14:textId="77777777" w:rsidR="005D4568" w:rsidRPr="00BD2DDE" w:rsidRDefault="005D4568" w:rsidP="009B115F">
            <w:r w:rsidRPr="00BD2DDE">
              <w:t>Jumper wire</w:t>
            </w:r>
          </w:p>
        </w:tc>
        <w:tc>
          <w:tcPr>
            <w:tcW w:w="6346" w:type="dxa"/>
          </w:tcPr>
          <w:p w14:paraId="06AF616E" w14:textId="77777777" w:rsidR="005D4568" w:rsidRPr="00BD2DDE" w:rsidRDefault="005D4568" w:rsidP="009B115F">
            <w:pPr>
              <w:cnfStyle w:val="000000100000" w:firstRow="0" w:lastRow="0" w:firstColumn="0" w:lastColumn="0" w:oddVBand="0" w:evenVBand="0" w:oddHBand="1" w:evenHBand="0" w:firstRowFirstColumn="0" w:firstRowLastColumn="0" w:lastRowFirstColumn="0" w:lastRowLastColumn="0"/>
            </w:pPr>
            <w:r w:rsidRPr="00BD2DDE">
              <w:t>Connects circuit components</w:t>
            </w:r>
          </w:p>
        </w:tc>
      </w:tr>
      <w:tr w:rsidR="005D4568" w:rsidRPr="00BD2DDE" w14:paraId="6E216ECC" w14:textId="77777777" w:rsidTr="003F4979">
        <w:trPr>
          <w:trHeight w:val="420"/>
        </w:trPr>
        <w:tc>
          <w:tcPr>
            <w:cnfStyle w:val="001000000000" w:firstRow="0" w:lastRow="0" w:firstColumn="1" w:lastColumn="0" w:oddVBand="0" w:evenVBand="0" w:oddHBand="0" w:evenHBand="0" w:firstRowFirstColumn="0" w:firstRowLastColumn="0" w:lastRowFirstColumn="0" w:lastRowLastColumn="0"/>
            <w:tcW w:w="3381" w:type="dxa"/>
          </w:tcPr>
          <w:p w14:paraId="60A071C6" w14:textId="77777777" w:rsidR="005D4568" w:rsidRPr="00BD2DDE" w:rsidRDefault="005D4568" w:rsidP="009B115F">
            <w:r w:rsidRPr="00BD2DDE">
              <w:t>DC converter</w:t>
            </w:r>
          </w:p>
        </w:tc>
        <w:tc>
          <w:tcPr>
            <w:tcW w:w="6346" w:type="dxa"/>
          </w:tcPr>
          <w:p w14:paraId="0639AFFF" w14:textId="77777777" w:rsidR="005D4568" w:rsidRPr="00BD2DDE" w:rsidRDefault="005D4568" w:rsidP="009B115F">
            <w:pPr>
              <w:cnfStyle w:val="000000000000" w:firstRow="0" w:lastRow="0" w:firstColumn="0" w:lastColumn="0" w:oddVBand="0" w:evenVBand="0" w:oddHBand="0" w:evenHBand="0" w:firstRowFirstColumn="0" w:firstRowLastColumn="0" w:lastRowFirstColumn="0" w:lastRowLastColumn="0"/>
            </w:pPr>
            <w:r w:rsidRPr="00BD2DDE">
              <w:t>Changes direct current voltage levels</w:t>
            </w:r>
          </w:p>
        </w:tc>
      </w:tr>
      <w:tr w:rsidR="005D4568" w:rsidRPr="00BD2DDE" w14:paraId="2B8D5E4F" w14:textId="77777777" w:rsidTr="003F497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381" w:type="dxa"/>
          </w:tcPr>
          <w:p w14:paraId="13A48BE9" w14:textId="77777777" w:rsidR="005D4568" w:rsidRPr="00BD2DDE" w:rsidRDefault="005D4568" w:rsidP="009B115F">
            <w:r w:rsidRPr="00BD2DDE">
              <w:t>Wire (AC cord)</w:t>
            </w:r>
          </w:p>
        </w:tc>
        <w:tc>
          <w:tcPr>
            <w:tcW w:w="6346" w:type="dxa"/>
          </w:tcPr>
          <w:p w14:paraId="2A98309A" w14:textId="77777777" w:rsidR="005D4568" w:rsidRPr="00BD2DDE" w:rsidRDefault="005D4568" w:rsidP="009B115F">
            <w:pPr>
              <w:cnfStyle w:val="000000100000" w:firstRow="0" w:lastRow="0" w:firstColumn="0" w:lastColumn="0" w:oddVBand="0" w:evenVBand="0" w:oddHBand="1" w:evenHBand="0" w:firstRowFirstColumn="0" w:firstRowLastColumn="0" w:lastRowFirstColumn="0" w:lastRowLastColumn="0"/>
            </w:pPr>
            <w:r w:rsidRPr="00BD2DDE">
              <w:t>Supplies alternate current power to the circuit</w:t>
            </w:r>
          </w:p>
        </w:tc>
      </w:tr>
      <w:tr w:rsidR="005D4568" w:rsidRPr="00BD2DDE" w14:paraId="70F649F1" w14:textId="77777777" w:rsidTr="003F4979">
        <w:trPr>
          <w:trHeight w:val="420"/>
        </w:trPr>
        <w:tc>
          <w:tcPr>
            <w:cnfStyle w:val="001000000000" w:firstRow="0" w:lastRow="0" w:firstColumn="1" w:lastColumn="0" w:oddVBand="0" w:evenVBand="0" w:oddHBand="0" w:evenHBand="0" w:firstRowFirstColumn="0" w:firstRowLastColumn="0" w:lastRowFirstColumn="0" w:lastRowLastColumn="0"/>
            <w:tcW w:w="3381" w:type="dxa"/>
          </w:tcPr>
          <w:p w14:paraId="6967D8C9" w14:textId="77777777" w:rsidR="005D4568" w:rsidRPr="00BD2DDE" w:rsidRDefault="005D4568" w:rsidP="009B115F">
            <w:r w:rsidRPr="00BD2DDE">
              <w:t>Vero board</w:t>
            </w:r>
          </w:p>
        </w:tc>
        <w:tc>
          <w:tcPr>
            <w:tcW w:w="6346" w:type="dxa"/>
          </w:tcPr>
          <w:p w14:paraId="4FF479ED" w14:textId="77777777" w:rsidR="005D4568" w:rsidRPr="00BD2DDE" w:rsidRDefault="005D4568" w:rsidP="009B115F">
            <w:pPr>
              <w:cnfStyle w:val="000000000000" w:firstRow="0" w:lastRow="0" w:firstColumn="0" w:lastColumn="0" w:oddVBand="0" w:evenVBand="0" w:oddHBand="0" w:evenHBand="0" w:firstRowFirstColumn="0" w:firstRowLastColumn="0" w:lastRowFirstColumn="0" w:lastRowLastColumn="0"/>
            </w:pPr>
            <w:r w:rsidRPr="00BD2DDE">
              <w:t>For building and testing electronic circuit</w:t>
            </w:r>
          </w:p>
        </w:tc>
      </w:tr>
      <w:tr w:rsidR="005D4568" w:rsidRPr="00BD2DDE" w14:paraId="0BD881B3" w14:textId="77777777" w:rsidTr="003F4979">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3381" w:type="dxa"/>
          </w:tcPr>
          <w:p w14:paraId="337FA261" w14:textId="77777777" w:rsidR="005D4568" w:rsidRPr="00BD2DDE" w:rsidRDefault="005D4568" w:rsidP="009B115F">
            <w:r w:rsidRPr="00BD2DDE">
              <w:t>PIR sensor</w:t>
            </w:r>
          </w:p>
        </w:tc>
        <w:tc>
          <w:tcPr>
            <w:tcW w:w="6346" w:type="dxa"/>
          </w:tcPr>
          <w:p w14:paraId="42853895" w14:textId="77777777" w:rsidR="005D4568" w:rsidRPr="00BD2DDE" w:rsidRDefault="005D4568" w:rsidP="009B115F">
            <w:pPr>
              <w:cnfStyle w:val="000000100000" w:firstRow="0" w:lastRow="0" w:firstColumn="0" w:lastColumn="0" w:oddVBand="0" w:evenVBand="0" w:oddHBand="1" w:evenHBand="0" w:firstRowFirstColumn="0" w:firstRowLastColumn="0" w:lastRowFirstColumn="0" w:lastRowLastColumn="0"/>
            </w:pPr>
            <w:r w:rsidRPr="00BD2DDE">
              <w:t>Detects motion by sensing changes in infrared radiation</w:t>
            </w:r>
          </w:p>
        </w:tc>
      </w:tr>
      <w:tr w:rsidR="005D4568" w:rsidRPr="00BD2DDE" w14:paraId="097BBDE4" w14:textId="77777777" w:rsidTr="003F4979">
        <w:trPr>
          <w:trHeight w:val="420"/>
        </w:trPr>
        <w:tc>
          <w:tcPr>
            <w:cnfStyle w:val="001000000000" w:firstRow="0" w:lastRow="0" w:firstColumn="1" w:lastColumn="0" w:oddVBand="0" w:evenVBand="0" w:oddHBand="0" w:evenHBand="0" w:firstRowFirstColumn="0" w:firstRowLastColumn="0" w:lastRowFirstColumn="0" w:lastRowLastColumn="0"/>
            <w:tcW w:w="3381" w:type="dxa"/>
          </w:tcPr>
          <w:p w14:paraId="0BF47424" w14:textId="77777777" w:rsidR="005D4568" w:rsidRPr="00BD2DDE" w:rsidRDefault="005D4568" w:rsidP="009B115F">
            <w:r w:rsidRPr="00BD2DDE">
              <w:t>Transistor</w:t>
            </w:r>
          </w:p>
        </w:tc>
        <w:tc>
          <w:tcPr>
            <w:tcW w:w="6346" w:type="dxa"/>
          </w:tcPr>
          <w:p w14:paraId="3C1840D3" w14:textId="77777777" w:rsidR="005D4568" w:rsidRPr="00BD2DDE" w:rsidRDefault="005D4568" w:rsidP="009B115F">
            <w:pPr>
              <w:cnfStyle w:val="000000000000" w:firstRow="0" w:lastRow="0" w:firstColumn="0" w:lastColumn="0" w:oddVBand="0" w:evenVBand="0" w:oddHBand="0" w:evenHBand="0" w:firstRowFirstColumn="0" w:firstRowLastColumn="0" w:lastRowFirstColumn="0" w:lastRowLastColumn="0"/>
            </w:pPr>
          </w:p>
        </w:tc>
      </w:tr>
      <w:tr w:rsidR="005D4568" w:rsidRPr="00BD2DDE" w14:paraId="130AD4BD" w14:textId="77777777" w:rsidTr="003F497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381" w:type="dxa"/>
          </w:tcPr>
          <w:p w14:paraId="6B308222" w14:textId="77777777" w:rsidR="005D4568" w:rsidRPr="00BD2DDE" w:rsidRDefault="005D4568" w:rsidP="009B115F">
            <w:r w:rsidRPr="00BD2DDE">
              <w:t>Terminal block   2pin</w:t>
            </w:r>
          </w:p>
        </w:tc>
        <w:tc>
          <w:tcPr>
            <w:tcW w:w="6346" w:type="dxa"/>
          </w:tcPr>
          <w:p w14:paraId="3EFD35EF" w14:textId="77777777" w:rsidR="005D4568" w:rsidRPr="00BD2DDE" w:rsidRDefault="005D4568" w:rsidP="009B115F">
            <w:pPr>
              <w:cnfStyle w:val="000000100000" w:firstRow="0" w:lastRow="0" w:firstColumn="0" w:lastColumn="0" w:oddVBand="0" w:evenVBand="0" w:oddHBand="1" w:evenHBand="0" w:firstRowFirstColumn="0" w:firstRowLastColumn="0" w:lastRowFirstColumn="0" w:lastRowLastColumn="0"/>
            </w:pPr>
            <w:r w:rsidRPr="00BD2DDE">
              <w:t>To connect external wires</w:t>
            </w:r>
          </w:p>
        </w:tc>
      </w:tr>
      <w:tr w:rsidR="005D4568" w:rsidRPr="00BD2DDE" w14:paraId="0166C7E1" w14:textId="77777777" w:rsidTr="003F4979">
        <w:trPr>
          <w:trHeight w:val="405"/>
        </w:trPr>
        <w:tc>
          <w:tcPr>
            <w:cnfStyle w:val="001000000000" w:firstRow="0" w:lastRow="0" w:firstColumn="1" w:lastColumn="0" w:oddVBand="0" w:evenVBand="0" w:oddHBand="0" w:evenHBand="0" w:firstRowFirstColumn="0" w:firstRowLastColumn="0" w:lastRowFirstColumn="0" w:lastRowLastColumn="0"/>
            <w:tcW w:w="3381" w:type="dxa"/>
          </w:tcPr>
          <w:p w14:paraId="21901201" w14:textId="77777777" w:rsidR="005D4568" w:rsidRPr="00BD2DDE" w:rsidRDefault="005D4568" w:rsidP="009B115F">
            <w:r w:rsidRPr="00BD2DDE">
              <w:t>Soldering lead</w:t>
            </w:r>
          </w:p>
        </w:tc>
        <w:tc>
          <w:tcPr>
            <w:tcW w:w="6346" w:type="dxa"/>
          </w:tcPr>
          <w:p w14:paraId="2F0F84CF" w14:textId="77777777" w:rsidR="005D4568" w:rsidRPr="00BD2DDE" w:rsidRDefault="005D4568" w:rsidP="009B115F">
            <w:pPr>
              <w:cnfStyle w:val="000000000000" w:firstRow="0" w:lastRow="0" w:firstColumn="0" w:lastColumn="0" w:oddVBand="0" w:evenVBand="0" w:oddHBand="0" w:evenHBand="0" w:firstRowFirstColumn="0" w:firstRowLastColumn="0" w:lastRowFirstColumn="0" w:lastRowLastColumn="0"/>
            </w:pPr>
            <w:r w:rsidRPr="00BD2DDE">
              <w:t>To join electronic components together</w:t>
            </w:r>
          </w:p>
        </w:tc>
      </w:tr>
    </w:tbl>
    <w:p w14:paraId="50D90004" w14:textId="5A9E9581" w:rsidR="005D4568" w:rsidRPr="00BD2DDE" w:rsidRDefault="005D4568" w:rsidP="009B115F"/>
    <w:p w14:paraId="208A1219" w14:textId="7B80D04A" w:rsidR="005D4568" w:rsidRPr="005B052D" w:rsidRDefault="009B253C" w:rsidP="009B253C">
      <w:pPr>
        <w:pStyle w:val="Heading2"/>
      </w:pPr>
      <w:bookmarkStart w:id="11" w:name="_Toc219324475"/>
      <w:r>
        <w:t>Method a</w:t>
      </w:r>
      <w:r w:rsidRPr="00944C2C">
        <w:t>nd Fabrication Process</w:t>
      </w:r>
      <w:bookmarkEnd w:id="11"/>
    </w:p>
    <w:p w14:paraId="6BE50579" w14:textId="77777777" w:rsidR="005D4568" w:rsidRPr="009B253C" w:rsidRDefault="005D4568" w:rsidP="009B115F">
      <w:pPr>
        <w:rPr>
          <w:b/>
          <w:sz w:val="26"/>
          <w:szCs w:val="26"/>
        </w:rPr>
      </w:pPr>
      <w:r w:rsidRPr="009B253C">
        <w:rPr>
          <w:b/>
          <w:sz w:val="26"/>
          <w:szCs w:val="26"/>
        </w:rPr>
        <w:t>Circuit Construction</w:t>
      </w:r>
    </w:p>
    <w:p w14:paraId="4C0FDC3B" w14:textId="40AF000D" w:rsidR="005D4568" w:rsidRDefault="005D4568" w:rsidP="009B115F">
      <w:r w:rsidRPr="00BD2DDE">
        <w:t xml:space="preserve">The transformer, rectifier, capacitor, and regulator </w:t>
      </w:r>
      <w:proofErr w:type="gramStart"/>
      <w:r w:rsidR="009B253C">
        <w:t>were</w:t>
      </w:r>
      <w:r w:rsidRPr="00BD2DDE">
        <w:t xml:space="preserve"> mounted</w:t>
      </w:r>
      <w:proofErr w:type="gramEnd"/>
      <w:r w:rsidRPr="00BD2DDE">
        <w:t xml:space="preserve"> on a power board.</w:t>
      </w:r>
    </w:p>
    <w:p w14:paraId="14A1DA80" w14:textId="73F6A5D7" w:rsidR="004C28C1" w:rsidRDefault="00510880" w:rsidP="009B115F">
      <w:r>
        <w:t xml:space="preserve">The printed circuit board (PCB) is the backbone of the electronic device. It </w:t>
      </w:r>
      <w:proofErr w:type="gramStart"/>
      <w:r>
        <w:t>is designed</w:t>
      </w:r>
      <w:proofErr w:type="gramEnd"/>
      <w:r>
        <w:t xml:space="preserve"> to connect the electronic components using conductive pathways printed onto it. </w:t>
      </w:r>
      <w:r w:rsidR="004C28C1">
        <w:t xml:space="preserve">The Printed circuit board (PCB) was designed attributing every components and then it was printed at </w:t>
      </w:r>
      <w:proofErr w:type="spellStart"/>
      <w:proofErr w:type="gramStart"/>
      <w:r w:rsidR="004C28C1">
        <w:t>a</w:t>
      </w:r>
      <w:proofErr w:type="spellEnd"/>
      <w:proofErr w:type="gramEnd"/>
      <w:r w:rsidR="004C28C1">
        <w:t xml:space="preserve"> electronic laboratory and afterwards, every components were placed accordingly on their specific locations. Soldering iron with soldering lead was a major equipment used in fixing the components on the printed circuit board.</w:t>
      </w:r>
    </w:p>
    <w:p w14:paraId="7609AB06" w14:textId="1DA0CAD2" w:rsidR="00054D95" w:rsidRPr="00BD2DDE" w:rsidRDefault="00CC0D6F" w:rsidP="009B115F">
      <w:r>
        <w:t xml:space="preserve">The system </w:t>
      </w:r>
      <w:proofErr w:type="gramStart"/>
      <w:r>
        <w:t>was programmed</w:t>
      </w:r>
      <w:proofErr w:type="gramEnd"/>
      <w:r>
        <w:t xml:space="preserve"> using the Arduino framework on the ESP32-CAM to implement an automated PPE detection mechanism. A Passive Infrared (PIR) sensor </w:t>
      </w:r>
      <w:proofErr w:type="gramStart"/>
      <w:r>
        <w:t>is first used</w:t>
      </w:r>
      <w:proofErr w:type="gramEnd"/>
      <w:r>
        <w:t xml:space="preserve"> to detect the presence of a person, which triggers the camera to capture an image. The captured image </w:t>
      </w:r>
      <w:proofErr w:type="gramStart"/>
      <w:r>
        <w:t>is processed</w:t>
      </w:r>
      <w:proofErr w:type="gramEnd"/>
      <w:r>
        <w:t xml:space="preserve"> in RGB565 format, and a region corresponding to the torso area is analyzed to compute the ratio of white pixels based on predefined threshold values. This white pixel ratio serves as a simple heuristic for detecting the presence of a laboratory coat. If the computed ratio exceeds the set limit, access </w:t>
      </w:r>
      <w:proofErr w:type="gramStart"/>
      <w:r>
        <w:t>is denied</w:t>
      </w:r>
      <w:proofErr w:type="gramEnd"/>
      <w:r>
        <w:t xml:space="preserve"> </w:t>
      </w:r>
      <w:r>
        <w:lastRenderedPageBreak/>
        <w:t xml:space="preserve">and a red LED with a buzzer is activated; otherwise, access is granted by illuminating a green LED. A </w:t>
      </w:r>
      <w:proofErr w:type="spellStart"/>
      <w:r>
        <w:t>cooldown</w:t>
      </w:r>
      <w:proofErr w:type="spellEnd"/>
      <w:r>
        <w:t xml:space="preserve"> mechanism </w:t>
      </w:r>
      <w:proofErr w:type="gramStart"/>
      <w:r>
        <w:t>is incorporated</w:t>
      </w:r>
      <w:proofErr w:type="gramEnd"/>
      <w:r>
        <w:t xml:space="preserve"> to prevent repeated detections within a short time frame, ensuring system stability and efficient operation.</w:t>
      </w:r>
    </w:p>
    <w:p w14:paraId="1C4E8F3F" w14:textId="77777777" w:rsidR="005D4568" w:rsidRPr="009B253C" w:rsidRDefault="005D4568" w:rsidP="009B115F">
      <w:pPr>
        <w:rPr>
          <w:b/>
          <w:sz w:val="26"/>
          <w:szCs w:val="26"/>
        </w:rPr>
      </w:pPr>
      <w:r w:rsidRPr="009B253C">
        <w:rPr>
          <w:b/>
          <w:sz w:val="26"/>
          <w:szCs w:val="26"/>
        </w:rPr>
        <w:t>Assembly and Preparation</w:t>
      </w:r>
    </w:p>
    <w:p w14:paraId="0CDA3377" w14:textId="77777777" w:rsidR="005D4568" w:rsidRPr="00BD2DDE" w:rsidRDefault="005D4568" w:rsidP="009B115F">
      <w:r w:rsidRPr="00BD2DDE">
        <w:t>ESP32-CAM is a microcontroller and acts as the brain of the project. It contains the microprocessor.</w:t>
      </w:r>
    </w:p>
    <w:p w14:paraId="38D8AAE5" w14:textId="7D631341" w:rsidR="005D4568" w:rsidRPr="00BD2DDE" w:rsidRDefault="005D4568" w:rsidP="009B115F">
      <w:r w:rsidRPr="00BD2DDE">
        <w:t xml:space="preserve">The code is on the ESP32-CAM and controls the camera. The microcontroller processes the signal from the PIR (passive infrared) sensor and determines whether the user meets PPE requirements. It is the first component to sense the person. </w:t>
      </w:r>
    </w:p>
    <w:p w14:paraId="658347FF" w14:textId="7FD2E9D0" w:rsidR="005D4568" w:rsidRPr="00BD2DDE" w:rsidRDefault="005D4568" w:rsidP="009B115F">
      <w:r w:rsidRPr="00BD2DDE">
        <w:t xml:space="preserve">The PIR is connected to the ESP32-CAM and </w:t>
      </w:r>
      <w:proofErr w:type="gramStart"/>
      <w:r w:rsidRPr="00BD2DDE">
        <w:t>5</w:t>
      </w:r>
      <w:proofErr w:type="gramEnd"/>
      <w:r w:rsidRPr="00BD2DDE">
        <w:t xml:space="preserve"> V supplied from a battery (a direct current supply).The PIR sensor detects human presence by sensing body heat (infrared radiation). Once a person on </w:t>
      </w:r>
      <w:proofErr w:type="spellStart"/>
      <w:r w:rsidRPr="00BD2DDE">
        <w:t>labcoat</w:t>
      </w:r>
      <w:proofErr w:type="spellEnd"/>
      <w:r w:rsidRPr="00BD2DDE">
        <w:t xml:space="preserve"> walks into the sensor's field of view, it outputs a signal indicating mot</w:t>
      </w:r>
      <w:r w:rsidR="007F4E81">
        <w:t>ion and triggers the ESP32-CAM.</w:t>
      </w:r>
    </w:p>
    <w:p w14:paraId="2AD719FE" w14:textId="6685E7E1" w:rsidR="005D4568" w:rsidRPr="00BD2DDE" w:rsidRDefault="005D4568" w:rsidP="009B115F">
      <w:r w:rsidRPr="00BD2DDE">
        <w:t xml:space="preserve">The device </w:t>
      </w:r>
      <w:proofErr w:type="gramStart"/>
      <w:r w:rsidRPr="00BD2DDE">
        <w:t>is powered</w:t>
      </w:r>
      <w:proofErr w:type="gramEnd"/>
      <w:r w:rsidRPr="00BD2DDE">
        <w:t xml:space="preserve"> from a 220 V AC current (alternating current)</w:t>
      </w:r>
      <w:r w:rsidR="00022CE2">
        <w:t xml:space="preserve"> </w:t>
      </w:r>
      <w:r w:rsidRPr="00BD2DDE">
        <w:t>from the socket .The current needs</w:t>
      </w:r>
      <w:r w:rsidR="00022CE2">
        <w:t xml:space="preserve"> to be stepped down because 220</w:t>
      </w:r>
      <w:r w:rsidRPr="00BD2DDE">
        <w:t xml:space="preserve">V is too high. The 220V </w:t>
      </w:r>
      <w:proofErr w:type="gramStart"/>
      <w:r w:rsidRPr="00BD2DDE">
        <w:t>is stepped d</w:t>
      </w:r>
      <w:r w:rsidR="00022CE2">
        <w:t>own</w:t>
      </w:r>
      <w:proofErr w:type="gramEnd"/>
      <w:r w:rsidR="00022CE2">
        <w:t xml:space="preserve"> with a transformer to 12</w:t>
      </w:r>
      <w:r w:rsidR="006932BC">
        <w:t>V.</w:t>
      </w:r>
    </w:p>
    <w:p w14:paraId="1FF1EC3F" w14:textId="1A901BE3" w:rsidR="005D4568" w:rsidRPr="00BD2DDE" w:rsidRDefault="005D4568" w:rsidP="009B115F">
      <w:r w:rsidRPr="00BD2DDE">
        <w:t xml:space="preserve">The </w:t>
      </w:r>
      <w:r w:rsidR="00141E59">
        <w:t>alternating</w:t>
      </w:r>
      <w:r w:rsidRPr="00BD2DDE">
        <w:t xml:space="preserve"> Current</w:t>
      </w:r>
      <w:r w:rsidR="000111F7">
        <w:t xml:space="preserve"> </w:t>
      </w:r>
      <w:r w:rsidRPr="00BD2DDE">
        <w:t>(</w:t>
      </w:r>
      <w:r w:rsidR="00141E59">
        <w:t>A</w:t>
      </w:r>
      <w:r w:rsidRPr="00BD2DDE">
        <w:t xml:space="preserve">C) </w:t>
      </w:r>
      <w:proofErr w:type="gramStart"/>
      <w:r w:rsidRPr="00BD2DDE">
        <w:t>is converted</w:t>
      </w:r>
      <w:proofErr w:type="gramEnd"/>
      <w:r w:rsidRPr="00BD2DDE">
        <w:t xml:space="preserve"> to </w:t>
      </w:r>
      <w:r w:rsidR="00141E59">
        <w:t>Direct</w:t>
      </w:r>
      <w:r w:rsidRPr="00BD2DDE">
        <w:t xml:space="preserve"> Current using a bridge diode / bridge rectifier. Two terminals (+12 V and –12 V) from the rectifier are connected to the battery. The battery is connected to a capacitor to remove remaining AC ripple and finally regulated to 5V DC using a voltage regulator </w:t>
      </w:r>
      <w:proofErr w:type="gramStart"/>
      <w:r w:rsidRPr="00BD2DDE">
        <w:t>to safely p</w:t>
      </w:r>
      <w:r w:rsidR="000111F7">
        <w:t>ower</w:t>
      </w:r>
      <w:proofErr w:type="gramEnd"/>
      <w:r w:rsidR="000111F7">
        <w:t xml:space="preserve"> the ESP32 and PIR.</w:t>
      </w:r>
    </w:p>
    <w:p w14:paraId="0418AE82" w14:textId="19CE2AD9" w:rsidR="005D4568" w:rsidRPr="00BD2DDE" w:rsidRDefault="005D4568" w:rsidP="009B115F">
      <w:r w:rsidRPr="00BD2DDE">
        <w:t xml:space="preserve">The red, green lights and </w:t>
      </w:r>
      <w:proofErr w:type="gramStart"/>
      <w:r w:rsidRPr="00BD2DDE">
        <w:t>buzzer(</w:t>
      </w:r>
      <w:proofErr w:type="gramEnd"/>
      <w:r w:rsidRPr="00BD2DDE">
        <w:t>via transistor) are connected to the battery and ESP32-CAM.The programmed ESP32-CAM is loaded with firmware that interprets PIR signa</w:t>
      </w:r>
      <w:r w:rsidR="000111F7">
        <w:t>ls and triggers output devices.</w:t>
      </w:r>
    </w:p>
    <w:p w14:paraId="6FFC5D01" w14:textId="1D62D4B8" w:rsidR="005D4568" w:rsidRPr="000111F7" w:rsidRDefault="005D4568" w:rsidP="009B115F">
      <w:r w:rsidRPr="00BD2DDE">
        <w:t>All components are neatly installed in a compact casing (enclosure) to prevent electrical hazards and all</w:t>
      </w:r>
      <w:r w:rsidR="000111F7">
        <w:t xml:space="preserve">ow </w:t>
      </w:r>
      <w:proofErr w:type="gramStart"/>
      <w:r w:rsidR="000111F7">
        <w:t>wall-mounting</w:t>
      </w:r>
      <w:proofErr w:type="gramEnd"/>
      <w:r w:rsidR="000111F7">
        <w:t xml:space="preserve"> near the door.</w:t>
      </w:r>
    </w:p>
    <w:p w14:paraId="3F88F051" w14:textId="77777777" w:rsidR="005D4568" w:rsidRPr="00BB2451" w:rsidRDefault="005D4568" w:rsidP="009B115F">
      <w:pPr>
        <w:rPr>
          <w:sz w:val="26"/>
          <w:szCs w:val="26"/>
        </w:rPr>
      </w:pPr>
      <w:r w:rsidRPr="00BB2451">
        <w:rPr>
          <w:sz w:val="26"/>
          <w:szCs w:val="26"/>
        </w:rPr>
        <w:t>Based on the programmed logic:</w:t>
      </w:r>
    </w:p>
    <w:p w14:paraId="03781E22" w14:textId="6B0FB19A" w:rsidR="005D4568" w:rsidRPr="00BD2DDE" w:rsidRDefault="005D4568" w:rsidP="009B115F">
      <w:r w:rsidRPr="00BD2DDE">
        <w:lastRenderedPageBreak/>
        <w:t>If the person is wearing a lab coat</w:t>
      </w:r>
      <w:proofErr w:type="gramStart"/>
      <w:r w:rsidRPr="00BD2DDE">
        <w:t>;</w:t>
      </w:r>
      <w:proofErr w:type="gramEnd"/>
      <w:r w:rsidRPr="00BD2DDE">
        <w:t xml:space="preserve"> the system activates the red LED and sounds the buzzer, indicating restricted entry.</w:t>
      </w:r>
    </w:p>
    <w:p w14:paraId="3228B580" w14:textId="788ECFD6" w:rsidR="005D4568" w:rsidRPr="00BD2DDE" w:rsidRDefault="005D4568" w:rsidP="009B115F">
      <w:r w:rsidRPr="00BD2DDE">
        <w:t xml:space="preserve">If the person is </w:t>
      </w:r>
      <w:r w:rsidR="00C21BC3">
        <w:t xml:space="preserve">not </w:t>
      </w:r>
      <w:r w:rsidRPr="00BD2DDE">
        <w:t>wearing a lab coat</w:t>
      </w:r>
      <w:proofErr w:type="gramStart"/>
      <w:r w:rsidRPr="00BD2DDE">
        <w:t>;</w:t>
      </w:r>
      <w:proofErr w:type="gramEnd"/>
      <w:r w:rsidRPr="00BD2DDE">
        <w:t xml:space="preserve"> the green LED lights up,</w:t>
      </w:r>
      <w:r w:rsidR="00EF18D5">
        <w:t xml:space="preserve"> and the buzzer remains silent.</w:t>
      </w:r>
    </w:p>
    <w:p w14:paraId="5EC7BD59" w14:textId="77777777" w:rsidR="005D4568" w:rsidRPr="00BD2DDE" w:rsidRDefault="005D4568" w:rsidP="009B115F">
      <w:r w:rsidRPr="00BD2DDE">
        <w:t>The system resets automatically after each detection.</w:t>
      </w:r>
    </w:p>
    <w:p w14:paraId="3C6301DB" w14:textId="5A3998B3" w:rsidR="005D4568" w:rsidRPr="000617CA" w:rsidRDefault="000617CA" w:rsidP="009B115F">
      <w:pPr>
        <w:rPr>
          <w:sz w:val="30"/>
          <w:szCs w:val="30"/>
        </w:rPr>
      </w:pPr>
      <w:r>
        <w:rPr>
          <w:sz w:val="30"/>
          <w:szCs w:val="30"/>
        </w:rPr>
        <w:t>DIAGRAMS AND FLOW CHART</w:t>
      </w:r>
    </w:p>
    <w:p w14:paraId="04656D85" w14:textId="23A1C301" w:rsidR="005D4568" w:rsidRPr="00BD2DDE" w:rsidRDefault="005D4568" w:rsidP="009B115F">
      <w:r w:rsidRPr="00BD2DDE">
        <w:rPr>
          <w:noProof/>
          <w:lang w:val="en-GB" w:eastAsia="en-GB"/>
        </w:rPr>
        <w:drawing>
          <wp:inline distT="0" distB="0" distL="114300" distR="114300" wp14:anchorId="05858E22" wp14:editId="6FAA5E9A">
            <wp:extent cx="2585085" cy="1261745"/>
            <wp:effectExtent l="0" t="0" r="5715" b="8255"/>
            <wp:docPr id="4" name="Picture 4" descr="WhatsApp Image 2026-01-08 at 16.13.0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1-08 at 16.13.02 (1)"/>
                    <pic:cNvPicPr>
                      <a:picLocks noChangeAspect="1"/>
                    </pic:cNvPicPr>
                  </pic:nvPicPr>
                  <pic:blipFill>
                    <a:blip r:embed="rId12"/>
                    <a:stretch>
                      <a:fillRect/>
                    </a:stretch>
                  </pic:blipFill>
                  <pic:spPr>
                    <a:xfrm>
                      <a:off x="0" y="0"/>
                      <a:ext cx="2585085" cy="1261745"/>
                    </a:xfrm>
                    <a:prstGeom prst="rect">
                      <a:avLst/>
                    </a:prstGeom>
                  </pic:spPr>
                </pic:pic>
              </a:graphicData>
            </a:graphic>
          </wp:inline>
        </w:drawing>
      </w:r>
      <w:r w:rsidRPr="00BD2DDE">
        <w:t xml:space="preserve">   </w:t>
      </w:r>
      <w:r w:rsidRPr="00BD2DDE">
        <w:rPr>
          <w:noProof/>
          <w:lang w:val="en-GB" w:eastAsia="en-GB"/>
        </w:rPr>
        <w:drawing>
          <wp:inline distT="0" distB="0" distL="114300" distR="114300" wp14:anchorId="75FC393F" wp14:editId="682D171A">
            <wp:extent cx="2285365" cy="1265555"/>
            <wp:effectExtent l="0" t="0" r="635" b="4445"/>
            <wp:docPr id="5" name="Picture 5" descr="WhatsApp Image 2026-01-08 at 16.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1-08 at 16.13.02"/>
                    <pic:cNvPicPr>
                      <a:picLocks noChangeAspect="1"/>
                    </pic:cNvPicPr>
                  </pic:nvPicPr>
                  <pic:blipFill>
                    <a:blip r:embed="rId13"/>
                    <a:srcRect l="13874" t="4828" r="-143"/>
                    <a:stretch>
                      <a:fillRect/>
                    </a:stretch>
                  </pic:blipFill>
                  <pic:spPr>
                    <a:xfrm>
                      <a:off x="0" y="0"/>
                      <a:ext cx="2285365" cy="1265555"/>
                    </a:xfrm>
                    <a:prstGeom prst="rect">
                      <a:avLst/>
                    </a:prstGeom>
                  </pic:spPr>
                </pic:pic>
              </a:graphicData>
            </a:graphic>
          </wp:inline>
        </w:drawing>
      </w:r>
    </w:p>
    <w:p w14:paraId="6D0A09CC" w14:textId="648631AA" w:rsidR="000B6CDE" w:rsidRDefault="000B6CDE" w:rsidP="000B6CDE">
      <w:pPr>
        <w:spacing w:after="0" w:line="240" w:lineRule="auto"/>
      </w:pPr>
      <w:r w:rsidRPr="000B6CDE">
        <w:rPr>
          <w:noProof/>
          <w:lang w:val="en-GB" w:eastAsia="en-GB"/>
        </w:rPr>
        <w:drawing>
          <wp:inline distT="0" distB="0" distL="0" distR="0" wp14:anchorId="0FFD4ED0" wp14:editId="0D5A685F">
            <wp:extent cx="4524375" cy="350010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8894" cy="3511339"/>
                    </a:xfrm>
                    <a:prstGeom prst="rect">
                      <a:avLst/>
                    </a:prstGeom>
                  </pic:spPr>
                </pic:pic>
              </a:graphicData>
            </a:graphic>
          </wp:inline>
        </w:drawing>
      </w:r>
    </w:p>
    <w:p w14:paraId="0B2C3DF9" w14:textId="585505A8" w:rsidR="000B6CDE" w:rsidRDefault="000B6CDE" w:rsidP="000B6CDE">
      <w:pPr>
        <w:spacing w:after="0" w:line="240" w:lineRule="auto"/>
      </w:pPr>
      <w:r>
        <w:t>Snippet of the code logic</w:t>
      </w:r>
    </w:p>
    <w:p w14:paraId="0F3AE452" w14:textId="77777777" w:rsidR="000B6CDE" w:rsidRDefault="000B6CDE" w:rsidP="009B115F"/>
    <w:p w14:paraId="42274907" w14:textId="6BA40AB0" w:rsidR="005D4568" w:rsidRPr="00BD2DDE" w:rsidRDefault="005D4568" w:rsidP="009B115F">
      <w:r w:rsidRPr="00BD2DDE">
        <w:t>(DON’T FORGET TO UPLOAD THE CIRCUIT DIAGRAMS)</w:t>
      </w:r>
    </w:p>
    <w:p w14:paraId="32D4802B" w14:textId="6A792909" w:rsidR="005D4568" w:rsidRPr="000617CA" w:rsidRDefault="005D4568" w:rsidP="009B115F">
      <w:pPr>
        <w:rPr>
          <w:b/>
          <w:sz w:val="26"/>
          <w:szCs w:val="26"/>
        </w:rPr>
      </w:pPr>
      <w:r w:rsidRPr="000617CA">
        <w:rPr>
          <w:b/>
          <w:sz w:val="26"/>
          <w:szCs w:val="26"/>
        </w:rPr>
        <w:t>Implementation</w:t>
      </w:r>
    </w:p>
    <w:p w14:paraId="2D96A39F" w14:textId="43F5D28E" w:rsidR="005D4568" w:rsidRPr="00BD2DDE" w:rsidRDefault="005D4568" w:rsidP="009B115F">
      <w:r w:rsidRPr="00BD2DDE">
        <w:lastRenderedPageBreak/>
        <w:t xml:space="preserve">After assembly, the system </w:t>
      </w:r>
      <w:proofErr w:type="gramStart"/>
      <w:r w:rsidRPr="00BD2DDE">
        <w:t>is mounted</w:t>
      </w:r>
      <w:proofErr w:type="gramEnd"/>
      <w:r w:rsidRPr="00BD2DDE">
        <w:t xml:space="preserve"> at the entrance of a designated lab area. Power </w:t>
      </w:r>
      <w:proofErr w:type="gramStart"/>
      <w:r w:rsidRPr="00BD2DDE">
        <w:t>is supplied</w:t>
      </w:r>
      <w:proofErr w:type="gramEnd"/>
      <w:r w:rsidRPr="00BD2DDE">
        <w:t xml:space="preserve"> through the regulated DC source. The device continuously monitors incoming personnel and enforces PPE compliance by triggering cle</w:t>
      </w:r>
      <w:r w:rsidR="000617CA">
        <w:t>ar alert using Led (red light).</w:t>
      </w:r>
    </w:p>
    <w:p w14:paraId="070FD3D2" w14:textId="58F29736" w:rsidR="005D4568" w:rsidRPr="009B14A3" w:rsidRDefault="000B6CDE" w:rsidP="000B6CDE">
      <w:pPr>
        <w:pStyle w:val="Heading2"/>
      </w:pPr>
      <w:bookmarkStart w:id="12" w:name="_Toc219324476"/>
      <w:r w:rsidRPr="009B14A3">
        <w:t>Results</w:t>
      </w:r>
      <w:bookmarkEnd w:id="12"/>
    </w:p>
    <w:p w14:paraId="305E1448" w14:textId="3142DC52" w:rsidR="005D4568" w:rsidRDefault="005D4568" w:rsidP="009B115F">
      <w:r w:rsidRPr="00BD2DDE">
        <w:t xml:space="preserve">The Smart Entry Sentry, an automated PPE monitoring system with </w:t>
      </w:r>
      <w:proofErr w:type="gramStart"/>
      <w:r w:rsidRPr="00BD2DDE">
        <w:t>a</w:t>
      </w:r>
      <w:proofErr w:type="gramEnd"/>
      <w:r w:rsidRPr="00BD2DDE">
        <w:t xml:space="preserve"> ESP32-CAM accurately identify users wearing lab coat with 85-95% detection accuracy. The system provide real time results</w:t>
      </w:r>
      <w:r w:rsidR="000B6CDE">
        <w:t xml:space="preserve"> (3 – 5</w:t>
      </w:r>
      <w:r w:rsidRPr="00BD2DDE">
        <w:t xml:space="preserve"> seconds) and trigger clear alert using Led (red light) to remind the personnel. </w:t>
      </w:r>
      <w:proofErr w:type="gramStart"/>
      <w:r w:rsidRPr="00BD2DDE">
        <w:t>This improve laboratory safety by ensuring PPE compliance a</w:t>
      </w:r>
      <w:r w:rsidR="000B6CDE">
        <w:t>nd reduced contamination risks.</w:t>
      </w:r>
      <w:proofErr w:type="gramEnd"/>
    </w:p>
    <w:p w14:paraId="6D0B0D01" w14:textId="15DD9D0F" w:rsidR="00881EF2" w:rsidRPr="00BD2DDE" w:rsidRDefault="00881EF2" w:rsidP="009B115F">
      <w:r>
        <w:rPr>
          <w:noProof/>
          <w:lang w:val="en-GB" w:eastAsia="en-GB"/>
        </w:rPr>
        <w:drawing>
          <wp:inline distT="0" distB="0" distL="0" distR="0" wp14:anchorId="71DF0CB5" wp14:editId="5791BEA3">
            <wp:extent cx="3781425" cy="20624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bcoat_detected.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00517" cy="2072825"/>
                    </a:xfrm>
                    <a:prstGeom prst="rect">
                      <a:avLst/>
                    </a:prstGeom>
                  </pic:spPr>
                </pic:pic>
              </a:graphicData>
            </a:graphic>
          </wp:inline>
        </w:drawing>
      </w:r>
    </w:p>
    <w:p w14:paraId="243CD531" w14:textId="63546239" w:rsidR="005D4568" w:rsidRPr="009B14A3" w:rsidRDefault="000B6CDE" w:rsidP="000B6CDE">
      <w:pPr>
        <w:pStyle w:val="Heading2"/>
      </w:pPr>
      <w:bookmarkStart w:id="13" w:name="_Toc219324477"/>
      <w:r w:rsidRPr="009B14A3">
        <w:t>Limitation</w:t>
      </w:r>
      <w:bookmarkEnd w:id="13"/>
    </w:p>
    <w:p w14:paraId="4CCB73C5" w14:textId="77777777" w:rsidR="005D4568" w:rsidRPr="00BD2DDE" w:rsidRDefault="005D4568" w:rsidP="009B115F">
      <w:r w:rsidRPr="00BD2DDE">
        <w:t xml:space="preserve"> Although Raspberry pi 4 would have been </w:t>
      </w:r>
      <w:proofErr w:type="gramStart"/>
      <w:r w:rsidRPr="00BD2DDE">
        <w:t>an</w:t>
      </w:r>
      <w:proofErr w:type="gramEnd"/>
      <w:r w:rsidRPr="00BD2DDE">
        <w:t xml:space="preserve"> highly effective component for the proposed project. Due to the high cost, it </w:t>
      </w:r>
      <w:proofErr w:type="gramStart"/>
      <w:r w:rsidRPr="00BD2DDE">
        <w:t>was therefore replaced</w:t>
      </w:r>
      <w:proofErr w:type="gramEnd"/>
      <w:r w:rsidRPr="00BD2DDE">
        <w:t xml:space="preserve"> with a more affordable component, ESP32-CAM Module.</w:t>
      </w:r>
    </w:p>
    <w:p w14:paraId="34252489" w14:textId="77777777" w:rsidR="005D4568" w:rsidRPr="00BD2DDE" w:rsidRDefault="005D4568" w:rsidP="009B115F">
      <w:r w:rsidRPr="00BD2DDE">
        <w:t xml:space="preserve">The doorway environment </w:t>
      </w:r>
      <w:proofErr w:type="gramStart"/>
      <w:r w:rsidRPr="00BD2DDE">
        <w:t>must be properly illuminated</w:t>
      </w:r>
      <w:proofErr w:type="gramEnd"/>
      <w:r w:rsidRPr="00BD2DDE">
        <w:t xml:space="preserve"> to ensure a high quality image can be captured.</w:t>
      </w:r>
    </w:p>
    <w:p w14:paraId="162C6691" w14:textId="1C2A367D" w:rsidR="005D4568" w:rsidRPr="009B14A3" w:rsidRDefault="000B6CDE" w:rsidP="000B6CDE">
      <w:pPr>
        <w:pStyle w:val="Heading2"/>
      </w:pPr>
      <w:bookmarkStart w:id="14" w:name="_Toc219324478"/>
      <w:r w:rsidRPr="009B14A3">
        <w:t>Recommendation</w:t>
      </w:r>
      <w:bookmarkEnd w:id="14"/>
    </w:p>
    <w:p w14:paraId="5CA85AA0" w14:textId="0A5DA2DC" w:rsidR="005D4568" w:rsidRPr="00BD2DDE" w:rsidRDefault="005D4568" w:rsidP="009B115F">
      <w:r w:rsidRPr="00BD2DDE">
        <w:t>The system can be improved and scalable for future addition such as automated door control that denies the entry of personnel on lab coat into the s</w:t>
      </w:r>
      <w:r w:rsidR="000B6CDE">
        <w:t>terile areas and public places.</w:t>
      </w:r>
    </w:p>
    <w:p w14:paraId="41A9848A" w14:textId="444127C7" w:rsidR="005D4568" w:rsidRPr="009B14A3" w:rsidRDefault="000B6CDE" w:rsidP="000B6CDE">
      <w:pPr>
        <w:pStyle w:val="Heading2"/>
      </w:pPr>
      <w:bookmarkStart w:id="15" w:name="_Toc219324479"/>
      <w:r w:rsidRPr="009B14A3">
        <w:lastRenderedPageBreak/>
        <w:t>Conclusion</w:t>
      </w:r>
      <w:bookmarkEnd w:id="15"/>
    </w:p>
    <w:p w14:paraId="38F6C46F" w14:textId="5FE80852" w:rsidR="00C25112" w:rsidRPr="00BD2DDE" w:rsidRDefault="00C25112" w:rsidP="009B115F"/>
    <w:sectPr w:rsidR="00C25112" w:rsidRPr="00BD2DDE" w:rsidSect="00AD2B1C">
      <w:footerReference w:type="default" r:id="rId1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DBD7FC" w14:textId="77777777" w:rsidR="00047601" w:rsidRDefault="00047601" w:rsidP="0093561C">
      <w:pPr>
        <w:spacing w:after="0" w:line="240" w:lineRule="auto"/>
      </w:pPr>
      <w:r>
        <w:separator/>
      </w:r>
    </w:p>
  </w:endnote>
  <w:endnote w:type="continuationSeparator" w:id="0">
    <w:p w14:paraId="203C8500" w14:textId="77777777" w:rsidR="00047601" w:rsidRDefault="00047601" w:rsidP="00935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9022818"/>
      <w:docPartObj>
        <w:docPartGallery w:val="Page Numbers (Bottom of Page)"/>
        <w:docPartUnique/>
      </w:docPartObj>
    </w:sdtPr>
    <w:sdtEndPr>
      <w:rPr>
        <w:noProof/>
      </w:rPr>
    </w:sdtEndPr>
    <w:sdtContent>
      <w:p w14:paraId="53CDFB41" w14:textId="47168535" w:rsidR="0069087C" w:rsidRDefault="0069087C">
        <w:pPr>
          <w:pStyle w:val="Footer"/>
          <w:jc w:val="right"/>
        </w:pPr>
        <w:r>
          <w:fldChar w:fldCharType="begin"/>
        </w:r>
        <w:r>
          <w:instrText xml:space="preserve"> PAGE   \* MERGEFORMAT </w:instrText>
        </w:r>
        <w:r>
          <w:fldChar w:fldCharType="separate"/>
        </w:r>
        <w:r w:rsidR="00765E1D">
          <w:rPr>
            <w:noProof/>
          </w:rPr>
          <w:t>16</w:t>
        </w:r>
        <w:r>
          <w:rPr>
            <w:noProof/>
          </w:rPr>
          <w:fldChar w:fldCharType="end"/>
        </w:r>
      </w:p>
    </w:sdtContent>
  </w:sdt>
  <w:p w14:paraId="5822F133" w14:textId="77777777" w:rsidR="0069087C" w:rsidRDefault="0069087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38E8E1" w14:textId="77777777" w:rsidR="00047601" w:rsidRDefault="00047601" w:rsidP="0093561C">
      <w:pPr>
        <w:spacing w:after="0" w:line="240" w:lineRule="auto"/>
      </w:pPr>
      <w:r>
        <w:separator/>
      </w:r>
    </w:p>
  </w:footnote>
  <w:footnote w:type="continuationSeparator" w:id="0">
    <w:p w14:paraId="315BD682" w14:textId="77777777" w:rsidR="00047601" w:rsidRDefault="00047601" w:rsidP="00935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24FB4CD"/>
    <w:multiLevelType w:val="singleLevel"/>
    <w:tmpl w:val="A24FB4CD"/>
    <w:lvl w:ilvl="0">
      <w:start w:val="1"/>
      <w:numFmt w:val="upperRoman"/>
      <w:lvlText w:val="%1."/>
      <w:lvlJc w:val="left"/>
      <w:pPr>
        <w:tabs>
          <w:tab w:val="left" w:pos="425"/>
        </w:tabs>
        <w:ind w:left="425" w:hanging="425"/>
      </w:pPr>
      <w:rPr>
        <w:rFonts w:hint="default"/>
        <w:b w:val="0"/>
        <w:bCs w:val="0"/>
      </w:rPr>
    </w:lvl>
  </w:abstractNum>
  <w:abstractNum w:abstractNumId="1" w15:restartNumberingAfterBreak="0">
    <w:nsid w:val="BD146F35"/>
    <w:multiLevelType w:val="singleLevel"/>
    <w:tmpl w:val="BD146F35"/>
    <w:lvl w:ilvl="0">
      <w:start w:val="1"/>
      <w:numFmt w:val="decimal"/>
      <w:suff w:val="space"/>
      <w:lvlText w:val="%1."/>
      <w:lvlJc w:val="left"/>
    </w:lvl>
  </w:abstractNum>
  <w:abstractNum w:abstractNumId="2" w15:restartNumberingAfterBreak="0">
    <w:nsid w:val="05C468D1"/>
    <w:multiLevelType w:val="hybridMultilevel"/>
    <w:tmpl w:val="CC9ACA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B3369"/>
    <w:multiLevelType w:val="hybridMultilevel"/>
    <w:tmpl w:val="70ACD76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51F14F1B"/>
    <w:multiLevelType w:val="hybridMultilevel"/>
    <w:tmpl w:val="2BBAC502"/>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5" w15:restartNumberingAfterBreak="0">
    <w:nsid w:val="5CAC7639"/>
    <w:multiLevelType w:val="hybridMultilevel"/>
    <w:tmpl w:val="813C60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6D1579"/>
    <w:multiLevelType w:val="hybridMultilevel"/>
    <w:tmpl w:val="CEB48F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395"/>
    <w:rsid w:val="000111F7"/>
    <w:rsid w:val="00015395"/>
    <w:rsid w:val="00022CE2"/>
    <w:rsid w:val="00035C70"/>
    <w:rsid w:val="00047601"/>
    <w:rsid w:val="00054D95"/>
    <w:rsid w:val="000617CA"/>
    <w:rsid w:val="000B6CDE"/>
    <w:rsid w:val="000C12DF"/>
    <w:rsid w:val="00141E59"/>
    <w:rsid w:val="001B3A3A"/>
    <w:rsid w:val="002D124E"/>
    <w:rsid w:val="002E4530"/>
    <w:rsid w:val="00314BD6"/>
    <w:rsid w:val="003B0F80"/>
    <w:rsid w:val="003E2A76"/>
    <w:rsid w:val="003F4572"/>
    <w:rsid w:val="003F4979"/>
    <w:rsid w:val="00400DF4"/>
    <w:rsid w:val="00413AD7"/>
    <w:rsid w:val="00434647"/>
    <w:rsid w:val="00445995"/>
    <w:rsid w:val="00462A01"/>
    <w:rsid w:val="00472ACA"/>
    <w:rsid w:val="004C28C1"/>
    <w:rsid w:val="00510880"/>
    <w:rsid w:val="005B052D"/>
    <w:rsid w:val="005D4568"/>
    <w:rsid w:val="0065664D"/>
    <w:rsid w:val="0069087C"/>
    <w:rsid w:val="006932BC"/>
    <w:rsid w:val="006E66D0"/>
    <w:rsid w:val="00701C30"/>
    <w:rsid w:val="00765E1D"/>
    <w:rsid w:val="007E4A50"/>
    <w:rsid w:val="007F4E81"/>
    <w:rsid w:val="0080559E"/>
    <w:rsid w:val="00823E35"/>
    <w:rsid w:val="00881EF2"/>
    <w:rsid w:val="008A62ED"/>
    <w:rsid w:val="008C3C63"/>
    <w:rsid w:val="008E0C8C"/>
    <w:rsid w:val="0093561C"/>
    <w:rsid w:val="00944C2C"/>
    <w:rsid w:val="009450A2"/>
    <w:rsid w:val="00992F79"/>
    <w:rsid w:val="009B115F"/>
    <w:rsid w:val="009B14A3"/>
    <w:rsid w:val="009B21C9"/>
    <w:rsid w:val="009B253C"/>
    <w:rsid w:val="00A011B4"/>
    <w:rsid w:val="00A4422D"/>
    <w:rsid w:val="00A73DA9"/>
    <w:rsid w:val="00A74D81"/>
    <w:rsid w:val="00AD2B1C"/>
    <w:rsid w:val="00AF298A"/>
    <w:rsid w:val="00B07BC0"/>
    <w:rsid w:val="00B26279"/>
    <w:rsid w:val="00B81501"/>
    <w:rsid w:val="00B83E84"/>
    <w:rsid w:val="00BB2451"/>
    <w:rsid w:val="00BC278C"/>
    <w:rsid w:val="00BD2DDE"/>
    <w:rsid w:val="00C21BC3"/>
    <w:rsid w:val="00C25112"/>
    <w:rsid w:val="00C819B7"/>
    <w:rsid w:val="00C955EC"/>
    <w:rsid w:val="00CC0D6F"/>
    <w:rsid w:val="00CF3325"/>
    <w:rsid w:val="00D46612"/>
    <w:rsid w:val="00D51DC6"/>
    <w:rsid w:val="00DB582D"/>
    <w:rsid w:val="00DE3CA9"/>
    <w:rsid w:val="00DF550E"/>
    <w:rsid w:val="00E30AE8"/>
    <w:rsid w:val="00E31435"/>
    <w:rsid w:val="00E6653F"/>
    <w:rsid w:val="00E66F7A"/>
    <w:rsid w:val="00ED2CCA"/>
    <w:rsid w:val="00EE0B6F"/>
    <w:rsid w:val="00EF18D5"/>
    <w:rsid w:val="00F16E1B"/>
    <w:rsid w:val="00F3500C"/>
    <w:rsid w:val="00F41ADA"/>
    <w:rsid w:val="00F60AD7"/>
    <w:rsid w:val="00FF2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D60D0"/>
  <w15:chartTrackingRefBased/>
  <w15:docId w15:val="{9334DDE7-3F4B-4C4C-B26F-F46941592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4530"/>
    <w:pPr>
      <w:spacing w:line="360" w:lineRule="auto"/>
      <w:jc w:val="both"/>
    </w:pPr>
    <w:rPr>
      <w:rFonts w:ascii="Georgia" w:hAnsi="Georgia"/>
      <w:sz w:val="24"/>
    </w:rPr>
  </w:style>
  <w:style w:type="paragraph" w:styleId="Heading1">
    <w:name w:val="heading 1"/>
    <w:basedOn w:val="Normal"/>
    <w:next w:val="Normal"/>
    <w:link w:val="Heading1Char"/>
    <w:uiPriority w:val="9"/>
    <w:qFormat/>
    <w:rsid w:val="002E4530"/>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E66F7A"/>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01539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1539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1539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5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530"/>
    <w:rPr>
      <w:rFonts w:ascii="Georgia" w:eastAsiaTheme="majorEastAsia" w:hAnsi="Georgia" w:cstheme="majorBidi"/>
      <w:b/>
      <w:sz w:val="32"/>
      <w:szCs w:val="40"/>
    </w:rPr>
  </w:style>
  <w:style w:type="character" w:customStyle="1" w:styleId="Heading2Char">
    <w:name w:val="Heading 2 Char"/>
    <w:basedOn w:val="DefaultParagraphFont"/>
    <w:link w:val="Heading2"/>
    <w:uiPriority w:val="9"/>
    <w:rsid w:val="00E66F7A"/>
    <w:rPr>
      <w:rFonts w:ascii="Georgia" w:eastAsiaTheme="majorEastAsia" w:hAnsi="Georgia" w:cstheme="majorBidi"/>
      <w:b/>
      <w:sz w:val="28"/>
      <w:szCs w:val="32"/>
    </w:rPr>
  </w:style>
  <w:style w:type="character" w:customStyle="1" w:styleId="Heading3Char">
    <w:name w:val="Heading 3 Char"/>
    <w:basedOn w:val="DefaultParagraphFont"/>
    <w:link w:val="Heading3"/>
    <w:uiPriority w:val="9"/>
    <w:semiHidden/>
    <w:rsid w:val="0001539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1539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1539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5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395"/>
    <w:rPr>
      <w:rFonts w:eastAsiaTheme="majorEastAsia" w:cstheme="majorBidi"/>
      <w:color w:val="272727" w:themeColor="text1" w:themeTint="D8"/>
    </w:rPr>
  </w:style>
  <w:style w:type="paragraph" w:styleId="Title">
    <w:name w:val="Title"/>
    <w:basedOn w:val="Normal"/>
    <w:next w:val="Normal"/>
    <w:link w:val="TitleChar"/>
    <w:uiPriority w:val="10"/>
    <w:qFormat/>
    <w:rsid w:val="00015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395"/>
    <w:pPr>
      <w:spacing w:before="160"/>
      <w:jc w:val="center"/>
    </w:pPr>
    <w:rPr>
      <w:i/>
      <w:iCs/>
      <w:color w:val="404040" w:themeColor="text1" w:themeTint="BF"/>
    </w:rPr>
  </w:style>
  <w:style w:type="character" w:customStyle="1" w:styleId="QuoteChar">
    <w:name w:val="Quote Char"/>
    <w:basedOn w:val="DefaultParagraphFont"/>
    <w:link w:val="Quote"/>
    <w:uiPriority w:val="29"/>
    <w:rsid w:val="00015395"/>
    <w:rPr>
      <w:i/>
      <w:iCs/>
      <w:color w:val="404040" w:themeColor="text1" w:themeTint="BF"/>
    </w:rPr>
  </w:style>
  <w:style w:type="paragraph" w:styleId="ListParagraph">
    <w:name w:val="List Paragraph"/>
    <w:basedOn w:val="Normal"/>
    <w:uiPriority w:val="34"/>
    <w:qFormat/>
    <w:rsid w:val="00015395"/>
    <w:pPr>
      <w:ind w:left="720"/>
      <w:contextualSpacing/>
    </w:pPr>
  </w:style>
  <w:style w:type="character" w:styleId="IntenseEmphasis">
    <w:name w:val="Intense Emphasis"/>
    <w:basedOn w:val="DefaultParagraphFont"/>
    <w:uiPriority w:val="21"/>
    <w:qFormat/>
    <w:rsid w:val="00015395"/>
    <w:rPr>
      <w:i/>
      <w:iCs/>
      <w:color w:val="2E74B5" w:themeColor="accent1" w:themeShade="BF"/>
    </w:rPr>
  </w:style>
  <w:style w:type="paragraph" w:styleId="IntenseQuote">
    <w:name w:val="Intense Quote"/>
    <w:basedOn w:val="Normal"/>
    <w:next w:val="Normal"/>
    <w:link w:val="IntenseQuoteChar"/>
    <w:uiPriority w:val="30"/>
    <w:qFormat/>
    <w:rsid w:val="000153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5395"/>
    <w:rPr>
      <w:i/>
      <w:iCs/>
      <w:color w:val="2E74B5" w:themeColor="accent1" w:themeShade="BF"/>
    </w:rPr>
  </w:style>
  <w:style w:type="character" w:styleId="IntenseReference">
    <w:name w:val="Intense Reference"/>
    <w:basedOn w:val="DefaultParagraphFont"/>
    <w:uiPriority w:val="32"/>
    <w:qFormat/>
    <w:rsid w:val="00015395"/>
    <w:rPr>
      <w:b/>
      <w:bCs/>
      <w:smallCaps/>
      <w:color w:val="2E74B5" w:themeColor="accent1" w:themeShade="BF"/>
      <w:spacing w:val="5"/>
    </w:rPr>
  </w:style>
  <w:style w:type="character" w:styleId="Hyperlink">
    <w:name w:val="Hyperlink"/>
    <w:basedOn w:val="DefaultParagraphFont"/>
    <w:uiPriority w:val="99"/>
    <w:rsid w:val="005D4568"/>
    <w:rPr>
      <w:color w:val="0000FF"/>
      <w:u w:val="single"/>
    </w:rPr>
  </w:style>
  <w:style w:type="table" w:styleId="TableGrid">
    <w:name w:val="Table Grid"/>
    <w:basedOn w:val="TableNormal"/>
    <w:qFormat/>
    <w:rsid w:val="005D4568"/>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5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61C"/>
  </w:style>
  <w:style w:type="paragraph" w:styleId="Footer">
    <w:name w:val="footer"/>
    <w:basedOn w:val="Normal"/>
    <w:link w:val="FooterChar"/>
    <w:uiPriority w:val="99"/>
    <w:unhideWhenUsed/>
    <w:rsid w:val="009356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61C"/>
  </w:style>
  <w:style w:type="paragraph" w:styleId="NoSpacing">
    <w:name w:val="No Spacing"/>
    <w:link w:val="NoSpacingChar"/>
    <w:uiPriority w:val="1"/>
    <w:qFormat/>
    <w:rsid w:val="00AD2B1C"/>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AD2B1C"/>
    <w:rPr>
      <w:rFonts w:eastAsiaTheme="minorEastAsia"/>
      <w:kern w:val="0"/>
      <w14:ligatures w14:val="none"/>
    </w:rPr>
  </w:style>
  <w:style w:type="character" w:styleId="SubtleReference">
    <w:name w:val="Subtle Reference"/>
    <w:basedOn w:val="DefaultParagraphFont"/>
    <w:uiPriority w:val="31"/>
    <w:qFormat/>
    <w:rsid w:val="00F3500C"/>
    <w:rPr>
      <w:smallCaps/>
      <w:color w:val="5A5A5A" w:themeColor="text1" w:themeTint="A5"/>
    </w:rPr>
  </w:style>
  <w:style w:type="table" w:styleId="GridTable5Dark-Accent5">
    <w:name w:val="Grid Table 5 Dark Accent 5"/>
    <w:basedOn w:val="TableNormal"/>
    <w:uiPriority w:val="50"/>
    <w:rsid w:val="003F49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OCHeading">
    <w:name w:val="TOC Heading"/>
    <w:basedOn w:val="Heading1"/>
    <w:next w:val="Normal"/>
    <w:uiPriority w:val="39"/>
    <w:unhideWhenUsed/>
    <w:qFormat/>
    <w:rsid w:val="00CF3325"/>
    <w:pPr>
      <w:spacing w:before="240" w:after="0" w:line="259" w:lineRule="auto"/>
      <w:jc w:val="left"/>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F3325"/>
    <w:pPr>
      <w:spacing w:after="100"/>
    </w:pPr>
  </w:style>
  <w:style w:type="paragraph" w:styleId="TOC2">
    <w:name w:val="toc 2"/>
    <w:basedOn w:val="Normal"/>
    <w:next w:val="Normal"/>
    <w:autoRedefine/>
    <w:uiPriority w:val="39"/>
    <w:unhideWhenUsed/>
    <w:rsid w:val="00CF332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rekkom.com/en/products/our-analytics/work-safety/ppe-monitor/" TargetMode="External"/><Relationship Id="rId5" Type="http://schemas.openxmlformats.org/officeDocument/2006/relationships/settings" Target="settings.xml"/><Relationship Id="rId15" Type="http://schemas.openxmlformats.org/officeDocument/2006/relationships/image" Target="media/image5.jpg"/><Relationship Id="rId10" Type="http://schemas.openxmlformats.org/officeDocument/2006/relationships/hyperlink" Target="https://www.hackster.io/dipowin/labguard-lab-coat-detection-device-for-laboratory-safety-08202f"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A8C3F8-44EF-4615-A733-DB7D93184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2653</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BIOMEDICAL ENGINEERING</vt:lpstr>
    </vt:vector>
  </TitlesOfParts>
  <Company/>
  <LinksUpToDate>false</LinksUpToDate>
  <CharactersWithSpaces>17746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BIOMEDICAL ENGINEERING</dc:title>
  <dc:subject>MLS 413</dc:subject>
  <dc:creator>Oluwasanmi Oladimeji</dc:creator>
  <cp:keywords/>
  <dc:description/>
  <cp:lastModifiedBy>MATHEW</cp:lastModifiedBy>
  <cp:revision>3</cp:revision>
  <dcterms:created xsi:type="dcterms:W3CDTF">2026-01-15T00:06:00Z</dcterms:created>
  <dcterms:modified xsi:type="dcterms:W3CDTF">2026-01-15T00:07:00Z</dcterms:modified>
</cp:coreProperties>
</file>