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B87" w:rsidRDefault="002E1868">
      <w:r>
        <w:t>I’m a tall man and my best friend is Dele</w:t>
      </w:r>
      <w:bookmarkStart w:id="0" w:name="_GoBack"/>
      <w:bookmarkEnd w:id="0"/>
    </w:p>
    <w:sectPr w:rsidR="00C5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66"/>
    <w:rsid w:val="002E1868"/>
    <w:rsid w:val="00370E66"/>
    <w:rsid w:val="00C5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625C8-18D7-4317-9112-873D057D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Deftones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'Tobi Omowaiye</dc:creator>
  <cp:keywords/>
  <dc:description/>
  <cp:lastModifiedBy>Jethro 'Tobi Omowaiye</cp:lastModifiedBy>
  <cp:revision>2</cp:revision>
  <dcterms:created xsi:type="dcterms:W3CDTF">2019-08-17T10:45:00Z</dcterms:created>
  <dcterms:modified xsi:type="dcterms:W3CDTF">2019-08-17T10:45:00Z</dcterms:modified>
</cp:coreProperties>
</file>