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B" w:rsidRPr="00A65320" w:rsidRDefault="0081733C" w:rsidP="0019464E">
      <w:pPr>
        <w:pStyle w:val="Heading1"/>
        <w:tabs>
          <w:tab w:val="right" w:pos="10440"/>
        </w:tabs>
        <w:spacing w:line="240" w:lineRule="auto"/>
        <w:ind w:right="270"/>
        <w:rPr>
          <w:rFonts w:ascii="Arial" w:hAnsi="Arial" w:cs="Arial"/>
          <w:b w:val="0"/>
          <w:color w:val="000080"/>
          <w:sz w:val="18"/>
          <w:szCs w:val="28"/>
          <w:u w:val="single"/>
        </w:rPr>
      </w:pPr>
      <w:r>
        <w:rPr>
          <w:rFonts w:ascii="Arial" w:hAnsi="Arial" w:cs="Arial"/>
          <w:color w:val="000080"/>
          <w:sz w:val="28"/>
          <w:szCs w:val="28"/>
          <w:u w:val="single"/>
        </w:rPr>
        <w:t xml:space="preserve">Visual Studio Subscription Request </w:t>
      </w:r>
      <w:r w:rsidR="001A2BAF">
        <w:rPr>
          <w:rFonts w:ascii="Arial" w:hAnsi="Arial" w:cs="Arial"/>
          <w:color w:val="000080"/>
          <w:sz w:val="28"/>
          <w:szCs w:val="28"/>
          <w:u w:val="single"/>
        </w:rPr>
        <w:t>Form</w:t>
      </w:r>
      <w:r w:rsidR="00A65320">
        <w:rPr>
          <w:rFonts w:ascii="Arial" w:hAnsi="Arial" w:cs="Arial"/>
          <w:color w:val="000080"/>
          <w:sz w:val="28"/>
          <w:szCs w:val="28"/>
          <w:u w:val="single"/>
        </w:rPr>
        <w:tab/>
      </w:r>
      <w:r w:rsidR="00A65320" w:rsidRPr="001A17CB">
        <w:rPr>
          <w:rFonts w:ascii="Arial" w:hAnsi="Arial" w:cs="Arial"/>
          <w:i/>
          <w:color w:val="000080"/>
          <w:sz w:val="18"/>
          <w:szCs w:val="18"/>
          <w:u w:val="single"/>
        </w:rPr>
        <w:t>(</w:t>
      </w:r>
      <w:r w:rsidR="00A65320" w:rsidRPr="001A17CB">
        <w:rPr>
          <w:rFonts w:ascii="Arial" w:hAnsi="Arial" w:cs="Arial"/>
          <w:b w:val="0"/>
          <w:i/>
          <w:color w:val="000080"/>
          <w:sz w:val="18"/>
          <w:szCs w:val="18"/>
          <w:u w:val="single"/>
        </w:rPr>
        <w:t>Press F1 key for Help on any field)</w:t>
      </w:r>
    </w:p>
    <w:p w:rsidR="00746CBB" w:rsidRPr="00F36DA5" w:rsidRDefault="00746CBB" w:rsidP="0041359C">
      <w:pPr>
        <w:keepLines/>
        <w:autoSpaceDE w:val="0"/>
        <w:autoSpaceDN w:val="0"/>
        <w:adjustRightInd w:val="0"/>
        <w:spacing w:before="120"/>
        <w:ind w:left="1080" w:hanging="1080"/>
        <w:rPr>
          <w:rFonts w:ascii="Arial" w:hAnsi="Arial" w:cs="Arial"/>
          <w:b/>
          <w:color w:val="000080"/>
          <w:lang w:val="en-US"/>
        </w:rPr>
      </w:pPr>
      <w:r w:rsidRPr="0055614A">
        <w:rPr>
          <w:rFonts w:ascii="Arial" w:hAnsi="Arial" w:cs="Arial"/>
          <w:b/>
          <w:bCs/>
          <w:color w:val="000080"/>
          <w:lang w:val="en-US"/>
        </w:rPr>
        <w:t>Step 1:</w:t>
      </w:r>
      <w:r w:rsidR="0005075B">
        <w:rPr>
          <w:rFonts w:ascii="Arial" w:hAnsi="Arial" w:cs="Arial"/>
          <w:b/>
          <w:bCs/>
          <w:color w:val="000080"/>
          <w:lang w:val="en-US"/>
        </w:rPr>
        <w:t xml:space="preserve">  </w:t>
      </w:r>
      <w:r w:rsidR="00EC5FD3" w:rsidRPr="0055614A">
        <w:rPr>
          <w:rFonts w:ascii="Arial" w:hAnsi="Arial" w:cs="Arial"/>
          <w:b/>
          <w:color w:val="000080"/>
          <w:lang w:val="en-US"/>
        </w:rPr>
        <w:t xml:space="preserve">Complete and return to </w:t>
      </w:r>
      <w:r w:rsidR="00171E7D">
        <w:rPr>
          <w:rFonts w:ascii="Arial" w:hAnsi="Arial" w:cs="Arial"/>
          <w:b/>
          <w:color w:val="000080"/>
          <w:lang w:val="en-US"/>
        </w:rPr>
        <w:t>the appropriate</w:t>
      </w:r>
      <w:r w:rsidR="002D0941" w:rsidRPr="0055614A">
        <w:rPr>
          <w:rFonts w:ascii="Arial" w:hAnsi="Arial" w:cs="Arial"/>
          <w:b/>
          <w:color w:val="000080"/>
          <w:lang w:val="en-US"/>
        </w:rPr>
        <w:t xml:space="preserve"> Administrator</w:t>
      </w:r>
      <w:r w:rsidR="00A51002">
        <w:rPr>
          <w:rFonts w:ascii="Arial" w:hAnsi="Arial" w:cs="Arial"/>
          <w:b/>
          <w:color w:val="000080"/>
          <w:lang w:val="en-US"/>
        </w:rPr>
        <w:t xml:space="preserve"> listed at page bottom.</w:t>
      </w:r>
      <w:r w:rsidR="00171E7D">
        <w:rPr>
          <w:rFonts w:ascii="Arial" w:hAnsi="Arial" w:cs="Arial"/>
          <w:color w:val="000080"/>
          <w:lang w:val="en-US"/>
        </w:rPr>
        <w:br/>
      </w:r>
      <w:r w:rsidR="00E37E6A" w:rsidRPr="004E1212">
        <w:rPr>
          <w:rFonts w:ascii="Arial" w:hAnsi="Arial" w:cs="Arial"/>
          <w:i/>
          <w:color w:val="000080"/>
          <w:sz w:val="20"/>
          <w:lang w:val="en-US"/>
        </w:rPr>
        <w:t xml:space="preserve">Please note that </w:t>
      </w:r>
      <w:r w:rsidR="00F36DA5" w:rsidRPr="004E1212">
        <w:rPr>
          <w:rFonts w:ascii="Arial" w:hAnsi="Arial" w:cs="Arial"/>
          <w:i/>
          <w:color w:val="000080"/>
          <w:sz w:val="20"/>
          <w:u w:val="single"/>
          <w:lang w:val="en-US"/>
        </w:rPr>
        <w:t>ALL</w:t>
      </w:r>
      <w:r w:rsidR="00F36DA5" w:rsidRPr="004E1212">
        <w:rPr>
          <w:rFonts w:ascii="Arial" w:hAnsi="Arial" w:cs="Arial"/>
          <w:i/>
          <w:color w:val="000080"/>
          <w:sz w:val="20"/>
          <w:lang w:val="en-US"/>
        </w:rPr>
        <w:t xml:space="preserve"> fields </w:t>
      </w:r>
      <w:proofErr w:type="gramStart"/>
      <w:r w:rsidR="001A2BAF">
        <w:rPr>
          <w:rFonts w:ascii="Arial" w:hAnsi="Arial" w:cs="Arial"/>
          <w:i/>
          <w:color w:val="000080"/>
          <w:sz w:val="20"/>
          <w:lang w:val="en-US"/>
        </w:rPr>
        <w:t>marked</w:t>
      </w:r>
      <w:r w:rsidR="00D71DB5">
        <w:rPr>
          <w:rFonts w:ascii="Arial" w:hAnsi="Arial" w:cs="Arial"/>
          <w:i/>
          <w:color w:val="000080"/>
          <w:sz w:val="20"/>
          <w:lang w:val="en-US"/>
        </w:rPr>
        <w:t xml:space="preserve"> </w:t>
      </w:r>
      <w:r w:rsidR="00D71DB5">
        <w:rPr>
          <w:rFonts w:ascii="Arial" w:hAnsi="Arial" w:cs="Arial"/>
          <w:b/>
          <w:color w:val="FF0000"/>
          <w:sz w:val="20"/>
          <w:lang w:val="en-US"/>
        </w:rPr>
        <w:t>”</w:t>
      </w:r>
      <w:proofErr w:type="gramEnd"/>
      <w:r w:rsidR="00D71DB5">
        <w:rPr>
          <w:rFonts w:ascii="Arial" w:hAnsi="Arial" w:cs="Arial"/>
          <w:b/>
          <w:color w:val="FF0000"/>
          <w:sz w:val="20"/>
          <w:lang w:val="en-US"/>
        </w:rPr>
        <w:t>Re</w:t>
      </w:r>
      <w:r w:rsidR="00CC2D92">
        <w:rPr>
          <w:rFonts w:ascii="Arial" w:hAnsi="Arial" w:cs="Arial"/>
          <w:b/>
          <w:color w:val="FF0000"/>
          <w:sz w:val="20"/>
          <w:lang w:val="en-US"/>
        </w:rPr>
        <w:t>q</w:t>
      </w:r>
      <w:r w:rsidR="00F36DA5" w:rsidRPr="0088130D">
        <w:rPr>
          <w:rFonts w:ascii="Arial" w:hAnsi="Arial" w:cs="Arial"/>
          <w:b/>
          <w:color w:val="FF0000"/>
          <w:sz w:val="20"/>
          <w:lang w:val="en-US"/>
        </w:rPr>
        <w:t>uired</w:t>
      </w:r>
      <w:r w:rsidR="00D71DB5">
        <w:rPr>
          <w:rFonts w:ascii="Arial" w:hAnsi="Arial" w:cs="Arial"/>
          <w:b/>
          <w:color w:val="FF0000"/>
          <w:sz w:val="20"/>
          <w:lang w:val="en-US"/>
        </w:rPr>
        <w:t>”</w:t>
      </w:r>
      <w:r w:rsidR="00F36DA5" w:rsidRPr="004E1212">
        <w:rPr>
          <w:rFonts w:ascii="Arial" w:hAnsi="Arial" w:cs="Arial"/>
          <w:i/>
          <w:color w:val="000080"/>
          <w:sz w:val="20"/>
          <w:lang w:val="en-US"/>
        </w:rPr>
        <w:t xml:space="preserve"> </w:t>
      </w:r>
      <w:r w:rsidR="00F36DA5" w:rsidRPr="00A51002">
        <w:rPr>
          <w:rFonts w:ascii="Arial" w:hAnsi="Arial" w:cs="Arial"/>
          <w:i/>
          <w:color w:val="000080"/>
          <w:sz w:val="20"/>
          <w:u w:val="single"/>
          <w:lang w:val="en-US"/>
        </w:rPr>
        <w:t>must</w:t>
      </w:r>
      <w:r w:rsidR="00F36DA5" w:rsidRPr="004E1212">
        <w:rPr>
          <w:rFonts w:ascii="Arial" w:hAnsi="Arial" w:cs="Arial"/>
          <w:i/>
          <w:color w:val="000080"/>
          <w:sz w:val="20"/>
          <w:lang w:val="en-US"/>
        </w:rPr>
        <w:t xml:space="preserve"> be provided or </w:t>
      </w:r>
      <w:r w:rsidR="002239FE">
        <w:rPr>
          <w:rFonts w:ascii="Arial" w:hAnsi="Arial" w:cs="Arial"/>
          <w:i/>
          <w:color w:val="000080"/>
          <w:sz w:val="20"/>
          <w:lang w:val="en-US"/>
        </w:rPr>
        <w:t xml:space="preserve">the </w:t>
      </w:r>
      <w:r w:rsidR="00F36DA5" w:rsidRPr="004E1212">
        <w:rPr>
          <w:rFonts w:ascii="Arial" w:hAnsi="Arial" w:cs="Arial"/>
          <w:i/>
          <w:color w:val="000080"/>
          <w:sz w:val="20"/>
          <w:lang w:val="en-US"/>
        </w:rPr>
        <w:t xml:space="preserve">form </w:t>
      </w:r>
      <w:r w:rsidR="004E1212" w:rsidRPr="004E1212">
        <w:rPr>
          <w:rFonts w:ascii="Arial" w:hAnsi="Arial" w:cs="Arial"/>
          <w:i/>
          <w:color w:val="000080"/>
          <w:sz w:val="20"/>
          <w:u w:val="single"/>
          <w:lang w:val="en-US"/>
        </w:rPr>
        <w:t>can</w:t>
      </w:r>
      <w:r w:rsidR="00F36DA5" w:rsidRPr="004E1212">
        <w:rPr>
          <w:rFonts w:ascii="Arial" w:hAnsi="Arial" w:cs="Arial"/>
          <w:i/>
          <w:color w:val="000080"/>
          <w:sz w:val="20"/>
          <w:u w:val="single"/>
          <w:lang w:val="en-US"/>
        </w:rPr>
        <w:t>not</w:t>
      </w:r>
      <w:r w:rsidR="00F36DA5" w:rsidRPr="004E1212">
        <w:rPr>
          <w:rFonts w:ascii="Arial" w:hAnsi="Arial" w:cs="Arial"/>
          <w:i/>
          <w:color w:val="000080"/>
          <w:sz w:val="20"/>
          <w:lang w:val="en-US"/>
        </w:rPr>
        <w:t xml:space="preserve"> be processed.</w:t>
      </w:r>
    </w:p>
    <w:p w:rsidR="00746CBB" w:rsidRPr="005C27C1" w:rsidRDefault="00746CBB" w:rsidP="00CE037A">
      <w:pPr>
        <w:keepLines/>
        <w:autoSpaceDE w:val="0"/>
        <w:autoSpaceDN w:val="0"/>
        <w:adjustRightInd w:val="0"/>
        <w:spacing w:after="60"/>
        <w:rPr>
          <w:rFonts w:ascii="Arial" w:hAnsi="Arial" w:cs="Arial"/>
          <w:b/>
          <w:bCs/>
          <w:color w:val="000000"/>
          <w:sz w:val="12"/>
          <w:szCs w:val="22"/>
          <w:lang w:val="en-US"/>
        </w:rPr>
      </w:pPr>
    </w:p>
    <w:tbl>
      <w:tblPr>
        <w:tblW w:w="102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70"/>
        <w:gridCol w:w="2520"/>
        <w:gridCol w:w="2070"/>
        <w:gridCol w:w="1980"/>
      </w:tblGrid>
      <w:tr w:rsidR="005242FB" w:rsidRPr="00D4252E" w:rsidTr="005D7673">
        <w:tc>
          <w:tcPr>
            <w:tcW w:w="3420" w:type="dxa"/>
          </w:tcPr>
          <w:p w:rsidR="00A16ADD" w:rsidRPr="00D4252E" w:rsidRDefault="00A16ADD" w:rsidP="00EB41CA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Select Subscription</w:t>
            </w:r>
            <w:r w:rsidR="005877B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9119B0" w:rsidRPr="00E449E5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16ADD" w:rsidRPr="009E7732" w:rsidRDefault="00A16ADD" w:rsidP="00D4252E">
            <w:pPr>
              <w:keepLines/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570" w:type="dxa"/>
            <w:gridSpan w:val="3"/>
          </w:tcPr>
          <w:p w:rsidR="00A16ADD" w:rsidRPr="001C5418" w:rsidRDefault="00A16ADD" w:rsidP="00EB41CA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1C5418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Specify Subscription</w:t>
            </w:r>
            <w:r w:rsidR="001C5418" w:rsidRPr="001C5418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2C36A0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Action</w:t>
            </w:r>
            <w:r w:rsidR="00012D0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12D04" w:rsidRPr="00E449E5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  <w:r w:rsidR="001C5418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</w:tr>
      <w:tr w:rsidR="0004464B" w:rsidRPr="00D4252E" w:rsidTr="005D7673">
        <w:tc>
          <w:tcPr>
            <w:tcW w:w="3420" w:type="dxa"/>
            <w:tcBorders>
              <w:bottom w:val="single" w:sz="4" w:space="0" w:color="auto"/>
            </w:tcBorders>
          </w:tcPr>
          <w:p w:rsidR="0004464B" w:rsidRDefault="0081733C" w:rsidP="00EB41CA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Visual Studio Subscription</w:t>
            </w:r>
            <w:r w:rsidR="000446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</w:t>
            </w:r>
            <w:bookmarkStart w:id="0" w:name="_GoBack"/>
            <w:r w:rsidR="000446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MSDNSub"/>
                  <w:enabled/>
                  <w:calcOnExit w:val="0"/>
                  <w:helpText w:type="text" w:val="Click if Subscription is for MSDN."/>
                  <w:statusText w:type="text" w:val="Click if Subscription is for MSDN.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MSDNSub"/>
            <w:r w:rsidR="000446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0446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"/>
            <w:bookmarkEnd w:id="0"/>
          </w:p>
          <w:p w:rsidR="0081733C" w:rsidRPr="0081733C" w:rsidRDefault="0081733C" w:rsidP="0081733C">
            <w:pPr>
              <w:keepLines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val="en-US"/>
              </w:rPr>
              <w:t>(formerly MSDN)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4464B" w:rsidRPr="009E7732" w:rsidRDefault="0004464B" w:rsidP="00D4252E">
            <w:pPr>
              <w:keepLines/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:rsidR="0004464B" w:rsidRPr="00D4252E" w:rsidRDefault="0004464B" w:rsidP="007A220D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New: </w:t>
            </w:r>
            <w:bookmarkStart w:id="2" w:name="New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New"/>
                  <w:enabled/>
                  <w:calcOnExit w:val="0"/>
                  <w:helpText w:type="text" w:val="Click if a NEW Subscription."/>
                  <w:statusText w:type="text" w:val="Click if a NEW Subscription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"/>
          </w:p>
        </w:tc>
        <w:tc>
          <w:tcPr>
            <w:tcW w:w="2070" w:type="dxa"/>
          </w:tcPr>
          <w:p w:rsidR="0004464B" w:rsidRPr="00D4252E" w:rsidRDefault="0004464B" w:rsidP="007A220D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Transfer: </w:t>
            </w:r>
            <w:bookmarkStart w:id="3" w:name="Transfer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Transfer"/>
                  <w:enabled/>
                  <w:calcOnExit w:val="0"/>
                  <w:helpText w:type="text" w:val="Click if subscription is to be transferred from one person to another."/>
                  <w:statusText w:type="text" w:val="Click if subscription is to be transferred from one person to another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3"/>
          </w:p>
        </w:tc>
        <w:tc>
          <w:tcPr>
            <w:tcW w:w="1980" w:type="dxa"/>
          </w:tcPr>
          <w:p w:rsidR="0004464B" w:rsidRPr="00D4252E" w:rsidRDefault="0004464B" w:rsidP="007A220D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Cancel: </w:t>
            </w:r>
            <w:bookmarkStart w:id="4" w:name="CancelSub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CancelSub"/>
                  <w:enabled/>
                  <w:calcOnExit w:val="0"/>
                  <w:helpText w:type="text" w:val="Click if subscription is to be cancelled entirely."/>
                  <w:statusText w:type="text" w:val="Click if subscription is to be cancelled entirely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4"/>
          </w:p>
        </w:tc>
      </w:tr>
      <w:tr w:rsidR="00883742" w:rsidRPr="00D4252E" w:rsidTr="005D7673">
        <w:tc>
          <w:tcPr>
            <w:tcW w:w="3420" w:type="dxa"/>
            <w:tcBorders>
              <w:left w:val="nil"/>
              <w:bottom w:val="nil"/>
              <w:right w:val="nil"/>
            </w:tcBorders>
          </w:tcPr>
          <w:p w:rsidR="00883742" w:rsidRDefault="00883742" w:rsidP="00EB41CA">
            <w:pPr>
              <w:keepLines/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883742" w:rsidRPr="009E7732" w:rsidRDefault="00883742" w:rsidP="00D4252E">
            <w:pPr>
              <w:keepLines/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570" w:type="dxa"/>
            <w:gridSpan w:val="3"/>
          </w:tcPr>
          <w:p w:rsidR="005D7673" w:rsidRDefault="00883742" w:rsidP="005D7673">
            <w:pPr>
              <w:keepLines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</w:pPr>
            <w:r w:rsidRPr="005D7673">
              <w:rPr>
                <w:rFonts w:ascii="Arial" w:hAnsi="Arial" w:cs="Arial"/>
                <w:bCs/>
                <w:color w:val="FF0000"/>
                <w:sz w:val="18"/>
                <w:szCs w:val="22"/>
                <w:lang w:val="en-US"/>
              </w:rPr>
              <w:t>For Transfers</w:t>
            </w:r>
            <w:r w:rsidR="005245F6" w:rsidRPr="005D7673">
              <w:rPr>
                <w:rFonts w:ascii="Arial" w:hAnsi="Arial" w:cs="Arial"/>
                <w:bCs/>
                <w:color w:val="FF0000"/>
                <w:sz w:val="18"/>
                <w:szCs w:val="22"/>
                <w:lang w:val="en-US"/>
              </w:rPr>
              <w:t xml:space="preserve"> Only</w:t>
            </w:r>
            <w:r w:rsidR="00EF73C3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 </w:t>
            </w:r>
            <w:r w:rsidR="00DA2A52"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  <w:r w:rsidR="005245F6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:</w:t>
            </w:r>
            <w:r w:rsidRPr="00CC263F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 </w:t>
            </w:r>
            <w:r w:rsidR="005245F6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P</w:t>
            </w:r>
            <w:r w:rsidR="00CC263F" w:rsidRPr="00CC263F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rovide the </w:t>
            </w:r>
            <w:r w:rsidR="00EF73C3">
              <w:rPr>
                <w:rFonts w:ascii="Arial" w:hAnsi="Arial" w:cs="Arial"/>
                <w:bCs/>
                <w:color w:val="000000"/>
                <w:sz w:val="18"/>
                <w:szCs w:val="22"/>
                <w:u w:val="single"/>
                <w:lang w:val="en-US"/>
              </w:rPr>
              <w:t>c</w:t>
            </w:r>
            <w:r w:rsidRPr="00EF73C3">
              <w:rPr>
                <w:rFonts w:ascii="Arial" w:hAnsi="Arial" w:cs="Arial"/>
                <w:bCs/>
                <w:color w:val="000000"/>
                <w:sz w:val="18"/>
                <w:szCs w:val="22"/>
                <w:u w:val="single"/>
                <w:lang w:val="en-US"/>
              </w:rPr>
              <w:t>urrent</w:t>
            </w:r>
            <w:r w:rsidRPr="00CC263F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 Subscriber’s </w:t>
            </w:r>
            <w:r w:rsidR="00D42E5B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n</w:t>
            </w:r>
            <w:r w:rsidRPr="00CC263F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ame </w:t>
            </w:r>
            <w:r w:rsidR="009D33E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here and the </w:t>
            </w:r>
            <w:r w:rsidR="009D33E7" w:rsidRPr="00DA2A52">
              <w:rPr>
                <w:rFonts w:ascii="Arial" w:hAnsi="Arial" w:cs="Arial"/>
                <w:bCs/>
                <w:color w:val="000000"/>
                <w:sz w:val="18"/>
                <w:szCs w:val="22"/>
                <w:u w:val="single"/>
                <w:lang w:val="en-US"/>
              </w:rPr>
              <w:t>new</w:t>
            </w:r>
            <w:r w:rsidR="009D33E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 Subscriber’s information in the </w:t>
            </w:r>
            <w:r w:rsidR="005242FB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Subscriber Information </w:t>
            </w:r>
            <w:r w:rsidR="009D33E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section be</w:t>
            </w:r>
            <w:r w:rsidR="00CC263F" w:rsidRPr="00CC263F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low</w:t>
            </w:r>
            <w:r w:rsidR="009D33E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>.</w:t>
            </w:r>
          </w:p>
          <w:p w:rsidR="00883742" w:rsidRPr="005D7673" w:rsidRDefault="005D3C1B" w:rsidP="005D7673">
            <w:pPr>
              <w:keepLines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Current Subscriber’s Name: </w:t>
            </w:r>
            <w:r w:rsidR="00F63631" w:rsidRPr="00F63631">
              <w:rPr>
                <w:rFonts w:ascii="Arial" w:hAnsi="Arial" w:cs="Arial"/>
                <w:color w:val="000000"/>
                <w:sz w:val="20"/>
                <w:szCs w:val="22"/>
                <w:lang w:val="en-US"/>
              </w:rPr>
              <w:fldChar w:fldCharType="begin">
                <w:ffData>
                  <w:name w:val="PrevSubName"/>
                  <w:enabled/>
                  <w:calcOnExit w:val="0"/>
                  <w:helpText w:type="text" w:val="Enter Current Subscriber's Full Name here."/>
                  <w:statusText w:type="text" w:val="Enter Current Subscriber's Full Name here."/>
                  <w:textInput>
                    <w:format w:val="FIRST CAPITAL"/>
                  </w:textInput>
                </w:ffData>
              </w:fldChar>
            </w:r>
            <w:bookmarkStart w:id="5" w:name="PrevSubName"/>
            <w:r w:rsidR="00F63631" w:rsidRPr="00F63631">
              <w:rPr>
                <w:rFonts w:ascii="Arial" w:hAnsi="Arial" w:cs="Arial"/>
                <w:color w:val="000000"/>
                <w:sz w:val="20"/>
                <w:szCs w:val="22"/>
                <w:lang w:val="en-US"/>
              </w:rPr>
              <w:instrText xml:space="preserve"> FORMTEXT </w:instrText>
            </w:r>
            <w:r w:rsidR="00F63631" w:rsidRPr="00F63631">
              <w:rPr>
                <w:rFonts w:ascii="Arial" w:hAnsi="Arial" w:cs="Arial"/>
                <w:color w:val="000000"/>
                <w:sz w:val="20"/>
                <w:szCs w:val="22"/>
                <w:lang w:val="en-US"/>
              </w:rPr>
            </w:r>
            <w:r w:rsidR="00F63631" w:rsidRPr="00F63631">
              <w:rPr>
                <w:rFonts w:ascii="Arial" w:hAnsi="Arial" w:cs="Arial"/>
                <w:color w:val="000000"/>
                <w:sz w:val="20"/>
                <w:szCs w:val="22"/>
                <w:lang w:val="en-US"/>
              </w:rPr>
              <w:fldChar w:fldCharType="separate"/>
            </w:r>
            <w:r w:rsidR="00F63631" w:rsidRPr="00F63631">
              <w:rPr>
                <w:rFonts w:ascii="Arial" w:hAnsi="Arial" w:cs="Arial"/>
                <w:noProof/>
                <w:color w:val="000000"/>
                <w:sz w:val="20"/>
                <w:szCs w:val="22"/>
                <w:lang w:val="en-US"/>
              </w:rPr>
              <w:t> </w:t>
            </w:r>
            <w:r w:rsidR="00F63631" w:rsidRPr="00F63631">
              <w:rPr>
                <w:rFonts w:ascii="Arial" w:hAnsi="Arial" w:cs="Arial"/>
                <w:noProof/>
                <w:color w:val="000000"/>
                <w:sz w:val="20"/>
                <w:szCs w:val="22"/>
                <w:lang w:val="en-US"/>
              </w:rPr>
              <w:t> </w:t>
            </w:r>
            <w:r w:rsidR="00F63631" w:rsidRPr="00F63631">
              <w:rPr>
                <w:rFonts w:ascii="Arial" w:hAnsi="Arial" w:cs="Arial"/>
                <w:noProof/>
                <w:color w:val="000000"/>
                <w:sz w:val="20"/>
                <w:szCs w:val="22"/>
                <w:lang w:val="en-US"/>
              </w:rPr>
              <w:t> </w:t>
            </w:r>
            <w:r w:rsidR="00F63631" w:rsidRPr="00F63631">
              <w:rPr>
                <w:rFonts w:ascii="Arial" w:hAnsi="Arial" w:cs="Arial"/>
                <w:noProof/>
                <w:color w:val="000000"/>
                <w:sz w:val="20"/>
                <w:szCs w:val="22"/>
                <w:lang w:val="en-US"/>
              </w:rPr>
              <w:t> </w:t>
            </w:r>
            <w:r w:rsidR="00F63631" w:rsidRPr="00F63631">
              <w:rPr>
                <w:rFonts w:ascii="Arial" w:hAnsi="Arial" w:cs="Arial"/>
                <w:noProof/>
                <w:color w:val="000000"/>
                <w:sz w:val="20"/>
                <w:szCs w:val="22"/>
                <w:lang w:val="en-US"/>
              </w:rPr>
              <w:t> </w:t>
            </w:r>
            <w:r w:rsidR="00F63631" w:rsidRPr="00F63631">
              <w:rPr>
                <w:rFonts w:ascii="Arial" w:hAnsi="Arial" w:cs="Arial"/>
                <w:color w:val="000000"/>
                <w:sz w:val="20"/>
                <w:szCs w:val="22"/>
                <w:lang w:val="en-US"/>
              </w:rPr>
              <w:fldChar w:fldCharType="end"/>
            </w:r>
            <w:bookmarkEnd w:id="5"/>
          </w:p>
        </w:tc>
      </w:tr>
    </w:tbl>
    <w:p w:rsidR="00A435A3" w:rsidRPr="0055614A" w:rsidRDefault="00585DF0" w:rsidP="0019464E">
      <w:pPr>
        <w:keepLines/>
        <w:tabs>
          <w:tab w:val="right" w:pos="10440"/>
        </w:tabs>
        <w:autoSpaceDE w:val="0"/>
        <w:autoSpaceDN w:val="0"/>
        <w:adjustRightInd w:val="0"/>
        <w:spacing w:before="120" w:after="120"/>
        <w:ind w:right="27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55614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Subscriber</w:t>
      </w:r>
      <w:r w:rsidR="00F44E39" w:rsidRPr="0055614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Information</w:t>
      </w:r>
      <w:r w:rsidRPr="0055614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="00EC46E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EC46EF">
        <w:rPr>
          <w:rFonts w:ascii="Arial" w:hAnsi="Arial" w:cs="Arial"/>
          <w:bCs/>
          <w:i/>
          <w:color w:val="000000"/>
          <w:sz w:val="18"/>
          <w:szCs w:val="22"/>
          <w:lang w:val="en-US"/>
        </w:rPr>
        <w:t>(For Transfers, p</w:t>
      </w:r>
      <w:r w:rsidR="00EF128E">
        <w:rPr>
          <w:rFonts w:ascii="Arial" w:hAnsi="Arial" w:cs="Arial"/>
          <w:bCs/>
          <w:i/>
          <w:color w:val="000000"/>
          <w:sz w:val="18"/>
          <w:szCs w:val="22"/>
          <w:lang w:val="en-US"/>
        </w:rPr>
        <w:t>rovide the new subscriber’s information</w:t>
      </w:r>
      <w:r w:rsidR="003B0926">
        <w:rPr>
          <w:rFonts w:ascii="Arial" w:hAnsi="Arial" w:cs="Arial"/>
          <w:bCs/>
          <w:i/>
          <w:color w:val="000000"/>
          <w:sz w:val="18"/>
          <w:szCs w:val="22"/>
          <w:lang w:val="en-US"/>
        </w:rPr>
        <w:t xml:space="preserve"> below</w:t>
      </w:r>
      <w:r w:rsidR="00EF128E">
        <w:rPr>
          <w:rFonts w:ascii="Arial" w:hAnsi="Arial" w:cs="Arial"/>
          <w:bCs/>
          <w:i/>
          <w:color w:val="000000"/>
          <w:sz w:val="18"/>
          <w:szCs w:val="22"/>
          <w:lang w:val="en-US"/>
        </w:rPr>
        <w:t>)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60"/>
        <w:gridCol w:w="2070"/>
        <w:gridCol w:w="1350"/>
        <w:gridCol w:w="1026"/>
        <w:gridCol w:w="2034"/>
      </w:tblGrid>
      <w:tr w:rsidR="006A25E0" w:rsidRPr="00D4252E" w:rsidTr="005D7673">
        <w:trPr>
          <w:gridAfter w:val="1"/>
          <w:wAfter w:w="2034" w:type="dxa"/>
        </w:trPr>
        <w:tc>
          <w:tcPr>
            <w:tcW w:w="8244" w:type="dxa"/>
            <w:gridSpan w:val="5"/>
            <w:shd w:val="clear" w:color="auto" w:fill="auto"/>
          </w:tcPr>
          <w:p w:rsidR="006A25E0" w:rsidRPr="0055614A" w:rsidRDefault="006A25E0" w:rsidP="008652BF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LoS: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Please indicate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your</w:t>
            </w: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L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ine of </w:t>
            </w: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ervice</w:t>
            </w:r>
            <w:r w:rsidRPr="005561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F7250C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</w:p>
        </w:tc>
      </w:tr>
      <w:tr w:rsidR="005D7673" w:rsidRPr="00D4252E" w:rsidTr="005D7673">
        <w:tc>
          <w:tcPr>
            <w:tcW w:w="1638" w:type="dxa"/>
            <w:shd w:val="clear" w:color="auto" w:fill="auto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Advisory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 </w:t>
            </w:r>
            <w:bookmarkStart w:id="6" w:name="AdvLoS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AdvLoS"/>
                  <w:enabled/>
                  <w:calcOnExit w:val="0"/>
                  <w:helpText w:type="text" w:val="Click if your LoS is Advisory."/>
                  <w:statusText w:type="text" w:val="Click if your LoS is Advisory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6"/>
          </w:p>
        </w:tc>
        <w:tc>
          <w:tcPr>
            <w:tcW w:w="2160" w:type="dxa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Assurance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 </w:t>
            </w:r>
            <w:bookmarkStart w:id="7" w:name="Assurance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Assurance"/>
                  <w:enabled/>
                  <w:calcOnExit w:val="0"/>
                  <w:helpText w:type="text" w:val="Click if your LoS is Assurance."/>
                  <w:statusText w:type="text" w:val="Click if your LoS is Assurance.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end"/>
            </w:r>
            <w:bookmarkEnd w:id="7"/>
          </w:p>
        </w:tc>
        <w:tc>
          <w:tcPr>
            <w:tcW w:w="2070" w:type="dxa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Public Sector: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TaxLoS"/>
                  <w:enabled/>
                  <w:calcOnExit w:val="0"/>
                  <w:helpText w:type="text" w:val="Click if your LoS is Tax."/>
                  <w:statusText w:type="text" w:val="Click if your LoS is Tax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0" w:type="dxa"/>
            <w:shd w:val="clear" w:color="auto" w:fill="auto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TAX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 </w:t>
            </w:r>
            <w:bookmarkStart w:id="8" w:name="TaxLoS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TaxLoS"/>
                  <w:enabled/>
                  <w:calcOnExit w:val="0"/>
                  <w:helpText w:type="text" w:val="Click if your LoS is Tax."/>
                  <w:statusText w:type="text" w:val="Click if your LoS is Tax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8"/>
          </w:p>
        </w:tc>
        <w:tc>
          <w:tcPr>
            <w:tcW w:w="1026" w:type="dxa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IFS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 </w:t>
            </w:r>
            <w:bookmarkStart w:id="9" w:name="IFSLoS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IFSLoS"/>
                  <w:enabled/>
                  <w:calcOnExit w:val="0"/>
                  <w:helpText w:type="text" w:val="Click if your LoS is IFS."/>
                  <w:statusText w:type="text" w:val="Click if your LoS is IFS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9"/>
          </w:p>
        </w:tc>
        <w:tc>
          <w:tcPr>
            <w:tcW w:w="2034" w:type="dxa"/>
          </w:tcPr>
          <w:p w:rsidR="005D7673" w:rsidRPr="00D4252E" w:rsidRDefault="005D7673" w:rsidP="007A7A5B">
            <w:pPr>
              <w:keepLines/>
              <w:autoSpaceDE w:val="0"/>
              <w:autoSpaceDN w:val="0"/>
              <w:adjustRightInd w:val="0"/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Contractor: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IFSLoS"/>
                  <w:enabled/>
                  <w:calcOnExit w:val="0"/>
                  <w:helpText w:type="text" w:val="Click if your LoS is IFS."/>
                  <w:statusText w:type="text" w:val="Click if your LoS is IFS.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585DF0" w:rsidRPr="005C27C1" w:rsidRDefault="00585DF0" w:rsidP="00CE037A">
      <w:pPr>
        <w:keepLines/>
        <w:autoSpaceDE w:val="0"/>
        <w:autoSpaceDN w:val="0"/>
        <w:adjustRightInd w:val="0"/>
        <w:spacing w:after="60"/>
        <w:rPr>
          <w:rFonts w:ascii="Arial" w:hAnsi="Arial" w:cs="Arial"/>
          <w:b/>
          <w:bCs/>
          <w:color w:val="000000"/>
          <w:sz w:val="12"/>
          <w:szCs w:val="22"/>
          <w:lang w:val="en-US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630"/>
        <w:gridCol w:w="720"/>
        <w:gridCol w:w="270"/>
        <w:gridCol w:w="990"/>
        <w:gridCol w:w="360"/>
        <w:gridCol w:w="990"/>
        <w:gridCol w:w="90"/>
        <w:gridCol w:w="1530"/>
        <w:gridCol w:w="810"/>
        <w:gridCol w:w="2610"/>
      </w:tblGrid>
      <w:tr w:rsidR="00364D30" w:rsidRPr="00D4252E" w:rsidTr="00D71DB5">
        <w:tc>
          <w:tcPr>
            <w:tcW w:w="262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64D30" w:rsidRPr="00D4252E" w:rsidRDefault="00F13C1B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Salutation</w:t>
            </w:r>
            <w:r w:rsidR="00364D30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bookmarkStart w:id="10" w:name="Salutation"/>
            <w:r w:rsidR="00182FF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Salutation"/>
                  <w:enabled/>
                  <w:calcOnExit w:val="0"/>
                  <w:helpText w:type="text" w:val="Please select Salutation."/>
                  <w:statusText w:type="text" w:val="Please select Salutation."/>
                  <w:ddList>
                    <w:listEntry w:val="          "/>
                    <w:listEntry w:val="Mr."/>
                    <w:listEntry w:val="Mrs."/>
                    <w:listEntry w:val="Miss."/>
                    <w:listEntry w:val="Ms."/>
                    <w:listEntry w:val="Dr."/>
                  </w:ddList>
                </w:ffData>
              </w:fldChar>
            </w:r>
            <w:r w:rsidR="00182FF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FORMDROPDOWN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182FF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0"/>
          </w:p>
        </w:tc>
        <w:tc>
          <w:tcPr>
            <w:tcW w:w="2700" w:type="dxa"/>
            <w:gridSpan w:val="5"/>
            <w:shd w:val="clear" w:color="auto" w:fill="auto"/>
          </w:tcPr>
          <w:p w:rsidR="00364D30" w:rsidRPr="00D4252E" w:rsidRDefault="00364D30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First Name: </w:t>
            </w:r>
            <w:r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</w:p>
        </w:tc>
        <w:bookmarkStart w:id="11" w:name="FirstName"/>
        <w:tc>
          <w:tcPr>
            <w:tcW w:w="4950" w:type="dxa"/>
            <w:gridSpan w:val="3"/>
            <w:shd w:val="clear" w:color="auto" w:fill="auto"/>
          </w:tcPr>
          <w:p w:rsidR="00364D30" w:rsidRPr="00D4252E" w:rsidRDefault="00C51D71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FirstName"/>
                  <w:enabled/>
                  <w:calcOnExit w:val="0"/>
                  <w:helpText w:type="text" w:val="Please enter the Subscriber's First Name."/>
                  <w:statusText w:type="text" w:val="Please enter the Subscriber's First Name."/>
                  <w:textInput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1"/>
          </w:p>
        </w:tc>
      </w:tr>
      <w:tr w:rsidR="000112DA" w:rsidRPr="00D4252E" w:rsidTr="00D71DB5">
        <w:tc>
          <w:tcPr>
            <w:tcW w:w="2628" w:type="dxa"/>
            <w:gridSpan w:val="3"/>
          </w:tcPr>
          <w:p w:rsidR="000112DA" w:rsidRPr="00D4252E" w:rsidRDefault="00B56773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Last Name: </w:t>
            </w:r>
            <w:r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</w:p>
        </w:tc>
        <w:bookmarkStart w:id="12" w:name="Text3"/>
        <w:tc>
          <w:tcPr>
            <w:tcW w:w="7650" w:type="dxa"/>
            <w:gridSpan w:val="8"/>
          </w:tcPr>
          <w:p w:rsidR="000112DA" w:rsidRPr="00D4252E" w:rsidRDefault="003E3671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LastName"/>
                  <w:enabled/>
                  <w:calcOnExit w:val="0"/>
                  <w:helpText w:type="text" w:val="Please Enter Subscriber's Last Name."/>
                  <w:statusText w:type="text" w:val="Please Enter Subscriber's Last Name."/>
                  <w:textInput>
                    <w:format w:val="FIRST CAPITAL"/>
                  </w:textInput>
                </w:ffData>
              </w:fldChar>
            </w:r>
            <w:bookmarkStart w:id="13" w:name="LastName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2"/>
            <w:bookmarkEnd w:id="13"/>
          </w:p>
        </w:tc>
      </w:tr>
      <w:tr w:rsidR="000F6668" w:rsidRPr="00D4252E" w:rsidTr="00D71DB5">
        <w:tc>
          <w:tcPr>
            <w:tcW w:w="1278" w:type="dxa"/>
          </w:tcPr>
          <w:p w:rsidR="000F6668" w:rsidRPr="00D4252E" w:rsidRDefault="000F6668" w:rsidP="00D4252E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Job Title:</w:t>
            </w:r>
          </w:p>
        </w:tc>
        <w:bookmarkStart w:id="14" w:name="JobTitle"/>
        <w:tc>
          <w:tcPr>
            <w:tcW w:w="3960" w:type="dxa"/>
            <w:gridSpan w:val="6"/>
          </w:tcPr>
          <w:p w:rsidR="000F6668" w:rsidRPr="00D4252E" w:rsidRDefault="00C51D71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JobTitle"/>
                  <w:enabled/>
                  <w:calcOnExit w:val="0"/>
                  <w:helpText w:type="text" w:val="Enter Subscriber's Job Title."/>
                  <w:statusText w:type="text" w:val="Enter Subscriber's Job Title.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4"/>
          </w:p>
        </w:tc>
        <w:tc>
          <w:tcPr>
            <w:tcW w:w="5040" w:type="dxa"/>
            <w:gridSpan w:val="4"/>
          </w:tcPr>
          <w:p w:rsidR="000F6668" w:rsidRPr="00D4252E" w:rsidRDefault="000F6668" w:rsidP="006A25E0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 xml:space="preserve">PwC Employee </w:t>
            </w:r>
            <w:bookmarkStart w:id="15" w:name="Employee"/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Employee"/>
                  <w:enabled/>
                  <w:calcOnExit w:val="0"/>
                  <w:helpText w:type="text" w:val="Click if Subscriber is a PwC Employee."/>
                  <w:statusText w:type="text" w:val="Click if Subscriber is a PwC Employee."/>
                  <w:checkBox>
                    <w:sizeAuto/>
                    <w:default w:val="0"/>
                  </w:checkBox>
                </w:ffData>
              </w:fldChar>
            </w:r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5"/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 </w:t>
            </w:r>
            <w:r w:rsidRPr="00D4252E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Con</w:t>
            </w:r>
            <w:bookmarkStart w:id="16" w:name="Consultant"/>
            <w:r w:rsidR="006A25E0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 xml:space="preserve">tractor </w:t>
            </w:r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Consultant"/>
                  <w:enabled/>
                  <w:calcOnExit w:val="0"/>
                  <w:helpText w:type="text" w:val="Click if Subscriber is a Consultant to PwC."/>
                  <w:statusText w:type="text" w:val="Click if Subscriber is a Consultant to PwC."/>
                  <w:checkBox>
                    <w:sizeAuto/>
                    <w:default w:val="0"/>
                  </w:checkBox>
                </w:ffData>
              </w:fldChar>
            </w:r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instrText xml:space="preserve"> FORMCHECKBOX </w:instrText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r>
            <w:r w:rsidR="00387D3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5E778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6"/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</w:t>
            </w:r>
            <w:r w:rsidRPr="00F7250C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</w:p>
        </w:tc>
      </w:tr>
      <w:tr w:rsidR="00EC5FD3" w:rsidRPr="00D4252E" w:rsidTr="00D71DB5">
        <w:tc>
          <w:tcPr>
            <w:tcW w:w="2898" w:type="dxa"/>
            <w:gridSpan w:val="4"/>
            <w:vAlign w:val="center"/>
          </w:tcPr>
          <w:p w:rsidR="00EC5FD3" w:rsidRPr="00D4252E" w:rsidRDefault="00D95146" w:rsidP="004B602B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Street</w:t>
            </w:r>
            <w:r w:rsidR="00EC5FD3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 w:rsidR="00EC5FD3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ddress </w:t>
            </w:r>
            <w:r w:rsidR="005F747D"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</w:t>
            </w:r>
            <w:r w:rsidR="0058464C"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quire</w:t>
            </w:r>
            <w:r w:rsidR="005F747D"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d)</w:t>
            </w:r>
            <w:r w:rsidR="00EC5FD3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</w:tc>
        <w:bookmarkStart w:id="17" w:name="Street"/>
        <w:tc>
          <w:tcPr>
            <w:tcW w:w="7380" w:type="dxa"/>
            <w:gridSpan w:val="7"/>
          </w:tcPr>
          <w:p w:rsidR="00EC5FD3" w:rsidRPr="00D4252E" w:rsidRDefault="005E7784" w:rsidP="002D7077">
            <w:pPr>
              <w:keepLines/>
              <w:tabs>
                <w:tab w:val="right" w:pos="6894"/>
              </w:tabs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Street"/>
                  <w:enabled/>
                  <w:calcOnExit w:val="0"/>
                  <w:helpText w:type="text" w:val="Please enter Subscriber's PwC/Affiliate office Street Address.  NO PO Boxes!"/>
                  <w:statusText w:type="text" w:val="Please enter Subscriber's PwC/Affiliate office Street Address.  NO PO Boxes!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7"/>
            <w:r w:rsidR="00D876C5" w:rsidRPr="002D707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 xml:space="preserve"> </w:t>
            </w:r>
            <w:r w:rsidR="002D7077">
              <w:rPr>
                <w:rFonts w:ascii="Arial" w:hAnsi="Arial" w:cs="Arial"/>
                <w:bCs/>
                <w:color w:val="000000"/>
                <w:sz w:val="18"/>
                <w:szCs w:val="22"/>
                <w:lang w:val="en-US"/>
              </w:rPr>
              <w:tab/>
            </w:r>
            <w:r w:rsidR="00D876C5" w:rsidRPr="002D7077">
              <w:rPr>
                <w:rFonts w:ascii="Arial" w:hAnsi="Arial" w:cs="Arial"/>
                <w:bCs/>
                <w:i/>
                <w:sz w:val="14"/>
                <w:szCs w:val="18"/>
                <w:lang w:val="en-US"/>
              </w:rPr>
              <w:t>Must be a PwC office</w:t>
            </w:r>
            <w:r w:rsidR="00E12505" w:rsidRPr="002D7077">
              <w:rPr>
                <w:rFonts w:ascii="Arial" w:hAnsi="Arial" w:cs="Arial"/>
                <w:bCs/>
                <w:i/>
                <w:sz w:val="14"/>
                <w:szCs w:val="18"/>
                <w:lang w:val="en-US"/>
              </w:rPr>
              <w:t xml:space="preserve"> address;</w:t>
            </w:r>
            <w:r w:rsidR="00D876C5" w:rsidRPr="002D7077">
              <w:rPr>
                <w:rFonts w:ascii="Arial" w:hAnsi="Arial" w:cs="Arial"/>
                <w:bCs/>
                <w:i/>
                <w:color w:val="000000"/>
                <w:sz w:val="14"/>
                <w:szCs w:val="18"/>
                <w:lang w:val="en-US"/>
              </w:rPr>
              <w:t xml:space="preserve"> </w:t>
            </w:r>
            <w:r w:rsidR="00D876C5" w:rsidRPr="002D7077">
              <w:rPr>
                <w:rFonts w:ascii="Arial" w:hAnsi="Arial" w:cs="Arial"/>
                <w:bCs/>
                <w:i/>
                <w:color w:val="000000"/>
                <w:sz w:val="14"/>
                <w:szCs w:val="18"/>
                <w:u w:val="single"/>
                <w:lang w:val="en-US"/>
              </w:rPr>
              <w:t xml:space="preserve">no </w:t>
            </w:r>
            <w:smartTag w:uri="urn:schemas-microsoft-com:office:smarttags" w:element="place">
              <w:r w:rsidR="00D876C5" w:rsidRPr="002D7077">
                <w:rPr>
                  <w:rFonts w:ascii="Arial" w:hAnsi="Arial" w:cs="Arial"/>
                  <w:bCs/>
                  <w:i/>
                  <w:color w:val="000000"/>
                  <w:sz w:val="14"/>
                  <w:szCs w:val="18"/>
                  <w:u w:val="single"/>
                  <w:lang w:val="en-US"/>
                </w:rPr>
                <w:t>PO</w:t>
              </w:r>
            </w:smartTag>
            <w:r w:rsidR="00D876C5" w:rsidRPr="002D7077">
              <w:rPr>
                <w:rFonts w:ascii="Arial" w:hAnsi="Arial" w:cs="Arial"/>
                <w:bCs/>
                <w:i/>
                <w:color w:val="000000"/>
                <w:sz w:val="14"/>
                <w:szCs w:val="18"/>
                <w:u w:val="single"/>
                <w:lang w:val="en-US"/>
              </w:rPr>
              <w:t xml:space="preserve"> Boxes</w:t>
            </w:r>
            <w:r w:rsidR="00E12505" w:rsidRPr="002D7077">
              <w:rPr>
                <w:rFonts w:ascii="Arial" w:hAnsi="Arial" w:cs="Arial"/>
                <w:bCs/>
                <w:i/>
                <w:color w:val="000000"/>
                <w:sz w:val="14"/>
                <w:szCs w:val="18"/>
                <w:lang w:val="en-US"/>
              </w:rPr>
              <w:t>.</w:t>
            </w:r>
          </w:p>
        </w:tc>
      </w:tr>
      <w:tr w:rsidR="00D95146" w:rsidRPr="00D4252E" w:rsidTr="00D71DB5">
        <w:tc>
          <w:tcPr>
            <w:tcW w:w="2898" w:type="dxa"/>
            <w:gridSpan w:val="4"/>
          </w:tcPr>
          <w:p w:rsidR="00D95146" w:rsidRPr="00D4252E" w:rsidRDefault="00D95146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Address 2:</w:t>
            </w:r>
          </w:p>
        </w:tc>
        <w:tc>
          <w:tcPr>
            <w:tcW w:w="7380" w:type="dxa"/>
            <w:gridSpan w:val="7"/>
          </w:tcPr>
          <w:p w:rsidR="00D95146" w:rsidRPr="00D4252E" w:rsidRDefault="00533B1D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Address2"/>
                  <w:enabled/>
                  <w:calcOnExit w:val="0"/>
                  <w:helpText w:type="text" w:val="Enter Second Address Line here, if needed."/>
                  <w:statusText w:type="text" w:val="Enter Second Address Line here, if needed."/>
                  <w:textInput/>
                </w:ffData>
              </w:fldChar>
            </w:r>
            <w:bookmarkStart w:id="18" w:name="Address2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8"/>
          </w:p>
        </w:tc>
      </w:tr>
      <w:tr w:rsidR="00DC16C1" w:rsidRPr="00D4252E" w:rsidTr="00D71DB5">
        <w:tc>
          <w:tcPr>
            <w:tcW w:w="1908" w:type="dxa"/>
            <w:gridSpan w:val="2"/>
          </w:tcPr>
          <w:p w:rsidR="00DC16C1" w:rsidRPr="00D4252E" w:rsidRDefault="00DC16C1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City: </w:t>
            </w:r>
            <w:r w:rsidRPr="00B16660">
              <w:rPr>
                <w:rFonts w:ascii="Arial" w:hAnsi="Arial" w:cs="Arial"/>
                <w:bCs/>
                <w:color w:val="FF0000"/>
                <w:sz w:val="18"/>
                <w:szCs w:val="22"/>
                <w:lang w:val="en-US"/>
              </w:rPr>
              <w:t>(Required)</w:t>
            </w:r>
          </w:p>
        </w:tc>
        <w:bookmarkStart w:id="19" w:name="City"/>
        <w:tc>
          <w:tcPr>
            <w:tcW w:w="3420" w:type="dxa"/>
            <w:gridSpan w:val="6"/>
          </w:tcPr>
          <w:p w:rsidR="00DC16C1" w:rsidRPr="00D4252E" w:rsidRDefault="006F1BE3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City"/>
                  <w:enabled/>
                  <w:calcOnExit w:val="0"/>
                  <w:helpText w:type="text" w:val="Please enter Subscriber's office City."/>
                  <w:statusText w:type="text" w:val="Please enter Subscriber's office City."/>
                  <w:textInput>
                    <w:maxLength w:val="30"/>
                    <w:format w:val="TITLE CASE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fldChar w:fldCharType="end"/>
            </w:r>
            <w:bookmarkEnd w:id="19"/>
          </w:p>
        </w:tc>
        <w:tc>
          <w:tcPr>
            <w:tcW w:w="4950" w:type="dxa"/>
            <w:gridSpan w:val="3"/>
          </w:tcPr>
          <w:p w:rsidR="00DC16C1" w:rsidRPr="00D4252E" w:rsidRDefault="00DC16C1" w:rsidP="00D4252E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State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/Province</w:t>
            </w:r>
            <w:r w:rsidRPr="00D4252E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:</w:t>
            </w:r>
            <w:bookmarkStart w:id="20" w:name="Text17"/>
            <w:r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  <w:t xml:space="preserve">  </w:t>
            </w:r>
            <w:bookmarkStart w:id="21" w:name="State"/>
            <w:bookmarkEnd w:id="20"/>
            <w:r w:rsidR="006F1BE3"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State"/>
                  <w:enabled/>
                  <w:calcOnExit w:val="0"/>
                  <w:helpText w:type="text" w:val="Enter Subscriber's state or province or &quot;N/A&quot; if Not Applicable."/>
                  <w:statusText w:type="text" w:val="Enter Subscriber's state or province or &quot;N/A&quot; if Not Applicable."/>
                  <w:textInput>
                    <w:format w:val="UPPERCASE"/>
                  </w:textInput>
                </w:ffData>
              </w:fldChar>
            </w:r>
            <w:r w:rsidR="006F1BE3"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 w:rsidR="006F1BE3"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</w:r>
            <w:r w:rsidR="006F1BE3"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6F1BE3">
              <w:rPr>
                <w:rFonts w:ascii="Arial" w:hAnsi="Arial" w:cs="Arial"/>
                <w:cap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6F1BE3">
              <w:rPr>
                <w:rFonts w:ascii="Arial" w:hAnsi="Arial" w:cs="Arial"/>
                <w:cap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6F1BE3">
              <w:rPr>
                <w:rFonts w:ascii="Arial" w:hAnsi="Arial" w:cs="Arial"/>
                <w:cap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6F1BE3">
              <w:rPr>
                <w:rFonts w:ascii="Arial" w:hAnsi="Arial" w:cs="Arial"/>
                <w:cap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6F1BE3">
              <w:rPr>
                <w:rFonts w:ascii="Arial" w:hAnsi="Arial" w:cs="Arial"/>
                <w:cap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6F1BE3">
              <w:rPr>
                <w:rFonts w:ascii="Arial" w:hAnsi="Arial" w:cs="Arial"/>
                <w:cap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1"/>
          </w:p>
        </w:tc>
      </w:tr>
      <w:tr w:rsidR="00E92610" w:rsidRPr="001C5B64" w:rsidTr="00D71DB5">
        <w:tc>
          <w:tcPr>
            <w:tcW w:w="1908" w:type="dxa"/>
            <w:gridSpan w:val="2"/>
          </w:tcPr>
          <w:p w:rsidR="00E92610" w:rsidRPr="00D4252E" w:rsidRDefault="00E92610" w:rsidP="00D4252E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Zip/Postal Code:</w:t>
            </w:r>
          </w:p>
        </w:tc>
        <w:bookmarkStart w:id="22" w:name="Zip"/>
        <w:tc>
          <w:tcPr>
            <w:tcW w:w="2340" w:type="dxa"/>
            <w:gridSpan w:val="4"/>
          </w:tcPr>
          <w:p w:rsidR="00E92610" w:rsidRPr="00D4252E" w:rsidRDefault="00092D7C" w:rsidP="00D4252E">
            <w:pPr>
              <w:keepLines/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Zip"/>
                  <w:enabled/>
                  <w:calcOnExit w:val="0"/>
                  <w:helpText w:type="text" w:val="Enter Subscriber's Zip or other Postal Code."/>
                  <w:statusText w:type="text" w:val="Enter Subscriber's Zip or other Postal Code.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2"/>
          </w:p>
        </w:tc>
        <w:tc>
          <w:tcPr>
            <w:tcW w:w="6030" w:type="dxa"/>
            <w:gridSpan w:val="5"/>
          </w:tcPr>
          <w:p w:rsidR="00E92610" w:rsidRPr="003D330B" w:rsidRDefault="0040197A" w:rsidP="00202DA1">
            <w:pPr>
              <w:keepLines/>
              <w:tabs>
                <w:tab w:val="right" w:pos="5544"/>
              </w:tabs>
              <w:autoSpaceDE w:val="0"/>
              <w:autoSpaceDN w:val="0"/>
              <w:adjustRightInd w:val="0"/>
              <w:spacing w:before="60" w:after="40"/>
              <w:rPr>
                <w:rFonts w:ascii="Arial" w:hAnsi="Arial" w:cs="Arial"/>
                <w:bCs/>
                <w:color w:val="000000"/>
                <w:sz w:val="14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2 Character </w:t>
            </w:r>
            <w:r w:rsidR="00E92610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Country</w:t>
            </w:r>
            <w:r w:rsidR="00E926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Code</w:t>
            </w:r>
            <w:r w:rsidR="00E92610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="00E92610" w:rsidRPr="00564C93">
              <w:rPr>
                <w:rFonts w:ascii="Arial" w:hAnsi="Arial" w:cs="Arial"/>
                <w:bCs/>
                <w:color w:val="FF0000"/>
                <w:sz w:val="18"/>
                <w:szCs w:val="18"/>
                <w:lang w:val="en-US"/>
              </w:rPr>
              <w:t>(Required)</w:t>
            </w:r>
            <w:r w:rsidR="00E92610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bookmarkStart w:id="23" w:name="Country"/>
            <w:r w:rsidR="00092D7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Country"/>
                  <w:enabled/>
                  <w:calcOnExit w:val="0"/>
                  <w:helpText w:type="text" w:val="Enter Subscriber's 2 character Country Code, e.g., UK, DE, US, etc. See list on 2nd page."/>
                  <w:statusText w:type="text" w:val="Enter Subscriber's 2 character Country Code, e.g., UK, DE, US, etc. See list on 2nd page."/>
                  <w:textInput>
                    <w:maxLength w:val="2"/>
                    <w:format w:val="FIRST CAPITAL"/>
                  </w:textInput>
                </w:ffData>
              </w:fldChar>
            </w:r>
            <w:r w:rsidR="00092D7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 w:rsidR="00092D7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 w:rsidR="00092D7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 w:rsidR="00092D7C"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092D7C"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 w:rsidR="00092D7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3"/>
            <w:r w:rsidR="00202DA1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ab/>
            </w:r>
            <w:r w:rsidR="003D330B" w:rsidRPr="003D330B">
              <w:rPr>
                <w:rFonts w:ascii="Arial" w:hAnsi="Arial" w:cs="Arial"/>
                <w:bCs/>
                <w:i/>
                <w:color w:val="000000"/>
                <w:sz w:val="12"/>
                <w:szCs w:val="22"/>
                <w:lang w:val="en-US"/>
              </w:rPr>
              <w:t>(</w:t>
            </w:r>
            <w:r w:rsidR="00202DA1">
              <w:rPr>
                <w:rFonts w:ascii="Arial" w:hAnsi="Arial" w:cs="Arial"/>
                <w:bCs/>
                <w:i/>
                <w:color w:val="000000"/>
                <w:sz w:val="12"/>
                <w:szCs w:val="22"/>
                <w:lang w:val="en-US"/>
              </w:rPr>
              <w:t>See l</w:t>
            </w:r>
            <w:r w:rsidR="003D330B" w:rsidRPr="003D330B">
              <w:rPr>
                <w:rFonts w:ascii="Arial" w:hAnsi="Arial" w:cs="Arial"/>
                <w:bCs/>
                <w:i/>
                <w:color w:val="000000"/>
                <w:sz w:val="12"/>
                <w:szCs w:val="22"/>
                <w:lang w:val="en-US"/>
              </w:rPr>
              <w:t>ist on next page)</w:t>
            </w:r>
          </w:p>
        </w:tc>
      </w:tr>
      <w:tr w:rsidR="009D7415" w:rsidRPr="001C5B64" w:rsidTr="00D71DB5">
        <w:tc>
          <w:tcPr>
            <w:tcW w:w="3888" w:type="dxa"/>
            <w:gridSpan w:val="5"/>
          </w:tcPr>
          <w:p w:rsidR="009D7415" w:rsidRPr="00D4252E" w:rsidRDefault="0081733C" w:rsidP="00D4252E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Firm Issued </w:t>
            </w:r>
            <w:r w:rsidR="00E1250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Internet formatted </w:t>
            </w:r>
            <w:r w:rsidR="009D7415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  <w:r w:rsidR="00E1250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-</w:t>
            </w:r>
            <w:r w:rsidR="009D7415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mail Address</w:t>
            </w:r>
            <w:r w:rsidR="004D5D8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4D5D80" w:rsidRPr="004D5D80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 xml:space="preserve">(i.e., </w:t>
            </w:r>
            <w:r w:rsidR="0004464B" w:rsidRPr="0004464B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@xx.pwc.com</w:t>
            </w:r>
            <w:r w:rsidR="0004464B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 xml:space="preserve"> or @pwc.com</w:t>
            </w:r>
            <w:r w:rsidR="004D5D80" w:rsidRPr="004D5D80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)</w:t>
            </w:r>
            <w:r w:rsidR="009D7415" w:rsidRPr="004D5D80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:</w:t>
            </w:r>
            <w:r w:rsidR="009D7415"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9D7415" w:rsidRPr="00564C93">
              <w:rPr>
                <w:rFonts w:ascii="Arial" w:hAnsi="Arial" w:cs="Arial"/>
                <w:bCs/>
                <w:color w:val="FF0000"/>
                <w:sz w:val="18"/>
                <w:szCs w:val="22"/>
                <w:lang w:val="en-US"/>
              </w:rPr>
              <w:t>(Required)</w:t>
            </w:r>
          </w:p>
        </w:tc>
        <w:bookmarkStart w:id="24" w:name="email"/>
        <w:tc>
          <w:tcPr>
            <w:tcW w:w="2970" w:type="dxa"/>
            <w:gridSpan w:val="4"/>
          </w:tcPr>
          <w:p w:rsidR="00AA16B1" w:rsidRDefault="00092D7C" w:rsidP="00D4252E">
            <w:pPr>
              <w:keepLines/>
              <w:autoSpaceDE w:val="0"/>
              <w:autoSpaceDN w:val="0"/>
              <w:adjustRightInd w:val="0"/>
              <w:spacing w:before="60" w:after="40"/>
              <w:ind w:left="-63" w:right="-108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email"/>
                  <w:enabled/>
                  <w:calcOnExit w:val="0"/>
                  <w:helpText w:type="text" w:val="Please enter Subscriber's PwC e-mail address in internet (not Notes) format."/>
                  <w:statusText w:type="text" w:val="Please enter Subscriber's PwC e-mail address in internet (not Notes) format."/>
                  <w:textInput>
                    <w:format w:val="LOWERCASE"/>
                  </w:textInput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4"/>
          </w:p>
          <w:p w:rsidR="009D7415" w:rsidRPr="0081733C" w:rsidRDefault="00E449E5" w:rsidP="00AA16B1">
            <w:pPr>
              <w:keepLines/>
              <w:autoSpaceDE w:val="0"/>
              <w:autoSpaceDN w:val="0"/>
              <w:adjustRightInd w:val="0"/>
              <w:spacing w:before="60" w:after="40"/>
              <w:ind w:left="-63" w:right="-108"/>
              <w:jc w:val="center"/>
              <w:rPr>
                <w:rFonts w:ascii="Arial" w:hAnsi="Arial" w:cs="Arial"/>
                <w:b/>
                <w:bCs/>
                <w:i/>
                <w:color w:val="FF0000"/>
                <w:sz w:val="12"/>
                <w:szCs w:val="22"/>
                <w:lang w:val="en-US"/>
              </w:rPr>
            </w:pPr>
            <w:r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(</w:t>
            </w:r>
            <w:r w:rsidR="00EE5839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Must be</w:t>
            </w:r>
            <w:r w:rsidR="00B75D0A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 your primary </w:t>
            </w:r>
            <w:r w:rsidR="00EE5839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PwC business</w:t>
            </w:r>
            <w:r w:rsidR="006F718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, </w:t>
            </w:r>
            <w:r w:rsidR="00B75D0A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Google or Lotus Notes, </w:t>
            </w:r>
            <w:r w:rsidR="006F718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not </w:t>
            </w:r>
            <w:r w:rsidR="00B75D0A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a </w:t>
            </w:r>
            <w:r w:rsidR="006F718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personal</w:t>
            </w:r>
            <w:r w:rsidR="00B75D0A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 </w:t>
            </w:r>
            <w:r w:rsidR="006F718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e-mail</w:t>
            </w:r>
            <w:r w:rsidR="00AA16B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 xml:space="preserve"> address</w:t>
            </w:r>
            <w:r w:rsidR="006F7181" w:rsidRPr="0081733C">
              <w:rPr>
                <w:rFonts w:ascii="Arial" w:hAnsi="Arial" w:cs="Arial"/>
                <w:b/>
                <w:bCs/>
                <w:i/>
                <w:color w:val="FF0000"/>
                <w:sz w:val="14"/>
                <w:szCs w:val="22"/>
                <w:lang w:val="en-US"/>
              </w:rPr>
              <w:t>)</w:t>
            </w:r>
          </w:p>
        </w:tc>
        <w:tc>
          <w:tcPr>
            <w:tcW w:w="810" w:type="dxa"/>
          </w:tcPr>
          <w:p w:rsidR="009D7415" w:rsidRPr="00D4252E" w:rsidRDefault="009D7415" w:rsidP="00D4252E">
            <w:pPr>
              <w:keepLines/>
              <w:autoSpaceDE w:val="0"/>
              <w:autoSpaceDN w:val="0"/>
              <w:adjustRightInd w:val="0"/>
              <w:spacing w:before="60" w:after="40"/>
              <w:ind w:left="-63"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4252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Phone:</w:t>
            </w:r>
          </w:p>
        </w:tc>
        <w:bookmarkStart w:id="25" w:name="Tel"/>
        <w:tc>
          <w:tcPr>
            <w:tcW w:w="2610" w:type="dxa"/>
          </w:tcPr>
          <w:p w:rsidR="009D7415" w:rsidRPr="00D4252E" w:rsidRDefault="00092D7C" w:rsidP="00D4252E">
            <w:pPr>
              <w:keepLines/>
              <w:autoSpaceDE w:val="0"/>
              <w:autoSpaceDN w:val="0"/>
              <w:adjustRightInd w:val="0"/>
              <w:spacing w:before="60" w:after="40"/>
              <w:ind w:left="-63" w:right="-108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Tel"/>
                  <w:enabled/>
                  <w:calcOnExit w:val="0"/>
                  <w:helpText w:type="text" w:val="Enter Subscriber's Telephone Number including Country Code, e.g., +1 for US, +44 for UK, etc."/>
                  <w:statusText w:type="text" w:val="Enter Subscriber's Telephone Number including Country Code, e.g., +1 for US, +44 for UK, etc.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5"/>
          </w:p>
        </w:tc>
      </w:tr>
    </w:tbl>
    <w:p w:rsidR="00CE037A" w:rsidRPr="005A67AA" w:rsidRDefault="00CE037A" w:rsidP="00CE037A">
      <w:pPr>
        <w:keepLines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2"/>
          <w:szCs w:val="22"/>
          <w:lang w:val="en-US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2610"/>
      </w:tblGrid>
      <w:tr w:rsidR="00CE037A" w:rsidRPr="00CE037A" w:rsidTr="00D71DB5">
        <w:tc>
          <w:tcPr>
            <w:tcW w:w="7668" w:type="dxa"/>
          </w:tcPr>
          <w:p w:rsidR="00CE037A" w:rsidRPr="00CE037A" w:rsidRDefault="00CE037A" w:rsidP="00CE037A">
            <w:pPr>
              <w:keepLines/>
              <w:autoSpaceDE w:val="0"/>
              <w:autoSpaceDN w:val="0"/>
              <w:adjustRightInd w:val="0"/>
              <w:spacing w:before="60" w:after="40"/>
              <w:ind w:right="-10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E037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Correspondence Language: </w:t>
            </w:r>
            <w:r w:rsidRPr="00946468">
              <w:rPr>
                <w:rFonts w:ascii="Arial" w:hAnsi="Arial" w:cs="Arial"/>
                <w:bCs/>
                <w:i/>
                <w:color w:val="000000"/>
                <w:sz w:val="18"/>
                <w:szCs w:val="22"/>
                <w:lang w:val="en-US"/>
              </w:rPr>
              <w:t>(preferred language for written notices</w:t>
            </w:r>
            <w:r w:rsidR="00FB46FB" w:rsidRPr="00946468">
              <w:rPr>
                <w:rFonts w:ascii="Arial" w:hAnsi="Arial" w:cs="Arial"/>
                <w:bCs/>
                <w:i/>
                <w:color w:val="000000"/>
                <w:sz w:val="18"/>
                <w:szCs w:val="22"/>
                <w:lang w:val="en-US"/>
              </w:rPr>
              <w:t xml:space="preserve"> from Microsoft</w:t>
            </w:r>
            <w:r w:rsidRPr="00946468">
              <w:rPr>
                <w:rFonts w:ascii="Arial" w:hAnsi="Arial" w:cs="Arial"/>
                <w:bCs/>
                <w:i/>
                <w:color w:val="000000"/>
                <w:sz w:val="18"/>
                <w:szCs w:val="22"/>
                <w:lang w:val="en-US"/>
              </w:rPr>
              <w:t>)</w:t>
            </w:r>
          </w:p>
        </w:tc>
        <w:bookmarkStart w:id="26" w:name="Language"/>
        <w:tc>
          <w:tcPr>
            <w:tcW w:w="2610" w:type="dxa"/>
          </w:tcPr>
          <w:p w:rsidR="00CE037A" w:rsidRPr="00CE037A" w:rsidRDefault="00092D7C" w:rsidP="00351760">
            <w:pPr>
              <w:keepLines/>
              <w:autoSpaceDE w:val="0"/>
              <w:autoSpaceDN w:val="0"/>
              <w:adjustRightInd w:val="0"/>
              <w:spacing w:before="60" w:after="40"/>
              <w:ind w:left="-63" w:right="-18"/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begin">
                <w:ffData>
                  <w:name w:val="Language"/>
                  <w:enabled/>
                  <w:calcOnExit w:val="0"/>
                  <w:helpText w:type="text" w:val="Enter the language Microsoft should use in its communications to Subscriber. Default is English."/>
                  <w:statusText w:type="text" w:val="Enter the language Microsoft should use in its communications to Subscriber. Default is English.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noProof/>
                <w:color w:val="000000"/>
                <w:sz w:val="22"/>
                <w:szCs w:val="22"/>
                <w:lang w:val="en-US"/>
              </w:rPr>
              <w:t> 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fldChar w:fldCharType="end"/>
            </w:r>
            <w:bookmarkEnd w:id="26"/>
          </w:p>
        </w:tc>
      </w:tr>
    </w:tbl>
    <w:p w:rsidR="00746CBB" w:rsidRDefault="00746CBB" w:rsidP="00B800AE">
      <w:pPr>
        <w:autoSpaceDE w:val="0"/>
        <w:autoSpaceDN w:val="0"/>
        <w:adjustRightInd w:val="0"/>
        <w:spacing w:after="60"/>
        <w:rPr>
          <w:rFonts w:ascii="Arial" w:hAnsi="Arial" w:cs="Arial"/>
          <w:b/>
          <w:bCs/>
          <w:color w:val="000000"/>
          <w:sz w:val="12"/>
          <w:szCs w:val="22"/>
          <w:lang w:val="en-US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8"/>
      </w:tblGrid>
      <w:tr w:rsidR="00351760" w:rsidRPr="00CE037A" w:rsidTr="00D71DB5">
        <w:tc>
          <w:tcPr>
            <w:tcW w:w="10278" w:type="dxa"/>
          </w:tcPr>
          <w:p w:rsidR="00351760" w:rsidRPr="005D7673" w:rsidRDefault="005D7673" w:rsidP="005D7673">
            <w:pPr>
              <w:keepLines/>
              <w:autoSpaceDE w:val="0"/>
              <w:autoSpaceDN w:val="0"/>
              <w:adjustRightInd w:val="0"/>
              <w:spacing w:before="60" w:after="40"/>
              <w:ind w:left="-63" w:right="-18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D767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  <w:r w:rsidR="00351760" w:rsidRPr="005D767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ll subscriptions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are</w:t>
            </w:r>
            <w:r w:rsidR="0004464B" w:rsidRPr="005D767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351760" w:rsidRPr="005D767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download-only access to software. </w:t>
            </w:r>
          </w:p>
        </w:tc>
      </w:tr>
    </w:tbl>
    <w:p w:rsidR="00351760" w:rsidRPr="009931FE" w:rsidRDefault="00351760" w:rsidP="0004464B">
      <w:pPr>
        <w:widowControl w:val="0"/>
        <w:autoSpaceDE w:val="0"/>
        <w:autoSpaceDN w:val="0"/>
        <w:adjustRightInd w:val="0"/>
        <w:spacing w:before="40"/>
        <w:rPr>
          <w:rFonts w:ascii="Arial" w:hAnsi="Arial" w:cs="Arial"/>
          <w:bCs/>
          <w:color w:val="000000"/>
          <w:sz w:val="22"/>
          <w:szCs w:val="22"/>
          <w:lang w:val="en-US"/>
        </w:rPr>
      </w:pPr>
    </w:p>
    <w:p w:rsidR="00AC3793" w:rsidRPr="005A67AA" w:rsidRDefault="00AC3793" w:rsidP="00877C72">
      <w:pPr>
        <w:autoSpaceDE w:val="0"/>
        <w:autoSpaceDN w:val="0"/>
        <w:adjustRightInd w:val="0"/>
        <w:rPr>
          <w:rFonts w:ascii="Arial" w:hAnsi="Arial" w:cs="Arial"/>
          <w:color w:val="000000"/>
          <w:sz w:val="12"/>
          <w:szCs w:val="22"/>
          <w:lang w:val="en-US"/>
        </w:rPr>
      </w:pPr>
    </w:p>
    <w:p w:rsidR="00746CBB" w:rsidRPr="0004464B" w:rsidRDefault="00746CBB" w:rsidP="00877C72">
      <w:pPr>
        <w:autoSpaceDE w:val="0"/>
        <w:autoSpaceDN w:val="0"/>
        <w:adjustRightInd w:val="0"/>
        <w:spacing w:after="120"/>
        <w:ind w:left="1166" w:hanging="1166"/>
        <w:rPr>
          <w:rFonts w:ascii="Arial" w:hAnsi="Arial" w:cs="Arial"/>
          <w:b/>
          <w:color w:val="000080"/>
          <w:lang w:val="en-US"/>
        </w:rPr>
      </w:pPr>
      <w:r w:rsidRPr="0004464B">
        <w:rPr>
          <w:rFonts w:ascii="Arial" w:hAnsi="Arial" w:cs="Arial"/>
          <w:b/>
          <w:bCs/>
          <w:color w:val="000080"/>
          <w:lang w:val="en-US"/>
        </w:rPr>
        <w:t>Step 2:</w:t>
      </w:r>
      <w:r w:rsidRPr="0004464B">
        <w:rPr>
          <w:rFonts w:ascii="Arial" w:hAnsi="Arial" w:cs="Arial"/>
          <w:b/>
          <w:color w:val="000080"/>
          <w:lang w:val="en-US"/>
        </w:rPr>
        <w:tab/>
      </w:r>
      <w:r w:rsidR="008B183A" w:rsidRPr="008B183A">
        <w:rPr>
          <w:rFonts w:ascii="Arial" w:hAnsi="Arial" w:cs="Arial"/>
          <w:b/>
          <w:color w:val="FF0000"/>
          <w:lang w:val="en-US"/>
        </w:rPr>
        <w:t xml:space="preserve">Send </w:t>
      </w:r>
      <w:r w:rsidR="008B183A">
        <w:rPr>
          <w:rFonts w:ascii="Arial" w:hAnsi="Arial" w:cs="Arial"/>
          <w:b/>
          <w:color w:val="FF0000"/>
          <w:lang w:val="en-US"/>
        </w:rPr>
        <w:t xml:space="preserve">completed form to </w:t>
      </w:r>
      <w:hyperlink r:id="rId5" w:history="1">
        <w:r w:rsidR="008B183A" w:rsidRPr="005C6FA7">
          <w:rPr>
            <w:rStyle w:val="Hyperlink"/>
            <w:rFonts w:ascii="Arial" w:hAnsi="Arial" w:cs="Arial"/>
            <w:b/>
            <w:lang w:val="en-US"/>
          </w:rPr>
          <w:t>pwcuser@microsoft.com</w:t>
        </w:r>
      </w:hyperlink>
      <w:r w:rsidR="008B183A">
        <w:rPr>
          <w:rFonts w:ascii="Arial" w:hAnsi="Arial" w:cs="Arial"/>
          <w:b/>
          <w:color w:val="FF0000"/>
          <w:lang w:val="en-US"/>
        </w:rPr>
        <w:t xml:space="preserve">.  Our Microsoft Support Concierge </w:t>
      </w:r>
      <w:r w:rsidR="005D7673" w:rsidRPr="005D7673">
        <w:rPr>
          <w:rFonts w:ascii="Arial" w:hAnsi="Arial" w:cs="Arial"/>
          <w:b/>
          <w:color w:val="FF0000"/>
          <w:lang w:val="en-US"/>
        </w:rPr>
        <w:t xml:space="preserve">will usually </w:t>
      </w:r>
      <w:r w:rsidR="008B183A">
        <w:rPr>
          <w:rFonts w:ascii="Arial" w:hAnsi="Arial" w:cs="Arial"/>
          <w:b/>
          <w:color w:val="FF0000"/>
          <w:lang w:val="en-US"/>
        </w:rPr>
        <w:t>process your</w:t>
      </w:r>
      <w:r w:rsidR="005D7673" w:rsidRPr="005D7673">
        <w:rPr>
          <w:rFonts w:ascii="Arial" w:hAnsi="Arial" w:cs="Arial"/>
          <w:b/>
          <w:color w:val="FF0000"/>
          <w:lang w:val="en-US"/>
        </w:rPr>
        <w:t xml:space="preserve"> request </w:t>
      </w:r>
      <w:r w:rsidR="008B183A">
        <w:rPr>
          <w:rFonts w:ascii="Arial" w:hAnsi="Arial" w:cs="Arial"/>
          <w:b/>
          <w:color w:val="FF0000"/>
          <w:lang w:val="en-US"/>
        </w:rPr>
        <w:t xml:space="preserve">two business days of </w:t>
      </w:r>
      <w:r w:rsidR="005D7673" w:rsidRPr="005D7673">
        <w:rPr>
          <w:rFonts w:ascii="Arial" w:hAnsi="Arial" w:cs="Arial"/>
          <w:b/>
          <w:color w:val="FF0000"/>
          <w:lang w:val="en-US"/>
        </w:rPr>
        <w:t>receipt</w:t>
      </w:r>
      <w:r w:rsidR="00356545" w:rsidRPr="005D7673">
        <w:rPr>
          <w:rFonts w:ascii="Arial" w:hAnsi="Arial" w:cs="Arial"/>
          <w:b/>
          <w:color w:val="FF0000"/>
          <w:lang w:val="en-US"/>
        </w:rPr>
        <w:t xml:space="preserve">. </w:t>
      </w:r>
    </w:p>
    <w:p w:rsidR="00F75A09" w:rsidRPr="005A67AA" w:rsidRDefault="00746CBB" w:rsidP="005D7673">
      <w:pPr>
        <w:keepLines/>
        <w:autoSpaceDE w:val="0"/>
        <w:autoSpaceDN w:val="0"/>
        <w:adjustRightInd w:val="0"/>
        <w:spacing w:after="120"/>
        <w:ind w:left="1166" w:hanging="1166"/>
        <w:rPr>
          <w:rFonts w:ascii="Arial" w:hAnsi="Arial" w:cs="Arial"/>
          <w:color w:val="000000"/>
          <w:sz w:val="12"/>
          <w:szCs w:val="22"/>
          <w:lang w:val="en-US"/>
        </w:rPr>
      </w:pPr>
      <w:r w:rsidRPr="0055614A">
        <w:rPr>
          <w:rFonts w:ascii="Arial" w:hAnsi="Arial" w:cs="Arial"/>
          <w:b/>
          <w:bCs/>
          <w:color w:val="000080"/>
          <w:lang w:val="en-US"/>
        </w:rPr>
        <w:t>Step 3:</w:t>
      </w:r>
      <w:r w:rsidRPr="0055614A">
        <w:rPr>
          <w:rFonts w:ascii="Arial" w:hAnsi="Arial" w:cs="Arial"/>
          <w:color w:val="000080"/>
          <w:lang w:val="en-US"/>
        </w:rPr>
        <w:tab/>
      </w:r>
      <w:r w:rsidR="00CC2D92" w:rsidRPr="00CC2D92">
        <w:rPr>
          <w:rFonts w:ascii="Arial" w:hAnsi="Arial" w:cs="Arial"/>
          <w:color w:val="000080"/>
          <w:lang w:val="en-US"/>
        </w:rPr>
        <w:t>"Within 24 hours after your registration has been processed, you should receive a registration confirmation email from &lt;SubscriberBenefits@microsoft.com&gt; addressed to the internet-formatted e-mail address provided above.  However, sometimes e-mail notifications are filtered out by one of the many spam guard systems in place in various territories; so, if you do not receive a confirmation e-mail within 4 business days of submitting this form, please contact our Microsoft Support Concierge @ &lt;pwcuser@microsof</w:t>
      </w:r>
      <w:r w:rsidR="00CC2D92">
        <w:rPr>
          <w:rFonts w:ascii="Arial" w:hAnsi="Arial" w:cs="Arial"/>
          <w:color w:val="000080"/>
          <w:lang w:val="en-US"/>
        </w:rPr>
        <w:t>t.com&gt;</w:t>
      </w:r>
      <w:r w:rsidR="00CC2D92" w:rsidRPr="00CC2D92">
        <w:rPr>
          <w:rFonts w:ascii="Arial" w:hAnsi="Arial" w:cs="Arial"/>
          <w:color w:val="000080"/>
          <w:lang w:val="en-US"/>
        </w:rPr>
        <w:t xml:space="preserve"> for a status update on your request.</w:t>
      </w:r>
    </w:p>
    <w:p w:rsidR="0004464B" w:rsidRDefault="0004464B" w:rsidP="00585DF0">
      <w:pPr>
        <w:keepLines/>
        <w:autoSpaceDE w:val="0"/>
        <w:autoSpaceDN w:val="0"/>
        <w:adjustRightInd w:val="0"/>
        <w:rPr>
          <w:rFonts w:ascii="Arial" w:hAnsi="Arial" w:cs="Arial"/>
          <w:b/>
          <w:color w:val="000080"/>
          <w:u w:val="single"/>
          <w:lang w:val="en-US"/>
        </w:rPr>
      </w:pPr>
    </w:p>
    <w:p w:rsidR="00EC5FD3" w:rsidRPr="0055614A" w:rsidRDefault="00032510" w:rsidP="00585DF0">
      <w:pPr>
        <w:keepLines/>
        <w:autoSpaceDE w:val="0"/>
        <w:autoSpaceDN w:val="0"/>
        <w:adjustRightInd w:val="0"/>
        <w:rPr>
          <w:rFonts w:ascii="Arial" w:hAnsi="Arial" w:cs="Arial"/>
          <w:b/>
          <w:color w:val="000080"/>
          <w:lang w:val="en-US"/>
        </w:rPr>
      </w:pPr>
      <w:r>
        <w:rPr>
          <w:rFonts w:ascii="Arial" w:hAnsi="Arial" w:cs="Arial"/>
          <w:b/>
          <w:color w:val="000080"/>
          <w:u w:val="single"/>
          <w:lang w:val="en-US"/>
        </w:rPr>
        <w:t xml:space="preserve">Subscription </w:t>
      </w:r>
      <w:r w:rsidR="00EC5FD3" w:rsidRPr="0055614A">
        <w:rPr>
          <w:rFonts w:ascii="Arial" w:hAnsi="Arial" w:cs="Arial"/>
          <w:b/>
          <w:color w:val="000080"/>
          <w:u w:val="single"/>
          <w:lang w:val="en-US"/>
        </w:rPr>
        <w:t>Administrator</w:t>
      </w:r>
      <w:r w:rsidR="00D34660" w:rsidRPr="0055614A">
        <w:rPr>
          <w:rFonts w:ascii="Arial" w:hAnsi="Arial" w:cs="Arial"/>
          <w:b/>
          <w:color w:val="000080"/>
          <w:lang w:val="en-US"/>
        </w:rPr>
        <w:t>:</w:t>
      </w:r>
    </w:p>
    <w:p w:rsidR="008B183A" w:rsidRDefault="008B183A" w:rsidP="001939B3">
      <w:pPr>
        <w:keepLine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Microsoft Support Concierge:  </w:t>
      </w:r>
      <w:hyperlink r:id="rId6" w:history="1">
        <w:r w:rsidR="00387D36">
          <w:rPr>
            <w:rStyle w:val="Hyperlink"/>
            <w:rFonts w:ascii="Arial" w:hAnsi="Arial" w:cs="Arial"/>
            <w:lang w:val="en-US"/>
          </w:rPr>
          <w:t>Microsoft Support Concierge</w:t>
        </w:r>
      </w:hyperlink>
    </w:p>
    <w:p w:rsidR="001939B3" w:rsidRDefault="001939B3" w:rsidP="001939B3">
      <w:pPr>
        <w:keepLine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55614A">
        <w:rPr>
          <w:rFonts w:ascii="Arial" w:hAnsi="Arial" w:cs="Arial"/>
          <w:color w:val="000000"/>
          <w:lang w:val="en-US"/>
        </w:rPr>
        <w:t xml:space="preserve">Global Program Administrator:  </w:t>
      </w:r>
      <w:hyperlink r:id="rId7" w:history="1">
        <w:r w:rsidRPr="0055614A">
          <w:rPr>
            <w:rStyle w:val="Hyperlink"/>
            <w:rFonts w:ascii="Arial" w:hAnsi="Arial" w:cs="Arial"/>
            <w:lang w:val="en-US"/>
          </w:rPr>
          <w:t>Daphine Devine</w:t>
        </w:r>
      </w:hyperlink>
    </w:p>
    <w:p w:rsidR="00333545" w:rsidRPr="0055614A" w:rsidRDefault="00333545" w:rsidP="00585DF0">
      <w:pPr>
        <w:keepLine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782A08" w:rsidRDefault="00782A08" w:rsidP="00333545">
      <w:pPr>
        <w:keepLines/>
        <w:tabs>
          <w:tab w:val="left" w:pos="2628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lang w:val="en-US"/>
        </w:rPr>
        <w:sectPr w:rsidR="00782A08" w:rsidSect="00BD68E0">
          <w:pgSz w:w="12240" w:h="15840" w:code="1"/>
          <w:pgMar w:top="360" w:right="634" w:bottom="360" w:left="806" w:header="0" w:footer="0" w:gutter="0"/>
          <w:cols w:space="720"/>
          <w:vAlign w:val="center"/>
          <w:noEndnote/>
        </w:sectPr>
      </w:pP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lastRenderedPageBreak/>
        <w:t>Country Name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Code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Afghanistan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Albania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</w:r>
      <w:smartTag w:uri="urn:schemas-microsoft-com:office:smarttags" w:element="State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AL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Algeria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American Samoa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AS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Andorra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Angola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Anguilla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Antarctica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AQ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Antigua and Barbuda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Argentina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Armenia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Aruba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AW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Ascension Island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AC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Australia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Austria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Azerbaijan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ountry-region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Bahamas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, </w:t>
      </w:r>
      <w:proofErr w:type="gramStart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The</w:t>
      </w:r>
      <w:proofErr w:type="gramEnd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BS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Bahrain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BH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Bangladesh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Barbados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BB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Belarus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BY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Belgium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Belize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Benin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BJ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Bermuda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Bhutan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Bolivia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Bosnia and Herzegovina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Botswana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BW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Street">
        <w:smartTag w:uri="urn:schemas-microsoft-com:office:smarttags" w:element="address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Bouvet Island</w:t>
          </w:r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ab/>
            <w:t>BV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Brazil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British Indian Ocean Territory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Brunei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Bulgaria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Burkina Faso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Burundi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BI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Cambodia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KH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Cameroon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Canada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Cape Verde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CV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Cayman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KY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Central African Republic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Chad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Chile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CL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China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Christmas Island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CX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Cocos (Keeling) </w:t>
      </w: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CC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Colombia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Comoros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Congo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Congo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(DRC)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Cook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CK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Costa Rica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Côte d'Ivoire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Croatia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Cyprus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CY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Czech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 xml:space="preserve"> </w:t>
        </w:r>
        <w:smartTag w:uri="urn:schemas-microsoft-com:office:smarttags" w:element="PlaceTyp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Republic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Denmark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DK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Djibouti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DJ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Dominica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Dominican Republic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Ecuador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EC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Egypt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El Salvador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SV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Equatorial Guinea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GQ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Eritrea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Estonia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Ethiopia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Falkland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(Islas Malvinas)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FK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Faroe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Fiji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 xml:space="preserve"> </w:t>
        </w:r>
        <w:smartTag w:uri="urn:schemas-microsoft-com:office:smarttags" w:element="PlaceTyp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Islands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FJ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Finland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France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French Guiana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French Polynesia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French Southern </w:t>
      </w:r>
      <w:r w:rsidR="0076520A">
        <w:rPr>
          <w:rFonts w:ascii="Arial" w:hAnsi="Arial" w:cs="Arial"/>
          <w:b/>
          <w:color w:val="000000"/>
          <w:sz w:val="16"/>
          <w:szCs w:val="16"/>
          <w:lang w:val="en-US"/>
        </w:rPr>
        <w:t>&amp;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Antarctic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 xml:space="preserve"> </w:t>
        </w:r>
        <w:smartTag w:uri="urn:schemas-microsoft-com:office:smarttags" w:element="PlaceTyp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TF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Gabon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ountry-region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Gambia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, </w:t>
      </w:r>
      <w:proofErr w:type="gramStart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The</w:t>
      </w:r>
      <w:proofErr w:type="gramEnd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ind w:right="126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Georgia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Germany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DE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Ghana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GH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Gibraltar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Greece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Greenland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GL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Grenada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Guadeloupe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GP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Guam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Guatemala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Guernsey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Guinea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Guinea-Bissau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GW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Guyana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GY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Haiti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Heard Island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</w:t>
      </w:r>
      <w:r w:rsidR="00ED2714">
        <w:rPr>
          <w:rFonts w:ascii="Arial" w:hAnsi="Arial" w:cs="Arial"/>
          <w:b/>
          <w:color w:val="000000"/>
          <w:sz w:val="16"/>
          <w:szCs w:val="16"/>
          <w:lang w:val="en-US"/>
        </w:rPr>
        <w:t>&amp;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McDonald Islands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Honduras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Hong Kong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SAR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HK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Hungary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HU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Iceland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IS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India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Indonesia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Iraq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IQ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Ireland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Israel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IL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Italy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Jamaica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JM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Japan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JP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Jersey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JE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Jordan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JO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Kazakhstan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Kenya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Kiribati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Korea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Kuwait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KW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Kyrgyzstan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Laos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Latvia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</w:r>
      <w:smartTag w:uri="urn:schemas-microsoft-com:office:smarttags" w:element="City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LV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Lebanon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LB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Lesotho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LS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Liberia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Liechtenstein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Lithuania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Luxembourg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State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Macao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SAR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MO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Macedonia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,</w:t>
      </w:r>
      <w:r w:rsidRPr="00313722">
        <w:rPr>
          <w:rFonts w:ascii="Arial" w:hAnsi="Arial" w:cs="Arial"/>
          <w:b/>
          <w:color w:val="000000"/>
          <w:sz w:val="18"/>
          <w:szCs w:val="16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313722">
            <w:rPr>
              <w:rFonts w:ascii="Arial" w:hAnsi="Arial" w:cs="Arial"/>
              <w:b/>
              <w:i/>
              <w:color w:val="000000"/>
              <w:sz w:val="14"/>
              <w:szCs w:val="16"/>
              <w:lang w:val="en-US"/>
            </w:rPr>
            <w:t>Former</w:t>
          </w:r>
        </w:smartTag>
        <w:r w:rsidRPr="00313722">
          <w:rPr>
            <w:rFonts w:ascii="Arial" w:hAnsi="Arial" w:cs="Arial"/>
            <w:b/>
            <w:i/>
            <w:color w:val="000000"/>
            <w:sz w:val="14"/>
            <w:szCs w:val="16"/>
            <w:lang w:val="en-US"/>
          </w:rPr>
          <w:t xml:space="preserve"> </w:t>
        </w:r>
        <w:smartTag w:uri="urn:schemas-microsoft-com:office:smarttags" w:element="PlaceName">
          <w:r w:rsidRPr="00313722">
            <w:rPr>
              <w:rFonts w:ascii="Arial" w:hAnsi="Arial" w:cs="Arial"/>
              <w:b/>
              <w:i/>
              <w:color w:val="000000"/>
              <w:sz w:val="14"/>
              <w:szCs w:val="16"/>
              <w:lang w:val="en-US"/>
            </w:rPr>
            <w:t>Yugoslav</w:t>
          </w:r>
        </w:smartTag>
        <w:r w:rsidRPr="00313722">
          <w:rPr>
            <w:rFonts w:ascii="Arial" w:hAnsi="Arial" w:cs="Arial"/>
            <w:b/>
            <w:i/>
            <w:color w:val="000000"/>
            <w:sz w:val="14"/>
            <w:szCs w:val="16"/>
            <w:lang w:val="en-US"/>
          </w:rPr>
          <w:t xml:space="preserve"> </w:t>
        </w:r>
        <w:smartTag w:uri="urn:schemas-microsoft-com:office:smarttags" w:element="PlaceType">
          <w:r w:rsidRPr="00313722">
            <w:rPr>
              <w:rFonts w:ascii="Arial" w:hAnsi="Arial" w:cs="Arial"/>
              <w:b/>
              <w:i/>
              <w:color w:val="000000"/>
              <w:sz w:val="14"/>
              <w:szCs w:val="16"/>
              <w:lang w:val="en-US"/>
            </w:rPr>
            <w:t>Republic</w:t>
          </w:r>
        </w:smartTag>
      </w:smartTag>
      <w:r w:rsidRPr="00313722">
        <w:rPr>
          <w:rFonts w:ascii="Arial" w:hAnsi="Arial" w:cs="Arial"/>
          <w:b/>
          <w:i/>
          <w:color w:val="000000"/>
          <w:sz w:val="14"/>
          <w:szCs w:val="16"/>
          <w:lang w:val="en-US"/>
        </w:rPr>
        <w:t xml:space="preserve"> of</w:t>
      </w:r>
      <w:r w:rsidRPr="002507AF">
        <w:rPr>
          <w:rFonts w:ascii="Arial" w:hAnsi="Arial" w:cs="Arial"/>
          <w:b/>
          <w:i/>
          <w:color w:val="000000"/>
          <w:sz w:val="12"/>
          <w:szCs w:val="16"/>
          <w:lang w:val="en-US"/>
        </w:rPr>
        <w:tab/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MK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Madagascar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Malawi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MW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Malaysia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MY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Maldives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MV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Mali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ML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Malta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MT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Man, Isle of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IM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Marshall Islands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MH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Martinique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MQ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Mauritania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Mauritius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ity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Mayotte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ab/>
        </w:r>
        <w:smartTag w:uri="urn:schemas-microsoft-com:office:smarttags" w:element="Stat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YT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Mexico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MX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Micronesia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FM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Moldova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MD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Monaco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MC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Mongolia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Montserrat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MS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Morocco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Mozambique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Myanmar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MM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Namibia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NA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Nauru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NR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Nepal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NP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Netherlands Antilles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AN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ountry-region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Netherlands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, </w:t>
      </w:r>
      <w:proofErr w:type="gramStart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The</w:t>
      </w:r>
      <w:proofErr w:type="gramEnd"/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NL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New </w:t>
      </w:r>
      <w:smartTag w:uri="urn:schemas-microsoft-com:office:smarttags" w:element="place">
        <w:smartTag w:uri="urn:schemas-microsoft-com:office:smarttags" w:element="City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Caledonia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ab/>
        </w:r>
        <w:smartTag w:uri="urn:schemas-microsoft-com:office:smarttags" w:element="Stat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NC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New Zealand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NZ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Nicaragua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NI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Niger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NE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Nigeria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NG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Niue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NU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ity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Norfolk Island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ab/>
        </w:r>
        <w:smartTag w:uri="urn:schemas-microsoft-com:office:smarttags" w:element="Stat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NF</w:t>
          </w:r>
        </w:smartTag>
      </w:smartTag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Northern Mariana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MP</w:t>
      </w:r>
    </w:p>
    <w:p w:rsidR="00782A08" w:rsidRPr="00ED2714" w:rsidRDefault="00782A08" w:rsidP="008C0B41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Norway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NO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Oman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</w: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OM</w:t>
        </w:r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Street">
        <w:smartTag w:uri="urn:schemas-microsoft-com:office:smarttags" w:element="address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Pakistan</w:t>
          </w:r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ab/>
            <w:t>PK</w:t>
          </w:r>
        </w:smartTag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Palau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PW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Palestinian Authority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City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Panama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ab/>
        </w:r>
        <w:smartTag w:uri="urn:schemas-microsoft-com:office:smarttags" w:element="Stat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</w:t>
          </w:r>
        </w:smartTag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Papua New Guinea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PG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Paraguay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PY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Peru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Philippines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PH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Pitcairn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 xml:space="preserve"> </w:t>
        </w:r>
        <w:smartTag w:uri="urn:schemas-microsoft-com:office:smarttags" w:element="PlaceTyp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Islands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PN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Street">
        <w:smartTag w:uri="urn:schemas-microsoft-com:office:smarttags" w:element="address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Poland</w:t>
          </w:r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ab/>
            <w:t>PL</w:t>
          </w:r>
        </w:smartTag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Portugal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PT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Puerto Rico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PR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Qatar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QA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Reunion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RE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Romania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RO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Russia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RU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Rwanda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RW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Samoa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WS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San Marino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SM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Sao Tomé and </w:t>
      </w:r>
      <w:smartTag w:uri="urn:schemas-microsoft-com:office:smarttags" w:element="Street">
        <w:smartTag w:uri="urn:schemas-microsoft-com:office:smarttags" w:element="address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Príncipe</w:t>
          </w:r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ab/>
            <w:t>ST</w:t>
          </w:r>
        </w:smartTag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Saudi Arabia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SA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Senegal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SN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Serbia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Montenegro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Seychelles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SC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Sierra Leone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SL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Singapore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SG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Slovakia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SK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Slovenia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SI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Solomon Islands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SB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Somalia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SO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South Africa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ZA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South Georgia </w:t>
      </w:r>
      <w:r w:rsidR="00ED2714">
        <w:rPr>
          <w:rFonts w:ascii="Arial" w:hAnsi="Arial" w:cs="Arial"/>
          <w:b/>
          <w:color w:val="000000"/>
          <w:sz w:val="16"/>
          <w:szCs w:val="16"/>
          <w:lang w:val="en-US"/>
        </w:rPr>
        <w:t>&amp;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South Sandwich Islands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Spain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ES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Sri Lanka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LK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St. Helena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SH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St. Kitts and Nevis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KN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St. Lucia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LC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St. Pierre and Miquelon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PM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St. Vincent and the Grenadines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VC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Suriname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SR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Svalbard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and Jan Mayen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SJ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Swaziland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SZ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Sweden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SE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Switzerland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CH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Taiwan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TW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Tajikistan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TJ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Tanzania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TZ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Thailand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TH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Timor-Leste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TL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Togo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TG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Tokelau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TK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Tonga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TO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Trinidad and Tobago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TT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Tristan da Cunha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TA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Tunisia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TN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Turkey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TR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Turkmenistan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TM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Turks and Caicos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TC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Tuvalu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TV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U.S.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Minor Outlying </w:t>
      </w: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UM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Uganda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UG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Ukraine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UA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United Arab Emirates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AE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United Kingdom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GB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United States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US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Uruguay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UY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Uzbekistan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UZ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Vanuatu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VU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Vatican </w:t>
      </w:r>
      <w:smartTag w:uri="urn:schemas-microsoft-com:office:smarttags" w:element="place">
        <w:smartTag w:uri="urn:schemas-microsoft-com:office:smarttags" w:element="City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City</w:t>
          </w:r>
        </w:smartTag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ab/>
        </w:r>
        <w:smartTag w:uri="urn:schemas-microsoft-com:office:smarttags" w:element="Stat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VA</w:t>
          </w:r>
        </w:smartTag>
      </w:smartTag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Venezuela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Vietnam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VN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Virgin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VI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place">
        <w:r w:rsidRPr="00ED2714">
          <w:rPr>
            <w:rFonts w:ascii="Arial" w:hAnsi="Arial" w:cs="Arial"/>
            <w:b/>
            <w:color w:val="000000"/>
            <w:sz w:val="16"/>
            <w:szCs w:val="16"/>
            <w:lang w:val="en-US"/>
          </w:rPr>
          <w:t>Virgin Islands</w:t>
        </w:r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, British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VG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>Wallis and Futuna</w:t>
      </w:r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WF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Yemen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YE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Zambia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ZM</w:t>
      </w:r>
    </w:p>
    <w:p w:rsidR="00782A08" w:rsidRPr="00ED2714" w:rsidRDefault="00782A08" w:rsidP="00E33982">
      <w:pPr>
        <w:keepLines/>
        <w:tabs>
          <w:tab w:val="right" w:pos="342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16"/>
          <w:szCs w:val="16"/>
          <w:lang w:val="en-US"/>
        </w:rPr>
      </w:pPr>
      <w:smartTag w:uri="urn:schemas-microsoft-com:office:smarttags" w:element="country-region">
        <w:smartTag w:uri="urn:schemas-microsoft-com:office:smarttags" w:element="place">
          <w:r w:rsidRPr="00ED2714">
            <w:rPr>
              <w:rFonts w:ascii="Arial" w:hAnsi="Arial" w:cs="Arial"/>
              <w:b/>
              <w:color w:val="000000"/>
              <w:sz w:val="16"/>
              <w:szCs w:val="16"/>
              <w:lang w:val="en-US"/>
            </w:rPr>
            <w:t>Zimbabwe</w:t>
          </w:r>
        </w:smartTag>
      </w:smartTag>
      <w:r w:rsidRPr="00ED2714">
        <w:rPr>
          <w:rFonts w:ascii="Arial" w:hAnsi="Arial" w:cs="Arial"/>
          <w:b/>
          <w:color w:val="000000"/>
          <w:sz w:val="16"/>
          <w:szCs w:val="16"/>
          <w:lang w:val="en-US"/>
        </w:rPr>
        <w:tab/>
        <w:t>ZW</w:t>
      </w:r>
    </w:p>
    <w:p w:rsidR="00782A08" w:rsidRDefault="00313722" w:rsidP="00585DF0">
      <w:pPr>
        <w:keepLine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  <w:sectPr w:rsidR="00782A08" w:rsidSect="008512BC">
          <w:type w:val="nextColumn"/>
          <w:pgSz w:w="12240" w:h="15840" w:code="1"/>
          <w:pgMar w:top="360" w:right="634" w:bottom="360" w:left="806" w:header="0" w:footer="0" w:gutter="0"/>
          <w:cols w:num="3" w:sep="1" w:space="216"/>
          <w:vAlign w:val="center"/>
          <w:noEndnote/>
        </w:sectPr>
      </w:pPr>
      <w:r>
        <w:rPr>
          <w:rFonts w:ascii="Arial" w:hAnsi="Arial" w:cs="Arial"/>
          <w:color w:val="000000"/>
          <w:lang w:val="en-US"/>
        </w:rPr>
        <w:br/>
      </w:r>
    </w:p>
    <w:p w:rsidR="00F44E39" w:rsidRPr="0055614A" w:rsidRDefault="00F44E39" w:rsidP="00585DF0">
      <w:pPr>
        <w:keepLines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sectPr w:rsidR="00F44E39" w:rsidRPr="0055614A" w:rsidSect="00782A08">
      <w:type w:val="continuous"/>
      <w:pgSz w:w="12240" w:h="15840" w:code="1"/>
      <w:pgMar w:top="360" w:right="634" w:bottom="360" w:left="806" w:header="0" w:footer="0" w:gutter="0"/>
      <w:cols w:space="720"/>
      <w:vAlign w:val="center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1" w:cryptProviderType="rsaAES" w:cryptAlgorithmClass="hash" w:cryptAlgorithmType="typeAny" w:cryptAlgorithmSid="14" w:cryptSpinCount="100000" w:hash="yGSsScfqZtVmNm+yqt9xyaGYt9f04O7qJzvwoM189Gyt6tldr6a14Z85FJEctDfzh0quWK/BuEbXF2XcoBuMDA==" w:salt="6Zt+OHnKlmnOibxjnHQKbg=="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B2B6F0DD-3A6B-4FAF-842F-FD2356BBFC36}"/>
    <w:docVar w:name="dgnword-eventsink" w:val="39337416"/>
  </w:docVars>
  <w:rsids>
    <w:rsidRoot w:val="005C5D84"/>
    <w:rsid w:val="000112DA"/>
    <w:rsid w:val="000128DE"/>
    <w:rsid w:val="00012D04"/>
    <w:rsid w:val="00013927"/>
    <w:rsid w:val="00026026"/>
    <w:rsid w:val="00026CB3"/>
    <w:rsid w:val="00026CF1"/>
    <w:rsid w:val="00032510"/>
    <w:rsid w:val="000325C2"/>
    <w:rsid w:val="00037813"/>
    <w:rsid w:val="0004464B"/>
    <w:rsid w:val="0005075B"/>
    <w:rsid w:val="00061D46"/>
    <w:rsid w:val="00070D5E"/>
    <w:rsid w:val="00076E89"/>
    <w:rsid w:val="00092D7C"/>
    <w:rsid w:val="000C25A7"/>
    <w:rsid w:val="000D713E"/>
    <w:rsid w:val="000F6668"/>
    <w:rsid w:val="00124381"/>
    <w:rsid w:val="00136073"/>
    <w:rsid w:val="00152498"/>
    <w:rsid w:val="00165544"/>
    <w:rsid w:val="00171E7D"/>
    <w:rsid w:val="00182FF1"/>
    <w:rsid w:val="001909EE"/>
    <w:rsid w:val="001939B3"/>
    <w:rsid w:val="0019464E"/>
    <w:rsid w:val="001A17CB"/>
    <w:rsid w:val="001A2BAF"/>
    <w:rsid w:val="001A6C79"/>
    <w:rsid w:val="001C5418"/>
    <w:rsid w:val="001C5B64"/>
    <w:rsid w:val="001D62CE"/>
    <w:rsid w:val="001F0AD3"/>
    <w:rsid w:val="00202DA1"/>
    <w:rsid w:val="00203121"/>
    <w:rsid w:val="00206D2C"/>
    <w:rsid w:val="00212CF2"/>
    <w:rsid w:val="002239FE"/>
    <w:rsid w:val="002303AC"/>
    <w:rsid w:val="002436B2"/>
    <w:rsid w:val="00244798"/>
    <w:rsid w:val="002507AF"/>
    <w:rsid w:val="002522B4"/>
    <w:rsid w:val="00260B2D"/>
    <w:rsid w:val="002820A5"/>
    <w:rsid w:val="002A3752"/>
    <w:rsid w:val="002B148A"/>
    <w:rsid w:val="002B5AEA"/>
    <w:rsid w:val="002C36A0"/>
    <w:rsid w:val="002D0941"/>
    <w:rsid w:val="002D4E26"/>
    <w:rsid w:val="002D7077"/>
    <w:rsid w:val="00313722"/>
    <w:rsid w:val="00326B5B"/>
    <w:rsid w:val="00333545"/>
    <w:rsid w:val="0034008F"/>
    <w:rsid w:val="00342BB3"/>
    <w:rsid w:val="003441B8"/>
    <w:rsid w:val="00351760"/>
    <w:rsid w:val="00356545"/>
    <w:rsid w:val="00362401"/>
    <w:rsid w:val="00364D30"/>
    <w:rsid w:val="00377519"/>
    <w:rsid w:val="00387D36"/>
    <w:rsid w:val="003B0926"/>
    <w:rsid w:val="003D330B"/>
    <w:rsid w:val="003D46A6"/>
    <w:rsid w:val="003E0EFE"/>
    <w:rsid w:val="003E3671"/>
    <w:rsid w:val="003E6E4C"/>
    <w:rsid w:val="0040197A"/>
    <w:rsid w:val="0041359C"/>
    <w:rsid w:val="004208BD"/>
    <w:rsid w:val="00425980"/>
    <w:rsid w:val="00431469"/>
    <w:rsid w:val="00442309"/>
    <w:rsid w:val="004439D9"/>
    <w:rsid w:val="00445F87"/>
    <w:rsid w:val="00447546"/>
    <w:rsid w:val="004742BC"/>
    <w:rsid w:val="00490E13"/>
    <w:rsid w:val="004A5113"/>
    <w:rsid w:val="004B37C7"/>
    <w:rsid w:val="004B602B"/>
    <w:rsid w:val="004D402B"/>
    <w:rsid w:val="004D5D80"/>
    <w:rsid w:val="004E1212"/>
    <w:rsid w:val="004F18A4"/>
    <w:rsid w:val="004F3FA1"/>
    <w:rsid w:val="00507AAF"/>
    <w:rsid w:val="00520A42"/>
    <w:rsid w:val="005242FB"/>
    <w:rsid w:val="005245F6"/>
    <w:rsid w:val="00532A87"/>
    <w:rsid w:val="00533B1D"/>
    <w:rsid w:val="00536443"/>
    <w:rsid w:val="005423C6"/>
    <w:rsid w:val="00550CEA"/>
    <w:rsid w:val="00552E8C"/>
    <w:rsid w:val="0055614A"/>
    <w:rsid w:val="00564C93"/>
    <w:rsid w:val="00580302"/>
    <w:rsid w:val="0058464C"/>
    <w:rsid w:val="00585DF0"/>
    <w:rsid w:val="005877B4"/>
    <w:rsid w:val="00597787"/>
    <w:rsid w:val="005A67AA"/>
    <w:rsid w:val="005C27C1"/>
    <w:rsid w:val="005C5D84"/>
    <w:rsid w:val="005D0A74"/>
    <w:rsid w:val="005D3C1B"/>
    <w:rsid w:val="005D7673"/>
    <w:rsid w:val="005E31ED"/>
    <w:rsid w:val="005E7784"/>
    <w:rsid w:val="005F02F9"/>
    <w:rsid w:val="005F39BA"/>
    <w:rsid w:val="005F747D"/>
    <w:rsid w:val="00601C56"/>
    <w:rsid w:val="006034DE"/>
    <w:rsid w:val="00651890"/>
    <w:rsid w:val="0067505B"/>
    <w:rsid w:val="0069051C"/>
    <w:rsid w:val="006A25E0"/>
    <w:rsid w:val="006A28B4"/>
    <w:rsid w:val="006A660F"/>
    <w:rsid w:val="006D4BCC"/>
    <w:rsid w:val="006E5A18"/>
    <w:rsid w:val="006F1BE3"/>
    <w:rsid w:val="006F7181"/>
    <w:rsid w:val="0070751C"/>
    <w:rsid w:val="00746CBB"/>
    <w:rsid w:val="00754E50"/>
    <w:rsid w:val="0075691A"/>
    <w:rsid w:val="00763814"/>
    <w:rsid w:val="0076520A"/>
    <w:rsid w:val="0077598F"/>
    <w:rsid w:val="00782717"/>
    <w:rsid w:val="00782A08"/>
    <w:rsid w:val="00782F6E"/>
    <w:rsid w:val="00790CB2"/>
    <w:rsid w:val="007955FE"/>
    <w:rsid w:val="007A220D"/>
    <w:rsid w:val="007A4F63"/>
    <w:rsid w:val="007A7A5B"/>
    <w:rsid w:val="007F1EBF"/>
    <w:rsid w:val="00804294"/>
    <w:rsid w:val="008106AE"/>
    <w:rsid w:val="0081733C"/>
    <w:rsid w:val="0082453F"/>
    <w:rsid w:val="00826765"/>
    <w:rsid w:val="008325A4"/>
    <w:rsid w:val="008332C7"/>
    <w:rsid w:val="00840E9B"/>
    <w:rsid w:val="008512BC"/>
    <w:rsid w:val="008652BF"/>
    <w:rsid w:val="008776FA"/>
    <w:rsid w:val="00877C72"/>
    <w:rsid w:val="0088130D"/>
    <w:rsid w:val="00883742"/>
    <w:rsid w:val="008B183A"/>
    <w:rsid w:val="008C0B41"/>
    <w:rsid w:val="008C3CB7"/>
    <w:rsid w:val="008D17B3"/>
    <w:rsid w:val="008D37C8"/>
    <w:rsid w:val="0090069F"/>
    <w:rsid w:val="009007D5"/>
    <w:rsid w:val="009119B0"/>
    <w:rsid w:val="009421A4"/>
    <w:rsid w:val="00943BDC"/>
    <w:rsid w:val="00946468"/>
    <w:rsid w:val="00952CC4"/>
    <w:rsid w:val="009931FE"/>
    <w:rsid w:val="009A655B"/>
    <w:rsid w:val="009D33E7"/>
    <w:rsid w:val="009D7415"/>
    <w:rsid w:val="009E7732"/>
    <w:rsid w:val="00A13305"/>
    <w:rsid w:val="00A16ADD"/>
    <w:rsid w:val="00A435A3"/>
    <w:rsid w:val="00A51002"/>
    <w:rsid w:val="00A574C5"/>
    <w:rsid w:val="00A5757D"/>
    <w:rsid w:val="00A65320"/>
    <w:rsid w:val="00A975CD"/>
    <w:rsid w:val="00AA16B1"/>
    <w:rsid w:val="00AB28DA"/>
    <w:rsid w:val="00AC3793"/>
    <w:rsid w:val="00B05C57"/>
    <w:rsid w:val="00B11173"/>
    <w:rsid w:val="00B16660"/>
    <w:rsid w:val="00B31677"/>
    <w:rsid w:val="00B35AEB"/>
    <w:rsid w:val="00B35C1A"/>
    <w:rsid w:val="00B35FAA"/>
    <w:rsid w:val="00B41113"/>
    <w:rsid w:val="00B41EEE"/>
    <w:rsid w:val="00B56773"/>
    <w:rsid w:val="00B75D0A"/>
    <w:rsid w:val="00B800AE"/>
    <w:rsid w:val="00BD42FC"/>
    <w:rsid w:val="00BD68E0"/>
    <w:rsid w:val="00BD6A98"/>
    <w:rsid w:val="00C21869"/>
    <w:rsid w:val="00C22785"/>
    <w:rsid w:val="00C36C9B"/>
    <w:rsid w:val="00C51D71"/>
    <w:rsid w:val="00C55B08"/>
    <w:rsid w:val="00C64241"/>
    <w:rsid w:val="00C66DA3"/>
    <w:rsid w:val="00CA0297"/>
    <w:rsid w:val="00CB2854"/>
    <w:rsid w:val="00CB68D7"/>
    <w:rsid w:val="00CC23A4"/>
    <w:rsid w:val="00CC263F"/>
    <w:rsid w:val="00CC2D92"/>
    <w:rsid w:val="00CC3936"/>
    <w:rsid w:val="00CD0809"/>
    <w:rsid w:val="00CD19FD"/>
    <w:rsid w:val="00CD4B7B"/>
    <w:rsid w:val="00CE037A"/>
    <w:rsid w:val="00D01B2F"/>
    <w:rsid w:val="00D03D85"/>
    <w:rsid w:val="00D204F3"/>
    <w:rsid w:val="00D34660"/>
    <w:rsid w:val="00D4252E"/>
    <w:rsid w:val="00D42E5B"/>
    <w:rsid w:val="00D60727"/>
    <w:rsid w:val="00D648CA"/>
    <w:rsid w:val="00D711CA"/>
    <w:rsid w:val="00D71DB5"/>
    <w:rsid w:val="00D876C5"/>
    <w:rsid w:val="00D95146"/>
    <w:rsid w:val="00DA2A52"/>
    <w:rsid w:val="00DC03DB"/>
    <w:rsid w:val="00DC16C1"/>
    <w:rsid w:val="00DF5AE1"/>
    <w:rsid w:val="00E12505"/>
    <w:rsid w:val="00E16D38"/>
    <w:rsid w:val="00E2039F"/>
    <w:rsid w:val="00E33982"/>
    <w:rsid w:val="00E37E6A"/>
    <w:rsid w:val="00E419AE"/>
    <w:rsid w:val="00E436A3"/>
    <w:rsid w:val="00E449E5"/>
    <w:rsid w:val="00E44E01"/>
    <w:rsid w:val="00E634A1"/>
    <w:rsid w:val="00E65739"/>
    <w:rsid w:val="00E67FBD"/>
    <w:rsid w:val="00E92610"/>
    <w:rsid w:val="00EA766B"/>
    <w:rsid w:val="00EB41CA"/>
    <w:rsid w:val="00EC46EF"/>
    <w:rsid w:val="00EC5FD3"/>
    <w:rsid w:val="00ED2714"/>
    <w:rsid w:val="00EE5839"/>
    <w:rsid w:val="00EF128E"/>
    <w:rsid w:val="00EF3A4D"/>
    <w:rsid w:val="00EF43B0"/>
    <w:rsid w:val="00EF6122"/>
    <w:rsid w:val="00EF73C3"/>
    <w:rsid w:val="00F07CE4"/>
    <w:rsid w:val="00F13C1B"/>
    <w:rsid w:val="00F34B11"/>
    <w:rsid w:val="00F35326"/>
    <w:rsid w:val="00F36DA5"/>
    <w:rsid w:val="00F37281"/>
    <w:rsid w:val="00F41C27"/>
    <w:rsid w:val="00F44E39"/>
    <w:rsid w:val="00F45921"/>
    <w:rsid w:val="00F536ED"/>
    <w:rsid w:val="00F57DAB"/>
    <w:rsid w:val="00F63631"/>
    <w:rsid w:val="00F7250C"/>
    <w:rsid w:val="00F75A09"/>
    <w:rsid w:val="00F9267C"/>
    <w:rsid w:val="00FB46FB"/>
    <w:rsid w:val="00FC77CF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2D25-0617-4840-8D79-3CFB6FE6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59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0"/>
    </w:pPr>
    <w:rPr>
      <w:rFonts w:ascii="Helv" w:hAnsi="Helv"/>
      <w:b/>
      <w:bCs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autoSpaceDE w:val="0"/>
      <w:autoSpaceDN w:val="0"/>
      <w:adjustRightInd w:val="0"/>
      <w:spacing w:line="240" w:lineRule="atLeast"/>
    </w:pPr>
    <w:rPr>
      <w:rFonts w:ascii="Helv" w:hAnsi="Helv"/>
      <w:b/>
      <w:bCs/>
      <w:color w:val="000000"/>
      <w:sz w:val="20"/>
      <w:szCs w:val="20"/>
      <w:lang w:val="en-US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60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20A42"/>
    <w:rPr>
      <w:color w:val="606420"/>
      <w:u w:val="single"/>
    </w:rPr>
  </w:style>
  <w:style w:type="paragraph" w:styleId="BalloonText">
    <w:name w:val="Balloon Text"/>
    <w:basedOn w:val="Normal"/>
    <w:semiHidden/>
    <w:rsid w:val="00E3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phine.devine@us.pwc.com?subject=New%20MSDN/TechNet%20Registr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wcuser@microsoft.com" TargetMode="External"/><Relationship Id="rId5" Type="http://schemas.openxmlformats.org/officeDocument/2006/relationships/hyperlink" Target="mailto:pwcuser@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61C8-F1DB-4DE9-847F-3D9446ED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5312</Characters>
  <Application>Microsoft Office Word</Application>
  <DocSecurity>0</DocSecurity>
  <Lines>354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MSDN Access Request Process</vt:lpstr>
    </vt:vector>
  </TitlesOfParts>
  <Company>PricewaterhouseCoopers</Company>
  <LinksUpToDate>false</LinksUpToDate>
  <CharactersWithSpaces>5967</CharactersWithSpaces>
  <SharedDoc>false</SharedDoc>
  <HLinks>
    <vt:vector size="18" baseType="variant">
      <vt:variant>
        <vt:i4>4587556</vt:i4>
      </vt:variant>
      <vt:variant>
        <vt:i4>71</vt:i4>
      </vt:variant>
      <vt:variant>
        <vt:i4>0</vt:i4>
      </vt:variant>
      <vt:variant>
        <vt:i4>5</vt:i4>
      </vt:variant>
      <vt:variant>
        <vt:lpwstr>mailto:daphine.devine@us.pwc.com?subject=New%20MSDN/TechNet%20Registration</vt:lpwstr>
      </vt:variant>
      <vt:variant>
        <vt:lpwstr/>
      </vt:variant>
      <vt:variant>
        <vt:i4>262178</vt:i4>
      </vt:variant>
      <vt:variant>
        <vt:i4>68</vt:i4>
      </vt:variant>
      <vt:variant>
        <vt:i4>0</vt:i4>
      </vt:variant>
      <vt:variant>
        <vt:i4>5</vt:i4>
      </vt:variant>
      <vt:variant>
        <vt:lpwstr>mailto:pwcuser@microsoft.com</vt:lpwstr>
      </vt:variant>
      <vt:variant>
        <vt:lpwstr/>
      </vt:variant>
      <vt:variant>
        <vt:i4>262178</vt:i4>
      </vt:variant>
      <vt:variant>
        <vt:i4>65</vt:i4>
      </vt:variant>
      <vt:variant>
        <vt:i4>0</vt:i4>
      </vt:variant>
      <vt:variant>
        <vt:i4>5</vt:i4>
      </vt:variant>
      <vt:variant>
        <vt:lpwstr>mailto:pwcuser@microsoft.com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MSDN Access Request Process</dc:title>
  <dc:subject/>
  <dc:creator>Daphine Devine</dc:creator>
  <cp:keywords/>
  <cp:lastModifiedBy>Daphine Devine</cp:lastModifiedBy>
  <cp:revision>2</cp:revision>
  <dcterms:created xsi:type="dcterms:W3CDTF">2018-09-27T15:03:00Z</dcterms:created>
  <dcterms:modified xsi:type="dcterms:W3CDTF">2018-09-27T15:03:00Z</dcterms:modified>
</cp:coreProperties>
</file>