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44"/>
        <w:gridCol w:w="5769"/>
        <w:gridCol w:w="4364"/>
      </w:tblGrid>
      <w:tr w:rsidR="005D35EB" w:rsidRPr="00220101" w:rsidTr="00250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:rsidR="005D35EB" w:rsidRPr="00220101" w:rsidRDefault="005D35EB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Component </w:t>
            </w:r>
          </w:p>
        </w:tc>
        <w:tc>
          <w:tcPr>
            <w:tcW w:w="5769" w:type="dxa"/>
          </w:tcPr>
          <w:p w:rsidR="005D35EB" w:rsidRPr="00220101" w:rsidRDefault="005D3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0101">
              <w:rPr>
                <w:sz w:val="20"/>
                <w:szCs w:val="20"/>
                <w:lang w:val="en-US"/>
              </w:rPr>
              <w:t>Link to component</w:t>
            </w:r>
          </w:p>
        </w:tc>
        <w:tc>
          <w:tcPr>
            <w:tcW w:w="4364" w:type="dxa"/>
          </w:tcPr>
          <w:p w:rsidR="005D35EB" w:rsidRPr="00220101" w:rsidRDefault="005D35EB" w:rsidP="005D35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0101">
              <w:rPr>
                <w:sz w:val="20"/>
                <w:szCs w:val="20"/>
                <w:lang w:val="en-US"/>
              </w:rPr>
              <w:t>Library Available</w:t>
            </w: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mbed</w:t>
            </w:r>
            <w:proofErr w:type="spellEnd"/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Microcontroller</w:t>
            </w:r>
          </w:p>
        </w:tc>
        <w:tc>
          <w:tcPr>
            <w:tcW w:w="5769" w:type="dxa"/>
          </w:tcPr>
          <w:p w:rsidR="000A0BA5" w:rsidRPr="00220101" w:rsidRDefault="000A0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5" w:history="1">
              <w:r w:rsidRPr="00220101">
                <w:rPr>
                  <w:rStyle w:val="Hyperlink"/>
                  <w:sz w:val="20"/>
                  <w:szCs w:val="20"/>
                  <w:lang w:val="en-US"/>
                </w:rPr>
                <w:t>https://onecall.farnell.com/nxp/om11043-598/lpc1768-mbed-prototyping-board/dp/1761179</w:t>
              </w:r>
            </w:hyperlink>
            <w:r w:rsidRPr="0022010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  <w:shd w:val="clear" w:color="auto" w:fill="C00000"/>
          </w:tcPr>
          <w:p w:rsidR="000A0BA5" w:rsidRPr="00220101" w:rsidRDefault="00AC4D74" w:rsidP="00E20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Available. </w:t>
            </w: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69" w:type="dxa"/>
          </w:tcPr>
          <w:p w:rsidR="00F87410" w:rsidRPr="00220101" w:rsidRDefault="00F8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  <w:shd w:val="clear" w:color="auto" w:fill="C00000"/>
          </w:tcPr>
          <w:p w:rsidR="00F87410" w:rsidRDefault="00F87410" w:rsidP="00E20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Temperature and Humidity sensor</w:t>
            </w:r>
          </w:p>
        </w:tc>
        <w:tc>
          <w:tcPr>
            <w:tcW w:w="5769" w:type="dxa"/>
          </w:tcPr>
          <w:p w:rsidR="000A0BA5" w:rsidRDefault="00E46AA3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6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https://onecall.farnell.com/sensirion/sht21/humidity-temp-sensor-digital-dfn/dp/1855468?st=SHT21%20temperature%20and%20humidity</w:t>
              </w:r>
            </w:hyperlink>
          </w:p>
          <w:p w:rsidR="00E46AA3" w:rsidRPr="00220101" w:rsidRDefault="00E46AA3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0A0BA5" w:rsidRPr="00220101" w:rsidRDefault="00E46AA3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7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https://os.mbed.com/components/SHT21-temperature-and-hu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m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idity-sensor/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69" w:type="dxa"/>
          </w:tcPr>
          <w:p w:rsidR="00F87410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LCD display</w:t>
            </w:r>
          </w:p>
        </w:tc>
        <w:tc>
          <w:tcPr>
            <w:tcW w:w="5769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8" w:history="1">
              <w:r w:rsidRPr="00220101">
                <w:rPr>
                  <w:rStyle w:val="Hyperlink"/>
                  <w:sz w:val="20"/>
                  <w:szCs w:val="20"/>
                  <w:lang w:val="en-US"/>
                </w:rPr>
                <w:t>https://onecall.farnell.com/fordata/fc2004c03-nswbbw-91-e/display-alphanumeric-20x4-white/dp/2674146</w:t>
              </w:r>
            </w:hyperlink>
            <w:r w:rsidRPr="0022010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69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Line follower</w:t>
            </w:r>
          </w:p>
        </w:tc>
        <w:tc>
          <w:tcPr>
            <w:tcW w:w="5769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69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H-bridge</w:t>
            </w:r>
          </w:p>
        </w:tc>
        <w:tc>
          <w:tcPr>
            <w:tcW w:w="5769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5769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661E3">
              <w:rPr>
                <w:b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2661E3">
              <w:rPr>
                <w:b/>
                <w:bCs/>
                <w:color w:val="000000" w:themeColor="text1"/>
                <w:sz w:val="20"/>
                <w:szCs w:val="20"/>
              </w:rPr>
              <w:instrText xml:space="preserve"> HYPERLINK "https://os.mbed.com/cookbook/SRF08-Ultrasonic-Ranger" </w:instrText>
            </w:r>
            <w:r w:rsidRPr="002661E3">
              <w:rPr>
                <w:b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2661E3">
              <w:rPr>
                <w:rStyle w:val="Hyperlink"/>
                <w:b/>
                <w:bCs/>
                <w:color w:val="000000" w:themeColor="text1"/>
                <w:sz w:val="20"/>
                <w:szCs w:val="20"/>
                <w:u w:val="none"/>
              </w:rPr>
              <w:t>Ultrasonic Ranger</w:t>
            </w:r>
            <w:r w:rsidRPr="002661E3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69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9" w:history="1">
              <w:r w:rsidRPr="00220101">
                <w:rPr>
                  <w:rStyle w:val="Hyperlink"/>
                  <w:sz w:val="20"/>
                  <w:szCs w:val="20"/>
                  <w:lang w:val="en-US"/>
                </w:rPr>
                <w:t>https://onecall.farnell.com/seeed-studio/101020010/grove-sensor-ultrasonic/dp/M</w:t>
              </w:r>
              <w:r w:rsidRPr="00220101">
                <w:rPr>
                  <w:rStyle w:val="Hyperlink"/>
                  <w:sz w:val="20"/>
                  <w:szCs w:val="20"/>
                  <w:lang w:val="en-US"/>
                </w:rPr>
                <w:t>K</w:t>
              </w:r>
              <w:r w:rsidRPr="00220101">
                <w:rPr>
                  <w:rStyle w:val="Hyperlink"/>
                  <w:sz w:val="20"/>
                  <w:szCs w:val="20"/>
                  <w:lang w:val="en-US"/>
                </w:rPr>
                <w:t>00344?st=ultrasonic%20ranger</w:t>
              </w:r>
            </w:hyperlink>
            <w:r w:rsidRPr="00220101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</w:tcPr>
          <w:p w:rsidR="000A0BA5" w:rsidRPr="00220101" w:rsidRDefault="000A0BA5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10" w:history="1">
              <w:r w:rsidRPr="00220101">
                <w:rPr>
                  <w:rStyle w:val="Hyperlink"/>
                  <w:sz w:val="20"/>
                  <w:szCs w:val="20"/>
                  <w:lang w:val="en-US"/>
                </w:rPr>
                <w:t>https://os.</w:t>
              </w:r>
              <w:r w:rsidRPr="00220101">
                <w:rPr>
                  <w:rStyle w:val="Hyperlink"/>
                  <w:sz w:val="20"/>
                  <w:szCs w:val="20"/>
                  <w:lang w:val="en-US"/>
                </w:rPr>
                <w:t>m</w:t>
              </w:r>
              <w:r w:rsidRPr="00220101">
                <w:rPr>
                  <w:rStyle w:val="Hyperlink"/>
                  <w:sz w:val="20"/>
                  <w:szCs w:val="20"/>
                  <w:lang w:val="en-US"/>
                </w:rPr>
                <w:t>bed.com/components/Grove-Ultrasonic-Ranger/</w:t>
              </w:r>
            </w:hyperlink>
            <w:r w:rsidRPr="00220101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661E3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69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Pr="00220101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0A0BA5" w:rsidRPr="00220101" w:rsidTr="00250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A0BA5" w:rsidRPr="00220101" w:rsidRDefault="000A0BA5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</w:rPr>
              <w:t>Digital Compass</w:t>
            </w:r>
          </w:p>
        </w:tc>
        <w:tc>
          <w:tcPr>
            <w:tcW w:w="5769" w:type="dxa"/>
          </w:tcPr>
          <w:p w:rsidR="000A0BA5" w:rsidRPr="00220101" w:rsidRDefault="00CF027A" w:rsidP="00CF027A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11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https://onecall.farnell.com/velleman-sa/k-mowm/wire-kit-8x5m-2x10m-24awg-singlecore/dp/MK00171?st=single+core+wire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</w:tcPr>
          <w:p w:rsidR="000A0BA5" w:rsidRPr="00220101" w:rsidRDefault="00CF027A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12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https://os.mbed.com/compone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n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ts/LSM303DLM/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87410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F87410" w:rsidRPr="00220101" w:rsidRDefault="00F87410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69" w:type="dxa"/>
          </w:tcPr>
          <w:p w:rsidR="00F87410" w:rsidRDefault="00F87410" w:rsidP="00CF027A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F87410" w:rsidRDefault="00F87410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21B98" w:rsidRPr="00220101" w:rsidTr="00AF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321B98" w:rsidRPr="00220101" w:rsidRDefault="00321B98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</w:rPr>
              <w:t>Push buttons</w:t>
            </w:r>
          </w:p>
        </w:tc>
        <w:tc>
          <w:tcPr>
            <w:tcW w:w="5769" w:type="dxa"/>
          </w:tcPr>
          <w:p w:rsidR="00321B98" w:rsidRPr="00220101" w:rsidRDefault="007C0B62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13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https://onecall.farnell.com/omron/b3f-1022/switch-6x6-spno-5mm-plunger/dp/1829495?st=bu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t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ton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  <w:shd w:val="clear" w:color="auto" w:fill="C00000"/>
          </w:tcPr>
          <w:p w:rsidR="00321B98" w:rsidRPr="00220101" w:rsidRDefault="00321B98" w:rsidP="004C6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21B98" w:rsidRPr="00220101" w:rsidTr="00250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321B98" w:rsidRPr="00220101" w:rsidRDefault="00321B98" w:rsidP="004C6B0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769" w:type="dxa"/>
          </w:tcPr>
          <w:p w:rsidR="00321B98" w:rsidRPr="00220101" w:rsidRDefault="00321B98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4364" w:type="dxa"/>
          </w:tcPr>
          <w:p w:rsidR="00321B98" w:rsidRPr="00220101" w:rsidRDefault="00321B98" w:rsidP="004C6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:rsidR="0002221F" w:rsidRDefault="0002221F">
      <w:pPr>
        <w:rPr>
          <w:lang w:val="en-US"/>
        </w:rPr>
      </w:pPr>
    </w:p>
    <w:p w:rsidR="0002221F" w:rsidRDefault="0002221F">
      <w:pPr>
        <w:rPr>
          <w:lang w:val="en-US"/>
        </w:rPr>
      </w:pPr>
    </w:p>
    <w:p w:rsidR="0002221F" w:rsidRDefault="0002221F">
      <w:pPr>
        <w:rPr>
          <w:lang w:val="en-US"/>
        </w:rPr>
      </w:pPr>
    </w:p>
    <w:p w:rsidR="00AC7882" w:rsidRDefault="00AC7882">
      <w:pPr>
        <w:rPr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44"/>
        <w:gridCol w:w="5769"/>
        <w:gridCol w:w="4364"/>
      </w:tblGrid>
      <w:tr w:rsidR="00AC7882" w:rsidRPr="00220101" w:rsidTr="00AF3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:rsidR="00AC7882" w:rsidRPr="00220101" w:rsidRDefault="00AC7882" w:rsidP="007B263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20101">
              <w:rPr>
                <w:b/>
                <w:bCs/>
                <w:color w:val="000000" w:themeColor="text1"/>
                <w:sz w:val="20"/>
                <w:szCs w:val="20"/>
              </w:rPr>
              <w:t xml:space="preserve">wire </w:t>
            </w:r>
          </w:p>
        </w:tc>
        <w:tc>
          <w:tcPr>
            <w:tcW w:w="5769" w:type="dxa"/>
          </w:tcPr>
          <w:p w:rsidR="00AC7882" w:rsidRPr="00220101" w:rsidRDefault="00AC7882" w:rsidP="007B2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hyperlink r:id="rId14" w:history="1">
              <w:r w:rsidRPr="004C7E76">
                <w:rPr>
                  <w:rStyle w:val="Hyperlink"/>
                  <w:sz w:val="20"/>
                  <w:szCs w:val="20"/>
                  <w:lang w:val="en-US"/>
                </w:rPr>
                <w:t>https://onecall.farnell.com/velleman-sa/k-mowm/wire-kit-8x5m-2x10m-24awg-singl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e</w:t>
              </w:r>
              <w:r w:rsidRPr="004C7E76">
                <w:rPr>
                  <w:rStyle w:val="Hyperlink"/>
                  <w:sz w:val="20"/>
                  <w:szCs w:val="20"/>
                  <w:lang w:val="en-US"/>
                </w:rPr>
                <w:t>core/dp/MK00171?st=single+core+wire</w:t>
              </w:r>
            </w:hyperlink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364" w:type="dxa"/>
            <w:shd w:val="clear" w:color="auto" w:fill="C00000"/>
          </w:tcPr>
          <w:p w:rsidR="00AC7882" w:rsidRPr="00220101" w:rsidRDefault="00AC7882" w:rsidP="007B2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:rsidR="00AC7882" w:rsidRPr="002661E3" w:rsidRDefault="00AC7882">
      <w:pPr>
        <w:rPr>
          <w:lang w:val="en-US"/>
        </w:rPr>
      </w:pPr>
    </w:p>
    <w:sectPr w:rsidR="00AC7882" w:rsidRPr="002661E3" w:rsidSect="000A0B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902F9"/>
    <w:multiLevelType w:val="hybridMultilevel"/>
    <w:tmpl w:val="9ECA1B94"/>
    <w:lvl w:ilvl="0" w:tplc="470853AE">
      <w:start w:val="8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DD31427"/>
    <w:multiLevelType w:val="hybridMultilevel"/>
    <w:tmpl w:val="35ECEC5E"/>
    <w:lvl w:ilvl="0" w:tplc="3D344886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3"/>
    <w:rsid w:val="0002221F"/>
    <w:rsid w:val="0005448D"/>
    <w:rsid w:val="000A0BA5"/>
    <w:rsid w:val="000D78C9"/>
    <w:rsid w:val="00220101"/>
    <w:rsid w:val="00250183"/>
    <w:rsid w:val="002661E3"/>
    <w:rsid w:val="00321B98"/>
    <w:rsid w:val="0033383C"/>
    <w:rsid w:val="00334405"/>
    <w:rsid w:val="003D31F6"/>
    <w:rsid w:val="00493598"/>
    <w:rsid w:val="004C6B09"/>
    <w:rsid w:val="005D35EB"/>
    <w:rsid w:val="007C0B62"/>
    <w:rsid w:val="008B4023"/>
    <w:rsid w:val="00AC4D74"/>
    <w:rsid w:val="00AC7882"/>
    <w:rsid w:val="00AF2284"/>
    <w:rsid w:val="00AF31EA"/>
    <w:rsid w:val="00CF027A"/>
    <w:rsid w:val="00E20F8D"/>
    <w:rsid w:val="00E46AA3"/>
    <w:rsid w:val="00F368F2"/>
    <w:rsid w:val="00F8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B2231"/>
  <w15:chartTrackingRefBased/>
  <w15:docId w15:val="{5F38DE7D-91E0-ED43-BC96-B4D9232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1"/>
        <w:lang w:val="en-GB" w:eastAsia="ja-JP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6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BA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35EB"/>
    <w:pPr>
      <w:ind w:left="720"/>
      <w:contextualSpacing/>
    </w:pPr>
  </w:style>
  <w:style w:type="table" w:styleId="PlainTable5">
    <w:name w:val="Plain Table 5"/>
    <w:basedOn w:val="TableNormal"/>
    <w:uiPriority w:val="45"/>
    <w:rsid w:val="00E20F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call.farnell.com/fordata/fc2004c03-nswbbw-91-e/display-alphanumeric-20x4-white/dp/2674146" TargetMode="External"/><Relationship Id="rId13" Type="http://schemas.openxmlformats.org/officeDocument/2006/relationships/hyperlink" Target="https://onecall.farnell.com/omron/b3f-1022/switch-6x6-spno-5mm-plunger/dp/1829495?st=butt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.mbed.com/components/SHT21-temperature-and-humidity-sensor/" TargetMode="External"/><Relationship Id="rId12" Type="http://schemas.openxmlformats.org/officeDocument/2006/relationships/hyperlink" Target="https://os.mbed.com/components/LSM303DL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necall.farnell.com/sensirion/sht21/humidity-temp-sensor-digital-dfn/dp/1855468?st=SHT21%20temperature%20and%20humidity" TargetMode="External"/><Relationship Id="rId11" Type="http://schemas.openxmlformats.org/officeDocument/2006/relationships/hyperlink" Target="https://onecall.farnell.com/velleman-sa/k-mowm/wire-kit-8x5m-2x10m-24awg-singlecore/dp/MK00171?st=single+core+wire" TargetMode="External"/><Relationship Id="rId5" Type="http://schemas.openxmlformats.org/officeDocument/2006/relationships/hyperlink" Target="https://onecall.farnell.com/nxp/om11043-598/lpc1768-mbed-prototyping-board/dp/176117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s.mbed.com/components/Grove-Ultrasonic-Rang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call.farnell.com/seeed-studio/101020010/grove-sensor-ultrasonic/dp/MK00344?st=ultrasonic%20ranger" TargetMode="External"/><Relationship Id="rId14" Type="http://schemas.openxmlformats.org/officeDocument/2006/relationships/hyperlink" Target="https://onecall.farnell.com/velleman-sa/k-mowm/wire-kit-8x5m-2x10m-24awg-singlecore/dp/MK00171?st=single+core+w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Kandel, Sagar</dc:creator>
  <cp:keywords/>
  <dc:description/>
  <cp:lastModifiedBy>Kandel, Sagar</cp:lastModifiedBy>
  <cp:revision>17</cp:revision>
  <dcterms:created xsi:type="dcterms:W3CDTF">2020-11-30T19:36:00Z</dcterms:created>
  <dcterms:modified xsi:type="dcterms:W3CDTF">2020-12-01T17:48:00Z</dcterms:modified>
</cp:coreProperties>
</file>