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imes Bold" w:hAnsi="Times Bold" w:eastAsia="Times Bold" w:cs="Times Bold"/>
          <w:b/>
          <w:bCs/>
          <w:color w:val="000000"/>
          <w:kern w:val="0"/>
          <w:sz w:val="32"/>
          <w:szCs w:val="32"/>
          <w:lang w:val="en-US" w:eastAsia="zh-CN" w:bidi="ar"/>
        </w:rPr>
        <w:t xml:space="preserve">Automatic gray images colorization based on </w:t>
      </w:r>
    </w:p>
    <w:p>
      <w:pPr>
        <w:keepNext w:val="0"/>
        <w:keepLines w:val="0"/>
        <w:widowControl/>
        <w:suppressLineNumbers w:val="0"/>
        <w:jc w:val="left"/>
      </w:pPr>
      <w:r>
        <w:rPr>
          <w:rFonts w:hint="default" w:ascii="Times Bold" w:hAnsi="Times Bold" w:eastAsia="Times Bold" w:cs="Times Bold"/>
          <w:b/>
          <w:bCs/>
          <w:color w:val="000000"/>
          <w:kern w:val="0"/>
          <w:sz w:val="32"/>
          <w:szCs w:val="32"/>
          <w:lang w:val="en-US" w:eastAsia="zh-CN" w:bidi="ar"/>
        </w:rPr>
        <w:t>LAB color space</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ind w:firstLine="280" w:firstLineChars="10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article discusses the challenges of image colorization, where colors are added to black and white images without </w:t>
      </w:r>
      <w:r>
        <w:rPr>
          <w:rFonts w:hint="default" w:ascii="Times New Roman Regular" w:hAnsi="Times New Roman Regular" w:cs="Times New Roman Regular"/>
          <w:sz w:val="28"/>
          <w:szCs w:val="28"/>
          <w:lang w:val="en-US"/>
        </w:rPr>
        <w:t xml:space="preserve">any </w:t>
      </w:r>
      <w:r>
        <w:rPr>
          <w:rFonts w:hint="default" w:ascii="Times New Roman Regular" w:hAnsi="Times New Roman Regular" w:cs="Times New Roman Regular"/>
          <w:sz w:val="28"/>
          <w:szCs w:val="28"/>
        </w:rPr>
        <w:t xml:space="preserve">knowledge of the original colors. Traditional methods often require extensive human intervention and can be time-consuming, </w:t>
      </w:r>
      <w:r>
        <w:rPr>
          <w:rFonts w:hint="default" w:ascii="Times New Roman Regular" w:hAnsi="Times New Roman Regular" w:cs="Times New Roman Regular"/>
          <w:sz w:val="28"/>
          <w:szCs w:val="28"/>
          <w:lang w:val="en-US"/>
        </w:rPr>
        <w:t xml:space="preserve">which is why </w:t>
      </w:r>
      <w:r>
        <w:rPr>
          <w:rFonts w:hint="default" w:ascii="Times New Roman Regular" w:hAnsi="Times New Roman Regular" w:cs="Times New Roman Regular"/>
          <w:sz w:val="28"/>
          <w:szCs w:val="28"/>
        </w:rPr>
        <w:t xml:space="preserve">researchers </w:t>
      </w:r>
      <w:r>
        <w:rPr>
          <w:rFonts w:hint="default" w:ascii="Times New Roman Regular" w:hAnsi="Times New Roman Regular" w:cs="Times New Roman Regular"/>
          <w:sz w:val="28"/>
          <w:szCs w:val="28"/>
          <w:lang w:val="en-US"/>
        </w:rPr>
        <w:t xml:space="preserve">are trying to </w:t>
      </w:r>
      <w:r>
        <w:rPr>
          <w:rFonts w:hint="default" w:ascii="Times New Roman Regular" w:hAnsi="Times New Roman Regular" w:cs="Times New Roman Regular"/>
          <w:sz w:val="28"/>
          <w:szCs w:val="28"/>
        </w:rPr>
        <w:t>develop new algorithms for more efficie</w:t>
      </w:r>
      <w:r>
        <w:rPr>
          <w:rFonts w:hint="default" w:ascii="Times New Roman Regular" w:hAnsi="Times New Roman Regular" w:cs="Times New Roman Regular"/>
          <w:sz w:val="28"/>
          <w:szCs w:val="28"/>
          <w:lang w:val="en-US"/>
        </w:rPr>
        <w:t>ncy</w:t>
      </w:r>
      <w:r>
        <w:rPr>
          <w:rFonts w:hint="default" w:ascii="Times New Roman Regular" w:hAnsi="Times New Roman Regular" w:cs="Times New Roman Regular"/>
          <w:sz w:val="28"/>
          <w:szCs w:val="28"/>
        </w:rPr>
        <w:t>.</w:t>
      </w:r>
      <w:bookmarkStart w:id="0" w:name="_GoBack"/>
      <w:bookmarkEnd w:id="0"/>
    </w:p>
    <w:p>
      <w:pPr>
        <w:pStyle w:val="5"/>
        <w:keepNext w:val="0"/>
        <w:keepLines w:val="0"/>
        <w:widowControl/>
        <w:suppressLineNumbers w:val="0"/>
        <w:ind w:firstLine="280" w:firstLineChars="10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pPr>
        <w:pStyle w:val="5"/>
        <w:keepNext w:val="0"/>
        <w:keepLines w:val="0"/>
        <w:widowControl/>
        <w:suppressLineNumbers w:val="0"/>
        <w:ind w:firstLine="280" w:firstLineChars="10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proposed automatic method utilizes a reference color image to guide the process, converting both the reference image and the grayscale image into the Lab color space. This approach normalizes the grayscale image’s lightness values and combines them with the reference image’s color channels to create a colorized output.</w:t>
      </w:r>
    </w:p>
    <w:p>
      <w:pPr>
        <w:pStyle w:val="5"/>
        <w:keepNext w:val="0"/>
        <w:keepLines w:val="0"/>
        <w:widowControl/>
        <w:suppressLineNumbers w:val="0"/>
        <w:ind w:firstLine="280" w:firstLineChars="100"/>
        <w:rPr>
          <w:rFonts w:hint="default" w:ascii="Times New Roman Regular" w:hAnsi="Times New Roman Regular" w:cs="Times New Roman Regular"/>
          <w:sz w:val="28"/>
          <w:szCs w:val="28"/>
        </w:rPr>
      </w:pPr>
    </w:p>
    <w:p>
      <w:pPr>
        <w:pStyle w:val="5"/>
        <w:keepNext w:val="0"/>
        <w:keepLines w:val="0"/>
        <w:widowControl/>
        <w:suppressLineNumbers w:val="0"/>
        <w:ind w:firstLine="280" w:firstLineChars="10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The effectiveness of th</w:t>
      </w:r>
      <w:r>
        <w:rPr>
          <w:rFonts w:hint="default" w:ascii="Times New Roman Regular" w:hAnsi="Times New Roman Regular" w:cs="Times New Roman Regular"/>
          <w:sz w:val="28"/>
          <w:szCs w:val="28"/>
          <w:lang w:val="en-US"/>
        </w:rPr>
        <w:t xml:space="preserve">is </w:t>
      </w:r>
      <w:r>
        <w:rPr>
          <w:rFonts w:hint="default" w:ascii="Times New Roman Regular" w:hAnsi="Times New Roman Regular" w:cs="Times New Roman Regular"/>
          <w:sz w:val="28"/>
          <w:szCs w:val="28"/>
        </w:rPr>
        <w:t>algorithm was evaluated through tests measuring Peak Signal-to-Noise Ratio and visual assessments against known colored images. The results indicate that the method performs well, particularly when the reference image closely matches the content</w:t>
      </w:r>
      <w:r>
        <w:rPr>
          <w:rFonts w:hint="default" w:ascii="Times New Roman Regular" w:hAnsi="Times New Roman Regular" w:cs="Times New Roman Regular"/>
          <w:sz w:val="28"/>
          <w:szCs w:val="28"/>
          <w:lang w:val="en-US"/>
        </w:rPr>
        <w:t xml:space="preserve">s </w:t>
      </w:r>
      <w:r>
        <w:rPr>
          <w:rFonts w:hint="default" w:ascii="Times New Roman Regular" w:hAnsi="Times New Roman Regular" w:cs="Times New Roman Regular"/>
          <w:sz w:val="28"/>
          <w:szCs w:val="28"/>
        </w:rPr>
        <w:t>of the grayscale image. Comparisons with existing algorithms</w:t>
      </w:r>
      <w:r>
        <w:rPr>
          <w:rFonts w:hint="default" w:ascii="Times New Roman Regular" w:hAnsi="Times New Roman Regular" w:cs="Times New Roman Regular"/>
          <w:sz w:val="28"/>
          <w:szCs w:val="28"/>
          <w:lang w:val="en-US"/>
        </w:rPr>
        <w:t xml:space="preserve"> also</w:t>
      </w:r>
      <w:r>
        <w:rPr>
          <w:rFonts w:hint="default" w:ascii="Times New Roman Regular" w:hAnsi="Times New Roman Regular" w:cs="Times New Roman Regular"/>
          <w:sz w:val="28"/>
          <w:szCs w:val="28"/>
        </w:rPr>
        <w:t xml:space="preserve"> show that the proposed technique achieves comparable results</w:t>
      </w:r>
      <w:r>
        <w:rPr>
          <w:rFonts w:hint="default" w:ascii="Times New Roman Regular" w:hAnsi="Times New Roman Regular" w:cs="Times New Roman Regular"/>
          <w:sz w:val="28"/>
          <w:szCs w:val="28"/>
          <w:lang w:val="en-US"/>
        </w:rPr>
        <w:t>.</w:t>
      </w:r>
    </w:p>
    <w:p>
      <w:pPr>
        <w:rPr>
          <w:rFonts w:hint="default" w:ascii="Times New Roman Regular" w:hAnsi="Times New Roman Regular" w:cs="Times New Roman Regula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f ns">
    <w:panose1 w:val="02020603050405020304"/>
    <w:charset w:val="00"/>
    <w:family w:val="auto"/>
    <w:pitch w:val="default"/>
    <w:sig w:usb0="00000000" w:usb1="00000000" w:usb2="00000000" w:usb3="00000000" w:csb0="00000000" w:csb1="00000000"/>
  </w:font>
  <w:font w:name="Times Bold">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CBC85A"/>
    <w:rsid w:val="F5CBC85A"/>
    <w:rsid w:val="FFF9F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2"/>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paragraph" w:customStyle="1" w:styleId="5">
    <w:name w:val="p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2024-10-09T16:22:00Z</dcterms:created>
  <dc:creator>Bianca</dc:creator>
  <cp:lastModifiedBy>Bianca</cp:lastModifiedBy>
  <dcterms:modified xsi:type="dcterms:W3CDTF">2024-10-16T12:57:26Z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