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6" w:type="dxa"/>
        <w:jc w:val="center"/>
        <w:tblLayout w:type="fixed"/>
        <w:tblLook w:val="0400" w:firstRow="0" w:lastRow="0" w:firstColumn="0" w:lastColumn="0" w:noHBand="0" w:noVBand="1"/>
      </w:tblPr>
      <w:tblGrid>
        <w:gridCol w:w="9576"/>
      </w:tblGrid>
      <w:tr w:rsidR="00E23B45" w14:paraId="244A2B5C" w14:textId="77777777" w:rsidTr="00912810">
        <w:trPr>
          <w:trHeight w:val="2880"/>
          <w:jc w:val="center"/>
        </w:trPr>
        <w:tc>
          <w:tcPr>
            <w:tcW w:w="9576" w:type="dxa"/>
          </w:tcPr>
          <w:p w14:paraId="2CADD827" w14:textId="77777777" w:rsidR="00E23B45" w:rsidRDefault="00E23B45" w:rsidP="00912810">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sz w:val="40"/>
                <w:szCs w:val="40"/>
              </w:rPr>
              <w:t>SOFTWARE REQUIREMENTS SPECIFICATION SAMPLE DOCUMENT</w:t>
            </w:r>
          </w:p>
        </w:tc>
      </w:tr>
      <w:tr w:rsidR="00E23B45" w14:paraId="3784747A" w14:textId="77777777" w:rsidTr="00912810">
        <w:trPr>
          <w:trHeight w:val="1440"/>
          <w:jc w:val="center"/>
        </w:trPr>
        <w:tc>
          <w:tcPr>
            <w:tcW w:w="9576" w:type="dxa"/>
            <w:tcBorders>
              <w:bottom w:val="single" w:sz="4" w:space="0" w:color="4F81BD"/>
            </w:tcBorders>
            <w:vAlign w:val="center"/>
          </w:tcPr>
          <w:p w14:paraId="4C6E1E12" w14:textId="2703D852" w:rsidR="00E23B45" w:rsidRDefault="00E23B45" w:rsidP="00912810">
            <w:pPr>
              <w:pBdr>
                <w:top w:val="nil"/>
                <w:left w:val="nil"/>
                <w:bottom w:val="nil"/>
                <w:right w:val="nil"/>
                <w:between w:val="nil"/>
              </w:pBdr>
              <w:spacing w:after="0" w:line="240" w:lineRule="auto"/>
              <w:jc w:val="center"/>
              <w:rPr>
                <w:rFonts w:ascii="Cambria" w:eastAsia="Cambria" w:hAnsi="Cambria" w:cs="Cambria"/>
                <w:color w:val="000000"/>
                <w:sz w:val="56"/>
                <w:szCs w:val="56"/>
              </w:rPr>
            </w:pPr>
            <w:r>
              <w:rPr>
                <w:rFonts w:ascii="Cambria" w:eastAsia="Cambria" w:hAnsi="Cambria" w:cs="Cambria"/>
                <w:color w:val="000000"/>
                <w:sz w:val="72"/>
                <w:szCs w:val="72"/>
              </w:rPr>
              <w:t xml:space="preserve">OrangeHRM – My Info Module </w:t>
            </w:r>
            <w:r>
              <w:rPr>
                <w:rFonts w:ascii="Cambria" w:eastAsia="Cambria" w:hAnsi="Cambria" w:cs="Cambria"/>
                <w:color w:val="000000"/>
                <w:sz w:val="72"/>
                <w:szCs w:val="72"/>
              </w:rPr>
              <w:t xml:space="preserve">Qualifications – new feature </w:t>
            </w:r>
          </w:p>
        </w:tc>
      </w:tr>
      <w:tr w:rsidR="00E23B45" w14:paraId="00568CFA" w14:textId="77777777" w:rsidTr="00912810">
        <w:trPr>
          <w:trHeight w:val="720"/>
          <w:jc w:val="center"/>
        </w:trPr>
        <w:tc>
          <w:tcPr>
            <w:tcW w:w="9576" w:type="dxa"/>
            <w:tcBorders>
              <w:top w:val="single" w:sz="4" w:space="0" w:color="4F81BD"/>
            </w:tcBorders>
            <w:vAlign w:val="center"/>
          </w:tcPr>
          <w:p w14:paraId="4B54CAEF" w14:textId="77777777" w:rsidR="00E23B45" w:rsidRDefault="00E23B45" w:rsidP="00912810">
            <w:pPr>
              <w:pBdr>
                <w:top w:val="nil"/>
                <w:left w:val="nil"/>
                <w:bottom w:val="nil"/>
                <w:right w:val="nil"/>
                <w:between w:val="nil"/>
              </w:pBdr>
              <w:spacing w:after="0" w:line="240" w:lineRule="auto"/>
              <w:jc w:val="center"/>
              <w:rPr>
                <w:rFonts w:ascii="Cambria" w:eastAsia="Cambria" w:hAnsi="Cambria" w:cs="Cambria"/>
                <w:color w:val="000000"/>
                <w:sz w:val="44"/>
                <w:szCs w:val="44"/>
              </w:rPr>
            </w:pPr>
          </w:p>
          <w:p w14:paraId="6F754149" w14:textId="187FECBC" w:rsidR="00E23B45" w:rsidRDefault="00E23B45" w:rsidP="00912810">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color w:val="000000"/>
                <w:sz w:val="44"/>
                <w:szCs w:val="44"/>
              </w:rPr>
              <w:t xml:space="preserve">Project Functional Requirement Specification , Version </w:t>
            </w:r>
            <w:r>
              <w:rPr>
                <w:rFonts w:ascii="Cambria" w:eastAsia="Cambria" w:hAnsi="Cambria" w:cs="Cambria"/>
                <w:color w:val="000000"/>
                <w:sz w:val="44"/>
                <w:szCs w:val="44"/>
              </w:rPr>
              <w:t>3.2</w:t>
            </w:r>
          </w:p>
        </w:tc>
      </w:tr>
      <w:tr w:rsidR="00E23B45" w14:paraId="0BB52519" w14:textId="77777777" w:rsidTr="00912810">
        <w:trPr>
          <w:trHeight w:val="360"/>
          <w:jc w:val="center"/>
        </w:trPr>
        <w:tc>
          <w:tcPr>
            <w:tcW w:w="9576" w:type="dxa"/>
            <w:vAlign w:val="center"/>
          </w:tcPr>
          <w:p w14:paraId="136B0540" w14:textId="77777777" w:rsidR="00E23B45" w:rsidRDefault="00E23B45" w:rsidP="00912810">
            <w:pPr>
              <w:pBdr>
                <w:top w:val="nil"/>
                <w:left w:val="nil"/>
                <w:bottom w:val="nil"/>
                <w:right w:val="nil"/>
                <w:between w:val="nil"/>
              </w:pBdr>
              <w:spacing w:after="0" w:line="240" w:lineRule="auto"/>
              <w:jc w:val="center"/>
              <w:rPr>
                <w:color w:val="000000"/>
              </w:rPr>
            </w:pPr>
          </w:p>
        </w:tc>
      </w:tr>
      <w:tr w:rsidR="00E23B45" w14:paraId="68CE8772" w14:textId="77777777" w:rsidTr="00912810">
        <w:trPr>
          <w:trHeight w:val="360"/>
          <w:jc w:val="center"/>
        </w:trPr>
        <w:tc>
          <w:tcPr>
            <w:tcW w:w="9576" w:type="dxa"/>
            <w:vAlign w:val="center"/>
          </w:tcPr>
          <w:p w14:paraId="3F5CDE72" w14:textId="7EA9A5F6" w:rsidR="00E23B45" w:rsidRDefault="00E23B45" w:rsidP="00912810">
            <w:pPr>
              <w:pBdr>
                <w:top w:val="nil"/>
                <w:left w:val="nil"/>
                <w:bottom w:val="nil"/>
                <w:right w:val="nil"/>
                <w:between w:val="nil"/>
              </w:pBdr>
              <w:spacing w:after="0" w:line="240" w:lineRule="auto"/>
              <w:jc w:val="center"/>
              <w:rPr>
                <w:b/>
                <w:color w:val="000000"/>
              </w:rPr>
            </w:pPr>
          </w:p>
        </w:tc>
      </w:tr>
      <w:tr w:rsidR="00E23B45" w14:paraId="668ABB85" w14:textId="77777777" w:rsidTr="00912810">
        <w:trPr>
          <w:trHeight w:val="360"/>
          <w:jc w:val="center"/>
        </w:trPr>
        <w:tc>
          <w:tcPr>
            <w:tcW w:w="9576" w:type="dxa"/>
            <w:vAlign w:val="center"/>
          </w:tcPr>
          <w:p w14:paraId="562F1022" w14:textId="77777777" w:rsidR="00E23B45" w:rsidRDefault="00E23B45" w:rsidP="00912810">
            <w:pPr>
              <w:pBdr>
                <w:top w:val="nil"/>
                <w:left w:val="nil"/>
                <w:bottom w:val="nil"/>
                <w:right w:val="nil"/>
                <w:between w:val="nil"/>
              </w:pBdr>
              <w:spacing w:after="0" w:line="240" w:lineRule="auto"/>
              <w:jc w:val="center"/>
              <w:rPr>
                <w:b/>
                <w:color w:val="000000"/>
              </w:rPr>
            </w:pPr>
          </w:p>
        </w:tc>
      </w:tr>
    </w:tbl>
    <w:p w14:paraId="7348CEFB" w14:textId="3B7E60E9" w:rsidR="00E23B45" w:rsidRDefault="00E23B45" w:rsidP="00E23B45"/>
    <w:p w14:paraId="7A58AE98" w14:textId="372F0943" w:rsidR="00E23B45" w:rsidRDefault="00E23B45" w:rsidP="00E23B45"/>
    <w:p w14:paraId="2283158D" w14:textId="19DE7D45" w:rsidR="00E23B45" w:rsidRDefault="00E23B45" w:rsidP="00E23B45"/>
    <w:p w14:paraId="077878A4" w14:textId="31C0C545" w:rsidR="00E23B45" w:rsidRDefault="00E23B45" w:rsidP="00E23B45"/>
    <w:p w14:paraId="4B5CC653" w14:textId="41314B53" w:rsidR="00E23B45" w:rsidRDefault="00E23B45" w:rsidP="00E23B45"/>
    <w:p w14:paraId="1B237B95" w14:textId="3B48C118" w:rsidR="00E23B45" w:rsidRDefault="00E23B45" w:rsidP="00E23B45"/>
    <w:p w14:paraId="60BEC117" w14:textId="77777777" w:rsidR="00E23B45" w:rsidRDefault="00E23B45" w:rsidP="00E23B45"/>
    <w:p w14:paraId="571E0493" w14:textId="0AA39670" w:rsidR="00E23B45" w:rsidRDefault="00E23B45" w:rsidP="00E23B45">
      <w:pPr>
        <w:rPr>
          <w:b/>
          <w:color w:val="FF0000"/>
          <w:sz w:val="24"/>
          <w:szCs w:val="24"/>
        </w:rPr>
      </w:pPr>
      <w:r>
        <w:rPr>
          <w:b/>
          <w:color w:val="FF0000"/>
          <w:sz w:val="24"/>
          <w:szCs w:val="24"/>
        </w:rPr>
        <w:t>This is a sample SRS document for the live project training on http://softwaretestinghelp.com. Please read this document and use it as a reference for our live software testing project.</w:t>
      </w:r>
    </w:p>
    <w:p w14:paraId="40CF033B" w14:textId="77777777" w:rsidR="00E23B45" w:rsidRDefault="00E23B45" w:rsidP="00E23B45">
      <w:pPr>
        <w:rPr>
          <w:b/>
          <w:color w:val="FF0000"/>
          <w:sz w:val="24"/>
          <w:szCs w:val="24"/>
        </w:rPr>
      </w:pPr>
    </w:p>
    <w:p w14:paraId="2453D74C" w14:textId="1E162BB6" w:rsidR="00E23B45" w:rsidRPr="00E23B45" w:rsidRDefault="00E23B45" w:rsidP="00E23B45">
      <w:pPr>
        <w:jc w:val="center"/>
        <w:rPr>
          <w:b/>
          <w:bCs/>
        </w:rPr>
      </w:pPr>
      <w:r w:rsidRPr="00E23B45">
        <w:rPr>
          <w:b/>
          <w:bCs/>
        </w:rPr>
        <w:t>12 Februarie 2022</w:t>
      </w:r>
    </w:p>
    <w:p w14:paraId="47EC6909" w14:textId="2621D3FB" w:rsidR="00E23B45" w:rsidRDefault="00E23B45" w:rsidP="00E23B45">
      <w:pPr>
        <w:pStyle w:val="Heading2"/>
      </w:pPr>
      <w:r>
        <w:lastRenderedPageBreak/>
        <w:t xml:space="preserve">My info Module </w:t>
      </w:r>
    </w:p>
    <w:p w14:paraId="4527E24F" w14:textId="77777777" w:rsidR="00E23B45" w:rsidRPr="00E23B45" w:rsidRDefault="00E23B45" w:rsidP="00E23B45"/>
    <w:p w14:paraId="5386648C" w14:textId="77777777" w:rsidR="00E23B45" w:rsidRDefault="00E23B45" w:rsidP="00E23B45">
      <w:r>
        <w:t>My Info Module is a powerful tool providing employees of the company with the ability to view relevant information such as personal information and updating personal information with an internet enabled PC without having to involve the HR department.</w:t>
      </w:r>
    </w:p>
    <w:p w14:paraId="47920591" w14:textId="1C6368A3" w:rsidR="00E23B45" w:rsidRDefault="00E23B45" w:rsidP="00E23B45">
      <w:r>
        <w:t>The functionality of this module spans through the entire system, making information available anywhere, anytime. All information is subject to the company's defined security policy, where he/she can only view the information he/she is authorized to. An ESS-User can only edit certain fields in the ESS Module, maintaining the security and confidentiality of employee information.</w:t>
      </w:r>
    </w:p>
    <w:p w14:paraId="2CB1FC40" w14:textId="77777777" w:rsidR="00E23B45" w:rsidRDefault="00E23B45" w:rsidP="00E23B45"/>
    <w:p w14:paraId="2713B3F3" w14:textId="7ACE1182" w:rsidR="00E23B45" w:rsidRDefault="00E23B45" w:rsidP="00E23B45">
      <w:pPr>
        <w:pStyle w:val="Heading3"/>
      </w:pPr>
      <w:r>
        <w:t>Qualifications</w:t>
      </w:r>
    </w:p>
    <w:p w14:paraId="39EB3384" w14:textId="77777777" w:rsidR="00E23B45" w:rsidRDefault="00E23B45" w:rsidP="00E23B45"/>
    <w:p w14:paraId="0F241850" w14:textId="77777777" w:rsidR="00E23B45" w:rsidRDefault="00E23B45" w:rsidP="00E23B45">
      <w:r>
        <w:t xml:space="preserve">The following options are available under the Qualifications section: </w:t>
      </w:r>
    </w:p>
    <w:p w14:paraId="76C561DE" w14:textId="77777777" w:rsidR="00E23B45" w:rsidRDefault="00E23B45" w:rsidP="00E23B45">
      <w:r>
        <w:t>● Work Experience</w:t>
      </w:r>
    </w:p>
    <w:p w14:paraId="0D487351" w14:textId="77777777" w:rsidR="00E23B45" w:rsidRDefault="00E23B45" w:rsidP="00E23B45">
      <w:r>
        <w:t>Your previous work experiences can be entered here. To enter previous work experiences, click “Add” under “Work Experience” and the screen as shown in Figure 2.3 will appear.</w:t>
      </w:r>
    </w:p>
    <w:p w14:paraId="2F7CB308" w14:textId="77777777" w:rsidR="00E23B45" w:rsidRDefault="00E23B45" w:rsidP="00E23B45">
      <w:r>
        <w:rPr>
          <w:noProof/>
        </w:rPr>
        <w:drawing>
          <wp:inline distT="0" distB="0" distL="0" distR="0" wp14:anchorId="44E31C7C" wp14:editId="57C89531">
            <wp:extent cx="3648075" cy="3571875"/>
            <wp:effectExtent l="0" t="0" r="0" b="0"/>
            <wp:docPr id="8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3648075" cy="3571875"/>
                    </a:xfrm>
                    <a:prstGeom prst="rect">
                      <a:avLst/>
                    </a:prstGeom>
                    <a:ln/>
                  </pic:spPr>
                </pic:pic>
              </a:graphicData>
            </a:graphic>
          </wp:inline>
        </w:drawing>
      </w:r>
    </w:p>
    <w:p w14:paraId="5DED141E" w14:textId="77777777" w:rsidR="00E23B45" w:rsidRDefault="00E23B45" w:rsidP="00E23B45">
      <w:r>
        <w:lastRenderedPageBreak/>
        <w:t>Click “Save” once all the fields are entered and the particular work experience will be listed as shown in Figure 2.4.</w:t>
      </w:r>
    </w:p>
    <w:p w14:paraId="6B29B769" w14:textId="77777777" w:rsidR="00E23B45" w:rsidRDefault="00E23B45" w:rsidP="00E23B45">
      <w:r>
        <w:rPr>
          <w:noProof/>
        </w:rPr>
        <w:drawing>
          <wp:inline distT="0" distB="0" distL="0" distR="0" wp14:anchorId="451051F7" wp14:editId="1E25506B">
            <wp:extent cx="5943600" cy="1303052"/>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303052"/>
                    </a:xfrm>
                    <a:prstGeom prst="rect">
                      <a:avLst/>
                    </a:prstGeom>
                    <a:ln/>
                  </pic:spPr>
                </pic:pic>
              </a:graphicData>
            </a:graphic>
          </wp:inline>
        </w:drawing>
      </w:r>
    </w:p>
    <w:p w14:paraId="3A6E224B" w14:textId="77777777" w:rsidR="00E23B45" w:rsidRDefault="00E23B45" w:rsidP="00E23B45">
      <w:r>
        <w:t>You may enter multiple entries of work experience.w</w:t>
      </w:r>
    </w:p>
    <w:p w14:paraId="2E26677F" w14:textId="77777777" w:rsidR="00E23B45" w:rsidRDefault="00E23B45" w:rsidP="00E23B45">
      <w:r>
        <w:t>To delete an entry, click on the check box next to a particular entry. It is also possible to delete multiple entries at the same time by clicking the check box entries you wish to delete and simply clicking “Delete”.</w:t>
      </w:r>
    </w:p>
    <w:p w14:paraId="125D3B39" w14:textId="77777777" w:rsidR="00E23B45" w:rsidRDefault="00E23B45" w:rsidP="00E23B45">
      <w:r>
        <w:t>● Education</w:t>
      </w:r>
    </w:p>
    <w:p w14:paraId="5C408713" w14:textId="4E829373" w:rsidR="00E23B45" w:rsidRDefault="00E23B45" w:rsidP="00E23B45">
      <w:r>
        <w:lastRenderedPageBreak/>
        <w:t>You are able to enter details of your education here. To enter education details, click “Add” under “Education” and the screen as shown in Figure 2.5 will appear.</w:t>
      </w:r>
      <w:r>
        <w:rPr>
          <w:noProof/>
        </w:rPr>
        <w:drawing>
          <wp:inline distT="0" distB="0" distL="0" distR="0" wp14:anchorId="188ACAA0" wp14:editId="1F8C26FB">
            <wp:extent cx="4371975" cy="4600575"/>
            <wp:effectExtent l="0" t="0" r="0" b="0"/>
            <wp:docPr id="8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371975" cy="4600575"/>
                    </a:xfrm>
                    <a:prstGeom prst="rect">
                      <a:avLst/>
                    </a:prstGeom>
                    <a:ln/>
                  </pic:spPr>
                </pic:pic>
              </a:graphicData>
            </a:graphic>
          </wp:inline>
        </w:drawing>
      </w:r>
    </w:p>
    <w:p w14:paraId="328ACC6E" w14:textId="77777777" w:rsidR="00E23B45" w:rsidRDefault="00E23B45" w:rsidP="00E23B45">
      <w:r>
        <w:t xml:space="preserve">Click “Save” once all the fields are entered and the particular education details will be listed as shown in Figure 2.6. </w:t>
      </w:r>
      <w:r>
        <w:rPr>
          <w:noProof/>
        </w:rPr>
        <w:drawing>
          <wp:inline distT="0" distB="0" distL="0" distR="0" wp14:anchorId="5EC03044" wp14:editId="0E088CAE">
            <wp:extent cx="5819775" cy="2057400"/>
            <wp:effectExtent l="0" t="0" r="0" b="0"/>
            <wp:docPr id="8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5819775" cy="2057400"/>
                    </a:xfrm>
                    <a:prstGeom prst="rect">
                      <a:avLst/>
                    </a:prstGeom>
                    <a:ln/>
                  </pic:spPr>
                </pic:pic>
              </a:graphicData>
            </a:graphic>
          </wp:inline>
        </w:drawing>
      </w:r>
    </w:p>
    <w:p w14:paraId="11D15A5A" w14:textId="77777777" w:rsidR="00E23B45" w:rsidRDefault="00E23B45" w:rsidP="00E23B45">
      <w:r>
        <w:t>You may enter multiple entries of education.</w:t>
      </w:r>
    </w:p>
    <w:p w14:paraId="2783DFA0" w14:textId="77777777" w:rsidR="00E23B45" w:rsidRDefault="00E23B45" w:rsidP="00E23B45">
      <w:r>
        <w:lastRenderedPageBreak/>
        <w:t>To delete an entry, click on the check box next to particular entry. It is also possible to delete multiple entries at the same time by clicking the check box entries you wish to delete and simply clicking “Delete”.</w:t>
      </w:r>
    </w:p>
    <w:p w14:paraId="0926C80F" w14:textId="77777777" w:rsidR="00E23B45" w:rsidRDefault="00E23B45" w:rsidP="00E23B45">
      <w:r>
        <w:t>● Skills</w:t>
      </w:r>
    </w:p>
    <w:p w14:paraId="2FD58D24" w14:textId="77777777" w:rsidR="00E23B45" w:rsidRDefault="00E23B45" w:rsidP="00E23B45">
      <w:r>
        <w:t>If you have any special talents or skills they can be entered here. To enter skills, click “Add” under “Skills” and the screen as shown in Figure 2.7 will appear.</w:t>
      </w:r>
    </w:p>
    <w:p w14:paraId="2E945F91" w14:textId="77777777" w:rsidR="00E23B45" w:rsidRDefault="00E23B45" w:rsidP="00E23B45">
      <w:r>
        <w:rPr>
          <w:noProof/>
        </w:rPr>
        <w:drawing>
          <wp:inline distT="0" distB="0" distL="0" distR="0" wp14:anchorId="790998DE" wp14:editId="003A7C8E">
            <wp:extent cx="4448175" cy="3486150"/>
            <wp:effectExtent l="0" t="0" r="0" b="0"/>
            <wp:docPr id="8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4448175" cy="3486150"/>
                    </a:xfrm>
                    <a:prstGeom prst="rect">
                      <a:avLst/>
                    </a:prstGeom>
                    <a:ln/>
                  </pic:spPr>
                </pic:pic>
              </a:graphicData>
            </a:graphic>
          </wp:inline>
        </w:drawing>
      </w:r>
    </w:p>
    <w:p w14:paraId="0D230E14" w14:textId="77777777" w:rsidR="00E23B45" w:rsidRDefault="00E23B45" w:rsidP="00E23B45">
      <w:r>
        <w:t>Click “Save” once all the fields are entered and the particular skill will be listed as shown in Figure 2.8.</w:t>
      </w:r>
    </w:p>
    <w:p w14:paraId="14DFC4EC" w14:textId="77777777" w:rsidR="00E23B45" w:rsidRDefault="00E23B45" w:rsidP="00E23B45">
      <w:r>
        <w:rPr>
          <w:noProof/>
        </w:rPr>
        <w:drawing>
          <wp:inline distT="0" distB="0" distL="0" distR="0" wp14:anchorId="5EC90975" wp14:editId="617CBE58">
            <wp:extent cx="4486275" cy="1657350"/>
            <wp:effectExtent l="0" t="0" r="0" b="0"/>
            <wp:docPr id="8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4486275" cy="1657350"/>
                    </a:xfrm>
                    <a:prstGeom prst="rect">
                      <a:avLst/>
                    </a:prstGeom>
                    <a:ln/>
                  </pic:spPr>
                </pic:pic>
              </a:graphicData>
            </a:graphic>
          </wp:inline>
        </w:drawing>
      </w:r>
    </w:p>
    <w:p w14:paraId="6792594A" w14:textId="77777777" w:rsidR="00E23B45" w:rsidRDefault="00E23B45" w:rsidP="00E23B45">
      <w:r>
        <w:t>You may enter multiple entries of skills.</w:t>
      </w:r>
    </w:p>
    <w:p w14:paraId="747857A0" w14:textId="77777777" w:rsidR="00E23B45" w:rsidRDefault="00E23B45" w:rsidP="00E23B45">
      <w:r>
        <w:t>To delete an entry, click on the check box next to particular entry. It is also possible to delete multiple entries at the same time by clicking the check box entries you wish to delete and simply clicking “Delete”.</w:t>
      </w:r>
    </w:p>
    <w:p w14:paraId="47C69CF8" w14:textId="77777777" w:rsidR="00E23B45" w:rsidRDefault="00E23B45" w:rsidP="00E23B45">
      <w:r>
        <w:lastRenderedPageBreak/>
        <w:t>● Languages</w:t>
      </w:r>
    </w:p>
    <w:p w14:paraId="2980BC13" w14:textId="77777777" w:rsidR="00E23B45" w:rsidRDefault="00E23B45" w:rsidP="00E23B45">
      <w:r>
        <w:t>You can enter the various languages that you are competent in, with the level of competency. To enter your language of competency, click “Add” under “Language” and the screen as shown in Figure 2.9 will  appear.</w:t>
      </w:r>
    </w:p>
    <w:p w14:paraId="4ABBE08C" w14:textId="77777777" w:rsidR="00E23B45" w:rsidRDefault="00E23B45" w:rsidP="00E23B45">
      <w:r>
        <w:rPr>
          <w:noProof/>
        </w:rPr>
        <w:drawing>
          <wp:inline distT="0" distB="0" distL="0" distR="0" wp14:anchorId="099F3354" wp14:editId="3B80CC92">
            <wp:extent cx="4524375" cy="3948113"/>
            <wp:effectExtent l="0" t="0" r="0" b="0"/>
            <wp:docPr id="9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4524375" cy="3948113"/>
                    </a:xfrm>
                    <a:prstGeom prst="rect">
                      <a:avLst/>
                    </a:prstGeom>
                    <a:ln/>
                  </pic:spPr>
                </pic:pic>
              </a:graphicData>
            </a:graphic>
          </wp:inline>
        </w:drawing>
      </w:r>
    </w:p>
    <w:p w14:paraId="24A224D1" w14:textId="77777777" w:rsidR="00E23B45" w:rsidRDefault="00E23B45" w:rsidP="00E23B45">
      <w:r>
        <w:t xml:space="preserve">Click “Save” once all the fields are entered and the particular language of competency will be listed as shown in Figure 3.0. </w:t>
      </w:r>
      <w:r>
        <w:rPr>
          <w:noProof/>
        </w:rPr>
        <w:drawing>
          <wp:inline distT="0" distB="0" distL="0" distR="0" wp14:anchorId="5734D993" wp14:editId="218BC2C2">
            <wp:extent cx="5943600" cy="1659518"/>
            <wp:effectExtent l="0" t="0" r="0" b="0"/>
            <wp:docPr id="9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943600" cy="1659518"/>
                    </a:xfrm>
                    <a:prstGeom prst="rect">
                      <a:avLst/>
                    </a:prstGeom>
                    <a:ln/>
                  </pic:spPr>
                </pic:pic>
              </a:graphicData>
            </a:graphic>
          </wp:inline>
        </w:drawing>
      </w:r>
    </w:p>
    <w:p w14:paraId="7B6B241D" w14:textId="77777777" w:rsidR="00E23B45" w:rsidRDefault="00E23B45" w:rsidP="00E23B45">
      <w:r>
        <w:t>You may enter multiple entries of languages.</w:t>
      </w:r>
    </w:p>
    <w:p w14:paraId="58556398" w14:textId="77777777" w:rsidR="00E23B45" w:rsidRDefault="00E23B45" w:rsidP="00E23B45">
      <w:r>
        <w:t xml:space="preserve">To delete an entry, click on the check box next to particular entry. It is also possible to delete multiple entries at the same time by clicking the check box entries you wish to delete and simply clicking “Delete”. </w:t>
      </w:r>
    </w:p>
    <w:p w14:paraId="5EDAB02F" w14:textId="77777777" w:rsidR="00E23B45" w:rsidRDefault="00E23B45" w:rsidP="00E23B45">
      <w:r>
        <w:lastRenderedPageBreak/>
        <w:t>● License</w:t>
      </w:r>
    </w:p>
    <w:p w14:paraId="06A5DF7B" w14:textId="77777777" w:rsidR="00E23B45" w:rsidRDefault="00E23B45" w:rsidP="00E23B45">
      <w:r>
        <w:t>Here you can enter the licenses that you may have. To enter licenses, click “Add” under “License” and the screen as shown in Figure 3.1 will appear.</w:t>
      </w:r>
    </w:p>
    <w:p w14:paraId="247B3472" w14:textId="77777777" w:rsidR="00E23B45" w:rsidRDefault="00E23B45" w:rsidP="00E23B45">
      <w:r>
        <w:rPr>
          <w:noProof/>
        </w:rPr>
        <w:drawing>
          <wp:inline distT="0" distB="0" distL="0" distR="0" wp14:anchorId="09BB449A" wp14:editId="70437D4B">
            <wp:extent cx="3495675" cy="2819400"/>
            <wp:effectExtent l="0" t="0" r="0" b="0"/>
            <wp:docPr id="6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95675" cy="2819400"/>
                    </a:xfrm>
                    <a:prstGeom prst="rect">
                      <a:avLst/>
                    </a:prstGeom>
                    <a:ln/>
                  </pic:spPr>
                </pic:pic>
              </a:graphicData>
            </a:graphic>
          </wp:inline>
        </w:drawing>
      </w:r>
    </w:p>
    <w:p w14:paraId="2597CD30" w14:textId="77777777" w:rsidR="00E23B45" w:rsidRDefault="00E23B45" w:rsidP="00E23B45">
      <w:r>
        <w:t>Click “Save” once all the fields are entered and the particular license will be listed as shown in Figure 3.2</w:t>
      </w:r>
    </w:p>
    <w:p w14:paraId="4BA760C3" w14:textId="77777777" w:rsidR="00E23B45" w:rsidRDefault="00E23B45" w:rsidP="00E23B45">
      <w:r>
        <w:rPr>
          <w:noProof/>
        </w:rPr>
        <w:drawing>
          <wp:inline distT="0" distB="0" distL="0" distR="0" wp14:anchorId="682A8CAC" wp14:editId="43638803">
            <wp:extent cx="5943600" cy="1471825"/>
            <wp:effectExtent l="0" t="0" r="0" b="0"/>
            <wp:docPr id="6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1471825"/>
                    </a:xfrm>
                    <a:prstGeom prst="rect">
                      <a:avLst/>
                    </a:prstGeom>
                    <a:ln/>
                  </pic:spPr>
                </pic:pic>
              </a:graphicData>
            </a:graphic>
          </wp:inline>
        </w:drawing>
      </w:r>
    </w:p>
    <w:p w14:paraId="6F37E6C3" w14:textId="77777777" w:rsidR="00E23B45" w:rsidRDefault="00E23B45" w:rsidP="00E23B45">
      <w:r>
        <w:t>You may enter multiple entries of licenses.</w:t>
      </w:r>
    </w:p>
    <w:p w14:paraId="4E9CC372" w14:textId="77777777" w:rsidR="00E23B45" w:rsidRDefault="00E23B45" w:rsidP="00E23B45">
      <w:r>
        <w:t>To delete an entry, click on the check box next to particular entry. It is also possible to delete multiple entries at the same time by clicking the check box entries you wish to delete and simply clicking “Delete”.</w:t>
      </w:r>
    </w:p>
    <w:p w14:paraId="6F02C8F3" w14:textId="77777777" w:rsidR="00E23B45" w:rsidRDefault="00E23B45" w:rsidP="00E23B45">
      <w:pPr>
        <w:rPr>
          <w:rFonts w:ascii="Cambria" w:eastAsia="Cambria" w:hAnsi="Cambria" w:cs="Cambria"/>
          <w:b/>
          <w:sz w:val="23"/>
          <w:szCs w:val="23"/>
        </w:rPr>
      </w:pPr>
      <w:r>
        <w:rPr>
          <w:b/>
          <w:sz w:val="23"/>
          <w:szCs w:val="23"/>
        </w:rPr>
        <w:t xml:space="preserve">● </w:t>
      </w:r>
      <w:r>
        <w:rPr>
          <w:rFonts w:ascii="Cambria" w:eastAsia="Cambria" w:hAnsi="Cambria" w:cs="Cambria"/>
          <w:b/>
          <w:sz w:val="23"/>
          <w:szCs w:val="23"/>
        </w:rPr>
        <w:t>Attachments</w:t>
      </w:r>
    </w:p>
    <w:p w14:paraId="58E3F8A1" w14:textId="77777777" w:rsidR="00E23B45" w:rsidRDefault="00E23B45" w:rsidP="00E23B4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14:paraId="3CC61720" w14:textId="77777777" w:rsidR="00E23B45" w:rsidRDefault="00E23B45" w:rsidP="00E23B45">
      <w:r>
        <w:t>Click “Browse” and select the file from the relevant path and click “Upload” to upload it.</w:t>
      </w:r>
    </w:p>
    <w:p w14:paraId="1671E9EA" w14:textId="77777777" w:rsidR="00E23B45" w:rsidRDefault="00E23B45" w:rsidP="00E23B45">
      <w:r>
        <w:rPr>
          <w:noProof/>
        </w:rPr>
        <w:lastRenderedPageBreak/>
        <w:drawing>
          <wp:inline distT="0" distB="0" distL="0" distR="0" wp14:anchorId="5C65B9A6" wp14:editId="458FF7FC">
            <wp:extent cx="3724275" cy="2676525"/>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724275" cy="2676525"/>
                    </a:xfrm>
                    <a:prstGeom prst="rect">
                      <a:avLst/>
                    </a:prstGeom>
                    <a:ln/>
                  </pic:spPr>
                </pic:pic>
              </a:graphicData>
            </a:graphic>
          </wp:inline>
        </w:drawing>
      </w:r>
    </w:p>
    <w:p w14:paraId="2B276DD5" w14:textId="77777777" w:rsidR="00E23B45" w:rsidRDefault="00E23B45" w:rsidP="00E23B45">
      <w:r>
        <w:t>Once you have uploaded the file, the file will be listed as shown in Figure 3.4</w:t>
      </w:r>
    </w:p>
    <w:p w14:paraId="22AD4438" w14:textId="77777777" w:rsidR="00E23B45" w:rsidRDefault="00E23B45" w:rsidP="00E23B45">
      <w:r>
        <w:rPr>
          <w:noProof/>
        </w:rPr>
        <w:drawing>
          <wp:inline distT="0" distB="0" distL="0" distR="0" wp14:anchorId="3F2960DA" wp14:editId="31757106">
            <wp:extent cx="5943600" cy="1337498"/>
            <wp:effectExtent l="0" t="0" r="0" b="0"/>
            <wp:docPr id="6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1337498"/>
                    </a:xfrm>
                    <a:prstGeom prst="rect">
                      <a:avLst/>
                    </a:prstGeom>
                    <a:ln/>
                  </pic:spPr>
                </pic:pic>
              </a:graphicData>
            </a:graphic>
          </wp:inline>
        </w:drawing>
      </w:r>
    </w:p>
    <w:p w14:paraId="6C1EE8E4" w14:textId="77777777" w:rsidR="00E23B45" w:rsidRDefault="00E23B45" w:rsidP="00E23B45">
      <w:r>
        <w:t>You may upload multiple attachments.</w:t>
      </w:r>
    </w:p>
    <w:p w14:paraId="78D956C8" w14:textId="77777777" w:rsidR="00E23B45" w:rsidRDefault="00E23B45" w:rsidP="00E23B45">
      <w:r>
        <w:t>To delete an entry click on the check box next to the particular entry and click “Delete”. Multiple selections can be deleted simultaneously.</w:t>
      </w:r>
    </w:p>
    <w:p w14:paraId="7B4F74AA" w14:textId="41B10746" w:rsidR="004F583C" w:rsidRDefault="004F583C"/>
    <w:p w14:paraId="3F70E4F7" w14:textId="690CBE15" w:rsidR="00E23B45" w:rsidRDefault="00E23B45"/>
    <w:p w14:paraId="28E50A1D" w14:textId="75C1D63F" w:rsidR="00E23B45" w:rsidRDefault="00E23B45"/>
    <w:p w14:paraId="28451551" w14:textId="7D4F8396" w:rsidR="00E23B45" w:rsidRDefault="00E23B45"/>
    <w:p w14:paraId="6E78166A" w14:textId="1000C357" w:rsidR="00E23B45" w:rsidRDefault="00E23B45"/>
    <w:p w14:paraId="0852AA90" w14:textId="66661480" w:rsidR="00E23B45" w:rsidRDefault="00E23B45"/>
    <w:p w14:paraId="6173FABA" w14:textId="025F79EC" w:rsidR="00E23B45" w:rsidRDefault="00E23B45"/>
    <w:p w14:paraId="23D50FBA" w14:textId="77777777" w:rsidR="00E23B45" w:rsidRDefault="00E23B45"/>
    <w:p w14:paraId="46050D29" w14:textId="77777777" w:rsidR="00E23B45" w:rsidRDefault="00E23B45" w:rsidP="00E23B45">
      <w:pPr>
        <w:pStyle w:val="Heading1"/>
        <w:ind w:left="360"/>
      </w:pPr>
      <w:r>
        <w:lastRenderedPageBreak/>
        <w:t>Sign-Off Document</w:t>
      </w:r>
    </w:p>
    <w:p w14:paraId="4AD6A719" w14:textId="77777777" w:rsidR="00E23B45" w:rsidRDefault="00E23B45" w:rsidP="00E23B45">
      <w:pPr>
        <w:rPr>
          <w:rFonts w:ascii="Garamond" w:eastAsia="Garamond" w:hAnsi="Garamond" w:cs="Garamond"/>
          <w:u w:val="single"/>
        </w:rPr>
      </w:pPr>
      <w:r>
        <w:rPr>
          <w:rFonts w:ascii="Garamond" w:eastAsia="Garamond" w:hAnsi="Garamond" w:cs="Garamond"/>
          <w:u w:val="single"/>
        </w:rPr>
        <w:t>_____________________________________________________________________________</w:t>
      </w:r>
    </w:p>
    <w:p w14:paraId="27D555AE" w14:textId="77777777" w:rsidR="00E23B45" w:rsidRDefault="00E23B45" w:rsidP="00E23B45">
      <w:pPr>
        <w:rPr>
          <w:rFonts w:ascii="Garamond" w:eastAsia="Garamond" w:hAnsi="Garamond" w:cs="Garamond"/>
        </w:rPr>
      </w:pPr>
    </w:p>
    <w:p w14:paraId="3E44C7C2" w14:textId="77777777" w:rsidR="00E23B45" w:rsidRDefault="00E23B45" w:rsidP="00E23B45">
      <w:r>
        <w:t xml:space="preserve">The following parties have read and agree with this Requirements Definition document for the OrangeHRM application account module functionality.  </w:t>
      </w:r>
    </w:p>
    <w:p w14:paraId="6FB02541" w14:textId="77777777" w:rsidR="00E23B45" w:rsidRDefault="00E23B45" w:rsidP="00E23B45">
      <w:r>
        <w:t>After approval of this Requirements Definition phase, any significant changes in the scope of this project will require validation of existing project costs and schedules.</w:t>
      </w:r>
    </w:p>
    <w:p w14:paraId="53922F44" w14:textId="77777777" w:rsidR="00E23B45" w:rsidRDefault="00E23B45" w:rsidP="00E23B45"/>
    <w:p w14:paraId="2A2C18E6" w14:textId="77777777" w:rsidR="00E23B45" w:rsidRDefault="00E23B45" w:rsidP="00E23B45">
      <w:r>
        <w:t>______________________________________  _________________________________</w:t>
      </w:r>
    </w:p>
    <w:p w14:paraId="78C3F72F" w14:textId="77777777" w:rsidR="00E23B45" w:rsidRDefault="00E23B45" w:rsidP="00E23B45">
      <w:r>
        <w:tab/>
        <w:t>Name</w:t>
      </w:r>
      <w:r>
        <w:tab/>
      </w:r>
      <w:r>
        <w:tab/>
      </w:r>
      <w:r>
        <w:tab/>
      </w:r>
      <w:r>
        <w:tab/>
      </w:r>
      <w:r>
        <w:tab/>
      </w:r>
      <w:r>
        <w:tab/>
      </w:r>
      <w:r>
        <w:tab/>
        <w:t>Date</w:t>
      </w:r>
    </w:p>
    <w:p w14:paraId="10EEB8CB" w14:textId="77777777" w:rsidR="00E23B45" w:rsidRDefault="00E23B45" w:rsidP="00E23B45">
      <w:r>
        <w:tab/>
        <w:t>Business Lead</w:t>
      </w:r>
    </w:p>
    <w:p w14:paraId="3133FAD2" w14:textId="77777777" w:rsidR="00E23B45" w:rsidRDefault="00E23B45" w:rsidP="00E23B45"/>
    <w:p w14:paraId="322A112C" w14:textId="77777777" w:rsidR="00E23B45" w:rsidRDefault="00E23B45" w:rsidP="00E23B45">
      <w:r>
        <w:t>______________________________________ ________________________________</w:t>
      </w:r>
    </w:p>
    <w:p w14:paraId="12E19862" w14:textId="77777777" w:rsidR="00E23B45" w:rsidRDefault="00E23B45" w:rsidP="00E23B45">
      <w:r>
        <w:tab/>
        <w:t>Name</w:t>
      </w:r>
      <w:r>
        <w:tab/>
      </w:r>
      <w:r>
        <w:tab/>
      </w:r>
      <w:r>
        <w:tab/>
      </w:r>
      <w:r>
        <w:tab/>
      </w:r>
      <w:r>
        <w:tab/>
      </w:r>
      <w:r>
        <w:tab/>
      </w:r>
      <w:r>
        <w:tab/>
        <w:t>Date</w:t>
      </w:r>
    </w:p>
    <w:p w14:paraId="739FA172" w14:textId="77777777" w:rsidR="00E23B45" w:rsidRDefault="00E23B45" w:rsidP="00E23B45">
      <w:r>
        <w:tab/>
        <w:t xml:space="preserve">Project Manager </w:t>
      </w:r>
    </w:p>
    <w:p w14:paraId="4E0174F2" w14:textId="77777777" w:rsidR="00E23B45" w:rsidRDefault="00E23B45" w:rsidP="00E23B45"/>
    <w:p w14:paraId="2E04CC8F" w14:textId="09285B1A" w:rsidR="00E23B45" w:rsidRDefault="00E23B45"/>
    <w:p w14:paraId="6C3B9D0E" w14:textId="77777777" w:rsidR="00E23B45" w:rsidRDefault="00E23B45"/>
    <w:sectPr w:rsidR="00E2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556"/>
    <w:multiLevelType w:val="multilevel"/>
    <w:tmpl w:val="0F2C7E86"/>
    <w:lvl w:ilvl="0">
      <w:start w:val="1"/>
      <w:numFmt w:val="decimal"/>
      <w:lvlText w:val="%1."/>
      <w:lvlJc w:val="left"/>
      <w:pPr>
        <w:ind w:left="720" w:hanging="360"/>
      </w:pPr>
    </w:lvl>
    <w:lvl w:ilvl="1">
      <w:start w:val="3"/>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68676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45"/>
    <w:rsid w:val="004F583C"/>
    <w:rsid w:val="00E2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A57E"/>
  <w15:chartTrackingRefBased/>
  <w15:docId w15:val="{B0C79D90-1A19-4D50-9869-002F14F3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45"/>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E23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3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B4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B45"/>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E23B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3B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strymerx@yahoo.com</dc:creator>
  <cp:keywords/>
  <dc:description/>
  <cp:lastModifiedBy>strymerx@yahoo.com</cp:lastModifiedBy>
  <cp:revision>1</cp:revision>
  <dcterms:created xsi:type="dcterms:W3CDTF">2022-04-20T18:01:00Z</dcterms:created>
  <dcterms:modified xsi:type="dcterms:W3CDTF">2022-04-20T18:06:00Z</dcterms:modified>
</cp:coreProperties>
</file>