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9810" w14:textId="2DD110E7" w:rsidR="00BF0B08" w:rsidRPr="00AC0B6C" w:rsidRDefault="006604C3" w:rsidP="00BF0B08">
      <w:pPr>
        <w:pStyle w:val="NormalWeb"/>
        <w:spacing w:before="0" w:beforeAutospacing="0" w:after="0" w:afterAutospacing="0"/>
        <w:rPr>
          <w:rFonts w:ascii="Trebuchet MS" w:hAnsi="Trebuchet MS" w:cs="Arial"/>
          <w:color w:val="000000"/>
          <w:sz w:val="48"/>
          <w:szCs w:val="48"/>
          <w:u w:val="single"/>
        </w:rPr>
      </w:pPr>
      <w:r>
        <w:rPr>
          <w:rFonts w:ascii="Trebuchet MS" w:hAnsi="Trebuchet MS" w:cs="Arial"/>
          <w:color w:val="000000"/>
          <w:sz w:val="48"/>
          <w:szCs w:val="48"/>
          <w:u w:val="single"/>
          <w:lang w:val="en-US"/>
        </w:rPr>
        <w:t xml:space="preserve"> </w:t>
      </w:r>
      <w:r w:rsidR="00BF0B08" w:rsidRPr="00AC0B6C">
        <w:rPr>
          <w:rFonts w:ascii="Trebuchet MS" w:hAnsi="Trebuchet MS" w:cs="Arial"/>
          <w:color w:val="000000"/>
          <w:sz w:val="48"/>
          <w:szCs w:val="48"/>
          <w:u w:val="single"/>
        </w:rPr>
        <w:t>LANDING PAGE</w:t>
      </w:r>
    </w:p>
    <w:p w14:paraId="467274FC" w14:textId="77777777" w:rsidR="00BF0B08" w:rsidRPr="00BF0B08" w:rsidRDefault="00BF0B08" w:rsidP="00BF0B08">
      <w:pPr>
        <w:pStyle w:val="NormalWeb"/>
        <w:spacing w:before="0" w:beforeAutospacing="0" w:after="0" w:afterAutospacing="0"/>
        <w:rPr>
          <w:rFonts w:ascii="Trebuchet MS" w:hAnsi="Trebuchet MS"/>
          <w:sz w:val="28"/>
          <w:szCs w:val="28"/>
        </w:rPr>
      </w:pPr>
    </w:p>
    <w:p w14:paraId="0C926BE4" w14:textId="77777777" w:rsidR="00BF0B08" w:rsidRPr="00432252" w:rsidRDefault="00BF0B08" w:rsidP="00BF0B08">
      <w:pPr>
        <w:pStyle w:val="NormalWeb"/>
        <w:spacing w:before="0" w:beforeAutospacing="0" w:after="0" w:afterAutospacing="0"/>
        <w:rPr>
          <w:rFonts w:ascii="Trebuchet MS" w:hAnsi="Trebuchet MS"/>
          <w:color w:val="FF0000"/>
          <w:sz w:val="28"/>
          <w:szCs w:val="28"/>
          <w:highlight w:val="darkRed"/>
        </w:rPr>
      </w:pPr>
      <w:r w:rsidRPr="00432252">
        <w:rPr>
          <w:rFonts w:ascii="Trebuchet MS" w:hAnsi="Trebuchet MS" w:cs="Arial"/>
          <w:color w:val="FF0000"/>
          <w:sz w:val="28"/>
          <w:szCs w:val="28"/>
          <w:highlight w:val="darkRed"/>
        </w:rPr>
        <w:t>Header Text</w:t>
      </w:r>
    </w:p>
    <w:p w14:paraId="6841C7A4" w14:textId="639E00E3" w:rsidR="00BF0B08" w:rsidRPr="00BF0B08" w:rsidRDefault="00BF0B08" w:rsidP="00BF0B08">
      <w:pPr>
        <w:pStyle w:val="NormalWeb"/>
        <w:spacing w:before="0" w:beforeAutospacing="0" w:after="0" w:afterAutospacing="0"/>
        <w:rPr>
          <w:rFonts w:ascii="Trebuchet MS" w:hAnsi="Trebuchet MS" w:cs="Arial"/>
          <w:color w:val="000000"/>
          <w:sz w:val="28"/>
          <w:szCs w:val="28"/>
          <w:lang w:val="en-US"/>
        </w:rPr>
      </w:pPr>
      <w:r w:rsidRPr="00432252">
        <w:rPr>
          <w:rFonts w:ascii="Trebuchet MS" w:hAnsi="Trebuchet MS" w:cs="Arial"/>
          <w:color w:val="000000"/>
          <w:sz w:val="28"/>
          <w:szCs w:val="28"/>
          <w:highlight w:val="darkRed"/>
        </w:rPr>
        <w:t xml:space="preserve">We support </w:t>
      </w:r>
      <w:r w:rsidRPr="00432252">
        <w:rPr>
          <w:rFonts w:ascii="Trebuchet MS" w:hAnsi="Trebuchet MS" w:cs="Arial"/>
          <w:color w:val="000000"/>
          <w:sz w:val="28"/>
          <w:szCs w:val="28"/>
          <w:highlight w:val="darkRed"/>
          <w:lang w:val="en-US"/>
        </w:rPr>
        <w:t>the</w:t>
      </w:r>
      <w:r w:rsidRPr="00432252">
        <w:rPr>
          <w:rFonts w:ascii="Trebuchet MS" w:hAnsi="Trebuchet MS" w:cs="Arial"/>
          <w:color w:val="000000"/>
          <w:sz w:val="28"/>
          <w:szCs w:val="28"/>
          <w:highlight w:val="darkRed"/>
        </w:rPr>
        <w:t xml:space="preserve"> inclusiveness of people with impairments and equal opportunities for all. </w:t>
      </w:r>
      <w:r w:rsidRPr="00432252">
        <w:rPr>
          <w:rFonts w:ascii="Trebuchet MS" w:hAnsi="Trebuchet MS" w:cs="Arial"/>
          <w:color w:val="000000"/>
          <w:sz w:val="28"/>
          <w:szCs w:val="28"/>
          <w:highlight w:val="darkRed"/>
          <w:lang w:val="en-US"/>
        </w:rPr>
        <w:t>We support diversity.</w:t>
      </w:r>
    </w:p>
    <w:p w14:paraId="3F94F41C" w14:textId="03CBAE22" w:rsidR="00BF0B08" w:rsidRPr="00BF0B08" w:rsidRDefault="00BF0B08" w:rsidP="00BF0B08">
      <w:pPr>
        <w:pStyle w:val="NormalWeb"/>
        <w:spacing w:before="0" w:beforeAutospacing="0" w:after="0" w:afterAutospacing="0"/>
        <w:rPr>
          <w:rFonts w:ascii="Trebuchet MS" w:hAnsi="Trebuchet MS" w:cs="Arial"/>
          <w:color w:val="000000"/>
          <w:sz w:val="28"/>
          <w:szCs w:val="28"/>
          <w:lang w:val="en-US"/>
        </w:rPr>
      </w:pPr>
    </w:p>
    <w:p w14:paraId="37E3FEC2" w14:textId="0FC344F5" w:rsidR="00BF0B08" w:rsidRPr="00BF0B08" w:rsidRDefault="00BF0B08" w:rsidP="00BF0B08">
      <w:pPr>
        <w:pStyle w:val="NormalWeb"/>
        <w:spacing w:before="0" w:beforeAutospacing="0" w:after="0" w:afterAutospacing="0"/>
        <w:rPr>
          <w:rFonts w:ascii="Trebuchet MS" w:hAnsi="Trebuchet MS" w:cs="Arial"/>
          <w:color w:val="000000"/>
          <w:sz w:val="28"/>
          <w:szCs w:val="28"/>
          <w:u w:val="single"/>
          <w:lang w:val="en-US"/>
        </w:rPr>
      </w:pPr>
      <w:r w:rsidRPr="00BF0B08">
        <w:rPr>
          <w:rFonts w:ascii="Trebuchet MS" w:hAnsi="Trebuchet MS" w:cs="Arial"/>
          <w:color w:val="000000"/>
          <w:sz w:val="28"/>
          <w:szCs w:val="28"/>
          <w:u w:val="single"/>
          <w:lang w:val="en-US"/>
        </w:rPr>
        <w:t>VOLUNTEER WITH US</w:t>
      </w:r>
    </w:p>
    <w:p w14:paraId="513925BF" w14:textId="77777777" w:rsidR="00BF0B08" w:rsidRPr="00BF0B08" w:rsidRDefault="00BF0B08" w:rsidP="00BF0B08">
      <w:pPr>
        <w:pStyle w:val="NormalWeb"/>
        <w:spacing w:before="0" w:beforeAutospacing="0" w:after="0" w:afterAutospacing="0"/>
        <w:rPr>
          <w:lang w:val="en-US"/>
        </w:rPr>
      </w:pPr>
    </w:p>
    <w:p w14:paraId="0CA7E694" w14:textId="77777777" w:rsidR="00BF0B08" w:rsidRDefault="00BF0B08">
      <w:pPr>
        <w:rPr>
          <w:rFonts w:ascii="Trebuchet MS" w:hAnsi="Trebuchet MS"/>
          <w:sz w:val="28"/>
          <w:szCs w:val="28"/>
          <w:lang w:val="en-US"/>
        </w:rPr>
      </w:pPr>
      <w:r w:rsidRPr="00BF0B08">
        <w:rPr>
          <w:rFonts w:ascii="Trebuchet MS" w:hAnsi="Trebuchet MS"/>
          <w:sz w:val="28"/>
          <w:szCs w:val="28"/>
          <w:lang w:val="en-US"/>
        </w:rPr>
        <w:t>Volunteer with us to ensure equality for disabled people in Nigeria.</w:t>
      </w:r>
      <w:r>
        <w:rPr>
          <w:rFonts w:ascii="Trebuchet MS" w:hAnsi="Trebuchet MS"/>
          <w:sz w:val="28"/>
          <w:szCs w:val="28"/>
          <w:lang w:val="en-US"/>
        </w:rPr>
        <w:t xml:space="preserve"> Become a part of the Excellent Child Movement.</w:t>
      </w:r>
    </w:p>
    <w:p w14:paraId="5C97A021" w14:textId="77777777" w:rsidR="0028223F" w:rsidRDefault="00BF0B08" w:rsidP="00BF0B08">
      <w:pPr>
        <w:spacing w:line="240" w:lineRule="auto"/>
        <w:rPr>
          <w:rFonts w:ascii="Trebuchet MS" w:hAnsi="Trebuchet MS"/>
          <w:sz w:val="28"/>
          <w:szCs w:val="28"/>
          <w:lang w:val="en-US"/>
        </w:rPr>
      </w:pPr>
      <w:r>
        <w:rPr>
          <w:rFonts w:ascii="Trebuchet MS" w:hAnsi="Trebuchet MS"/>
          <w:sz w:val="28"/>
          <w:szCs w:val="28"/>
          <w:lang w:val="en-US"/>
        </w:rPr>
        <w:t>To make the world a better place,</w:t>
      </w:r>
    </w:p>
    <w:p w14:paraId="1221A800" w14:textId="6DBF3D17" w:rsidR="00BF0B08" w:rsidRDefault="00BF0B08" w:rsidP="00BF0B08">
      <w:pPr>
        <w:spacing w:line="240" w:lineRule="auto"/>
        <w:rPr>
          <w:rFonts w:ascii="Trebuchet MS" w:hAnsi="Trebuchet MS"/>
          <w:sz w:val="28"/>
          <w:szCs w:val="28"/>
          <w:lang w:val="en-US"/>
        </w:rPr>
      </w:pPr>
      <w:r>
        <w:rPr>
          <w:rFonts w:ascii="Trebuchet MS" w:hAnsi="Trebuchet MS"/>
          <w:sz w:val="28"/>
          <w:szCs w:val="28"/>
          <w:lang w:val="en-US"/>
        </w:rPr>
        <w:t xml:space="preserve"> </w:t>
      </w:r>
      <w:r w:rsidRPr="0028223F">
        <w:rPr>
          <w:rFonts w:ascii="Trebuchet MS" w:hAnsi="Trebuchet MS"/>
          <w:sz w:val="28"/>
          <w:szCs w:val="28"/>
          <w:highlight w:val="green"/>
          <w:lang w:val="en-US"/>
        </w:rPr>
        <w:t>Click here to see ways you can volunteer with</w:t>
      </w:r>
      <w:r w:rsidR="00C11F17" w:rsidRPr="0028223F">
        <w:rPr>
          <w:rFonts w:ascii="Trebuchet MS" w:hAnsi="Trebuchet MS"/>
          <w:sz w:val="28"/>
          <w:szCs w:val="28"/>
          <w:highlight w:val="green"/>
          <w:lang w:val="en-US"/>
        </w:rPr>
        <w:t xml:space="preserve"> Us</w:t>
      </w:r>
      <w:r w:rsidRPr="0028223F">
        <w:rPr>
          <w:rFonts w:ascii="Trebuchet MS" w:hAnsi="Trebuchet MS"/>
          <w:sz w:val="28"/>
          <w:szCs w:val="28"/>
          <w:highlight w:val="green"/>
          <w:lang w:val="en-US"/>
        </w:rPr>
        <w:t>!</w:t>
      </w:r>
    </w:p>
    <w:p w14:paraId="49D240F0" w14:textId="4E8A273C" w:rsidR="00BF0B08" w:rsidRPr="00BF0B08" w:rsidRDefault="00BF0B08" w:rsidP="00BF0B08">
      <w:pPr>
        <w:spacing w:line="240" w:lineRule="auto"/>
        <w:rPr>
          <w:rFonts w:ascii="Trebuchet MS" w:hAnsi="Trebuchet MS"/>
          <w:sz w:val="28"/>
          <w:szCs w:val="28"/>
          <w:u w:val="single"/>
          <w:lang w:val="en-US"/>
        </w:rPr>
      </w:pPr>
      <w:r>
        <w:rPr>
          <w:rFonts w:ascii="Trebuchet MS" w:hAnsi="Trebuchet MS"/>
          <w:sz w:val="28"/>
          <w:szCs w:val="28"/>
          <w:u w:val="single"/>
          <w:lang w:val="en-US"/>
        </w:rPr>
        <w:t>FOCAL SP</w:t>
      </w:r>
    </w:p>
    <w:p w14:paraId="70B3F6F7" w14:textId="77777777" w:rsidR="00BF0B08" w:rsidRDefault="00BF0B08" w:rsidP="00BF0B08">
      <w:pPr>
        <w:spacing w:line="240" w:lineRule="auto"/>
        <w:rPr>
          <w:rFonts w:ascii="Trebuchet MS" w:hAnsi="Trebuchet MS"/>
          <w:sz w:val="28"/>
          <w:szCs w:val="28"/>
          <w:lang w:val="en-US"/>
        </w:rPr>
      </w:pPr>
      <w:r w:rsidRPr="0028223F">
        <w:rPr>
          <w:rFonts w:ascii="Trebuchet MS" w:hAnsi="Trebuchet MS"/>
          <w:sz w:val="28"/>
          <w:szCs w:val="28"/>
          <w:highlight w:val="red"/>
          <w:lang w:val="en-US"/>
        </w:rPr>
        <w:t>At Excellent Child Support Initiative, we know and believe that every child is a spec. Yes, including kids with disability. We are passionate about a fair society and pay close attention to children with impairment. We are happy to dedicate our lives, time and effort to showing the world how specially-abled distinct a disabled child is. Always free to come to us for support.</w:t>
      </w:r>
    </w:p>
    <w:p w14:paraId="26448F02" w14:textId="250FF6B9" w:rsidR="00BF0B08" w:rsidRDefault="00BF0B08" w:rsidP="00BF0B08">
      <w:pPr>
        <w:spacing w:line="240" w:lineRule="auto"/>
        <w:rPr>
          <w:rFonts w:ascii="Trebuchet MS" w:hAnsi="Trebuchet MS"/>
          <w:sz w:val="28"/>
          <w:szCs w:val="28"/>
          <w:lang w:val="en-US"/>
        </w:rPr>
      </w:pPr>
      <w:r>
        <w:rPr>
          <w:rFonts w:ascii="Trebuchet MS" w:hAnsi="Trebuchet MS"/>
          <w:sz w:val="28"/>
          <w:szCs w:val="28"/>
          <w:lang w:val="en-US"/>
        </w:rPr>
        <w:t xml:space="preserve"> </w:t>
      </w:r>
    </w:p>
    <w:p w14:paraId="7078ED72" w14:textId="49C08967" w:rsidR="00BF0B08" w:rsidRPr="00E56865" w:rsidRDefault="00BF0B08" w:rsidP="00BF0B08">
      <w:pPr>
        <w:spacing w:line="240" w:lineRule="auto"/>
        <w:rPr>
          <w:rFonts w:ascii="Trebuchet MS" w:hAnsi="Trebuchet MS"/>
          <w:sz w:val="28"/>
          <w:szCs w:val="28"/>
          <w:highlight w:val="yellow"/>
          <w:u w:val="single"/>
          <w:lang w:val="en-US"/>
        </w:rPr>
      </w:pPr>
      <w:r w:rsidRPr="00E56865">
        <w:rPr>
          <w:rFonts w:ascii="Trebuchet MS" w:hAnsi="Trebuchet MS"/>
          <w:sz w:val="28"/>
          <w:szCs w:val="28"/>
          <w:highlight w:val="yellow"/>
          <w:u w:val="single"/>
          <w:lang w:val="en-US"/>
        </w:rPr>
        <w:t>YOU SHOULD KNOW…</w:t>
      </w:r>
    </w:p>
    <w:p w14:paraId="7A640364" w14:textId="72C55752" w:rsidR="00BF0B08" w:rsidRPr="00E56865" w:rsidRDefault="00BF0B08" w:rsidP="00BF0B08">
      <w:pPr>
        <w:spacing w:line="240" w:lineRule="auto"/>
        <w:rPr>
          <w:rFonts w:ascii="Trebuchet MS" w:hAnsi="Trebuchet MS"/>
          <w:sz w:val="28"/>
          <w:szCs w:val="28"/>
          <w:highlight w:val="yellow"/>
          <w:lang w:val="en-US"/>
        </w:rPr>
      </w:pPr>
      <w:r w:rsidRPr="00E56865">
        <w:rPr>
          <w:rFonts w:ascii="Trebuchet MS" w:hAnsi="Trebuchet MS"/>
          <w:sz w:val="28"/>
          <w:szCs w:val="28"/>
          <w:highlight w:val="yellow"/>
          <w:lang w:val="en-US"/>
        </w:rPr>
        <w:t>In Nigeria,</w:t>
      </w:r>
    </w:p>
    <w:p w14:paraId="17B3E9DD" w14:textId="658A69E9" w:rsidR="00BF0B08" w:rsidRPr="00E56865" w:rsidRDefault="00BF0B08" w:rsidP="00BF0B08">
      <w:pPr>
        <w:pStyle w:val="ListParagraph"/>
        <w:numPr>
          <w:ilvl w:val="0"/>
          <w:numId w:val="1"/>
        </w:numPr>
        <w:spacing w:line="240" w:lineRule="auto"/>
        <w:rPr>
          <w:rFonts w:ascii="Trebuchet MS" w:hAnsi="Trebuchet MS"/>
          <w:sz w:val="28"/>
          <w:szCs w:val="28"/>
          <w:highlight w:val="yellow"/>
          <w:lang w:val="en-US"/>
        </w:rPr>
      </w:pPr>
      <w:r w:rsidRPr="00E56865">
        <w:rPr>
          <w:rFonts w:ascii="Trebuchet MS" w:hAnsi="Trebuchet MS"/>
          <w:sz w:val="28"/>
          <w:szCs w:val="28"/>
          <w:highlight w:val="yellow"/>
          <w:lang w:val="en-US"/>
        </w:rPr>
        <w:t xml:space="preserve">29 </w:t>
      </w:r>
      <w:commentRangeStart w:id="0"/>
      <w:r w:rsidR="00C11D21" w:rsidRPr="00E56865">
        <w:rPr>
          <w:rFonts w:ascii="Trebuchet MS" w:hAnsi="Trebuchet MS"/>
          <w:sz w:val="28"/>
          <w:szCs w:val="28"/>
          <w:highlight w:val="yellow"/>
          <w:lang w:val="en-US"/>
        </w:rPr>
        <w:t>million</w:t>
      </w:r>
      <w:commentRangeEnd w:id="0"/>
      <w:r w:rsidR="00C11D21" w:rsidRPr="00E56865">
        <w:rPr>
          <w:rStyle w:val="CommentReference"/>
          <w:highlight w:val="yellow"/>
        </w:rPr>
        <w:commentReference w:id="0"/>
      </w:r>
      <w:r w:rsidRPr="00E56865">
        <w:rPr>
          <w:rFonts w:ascii="Trebuchet MS" w:hAnsi="Trebuchet MS"/>
          <w:sz w:val="28"/>
          <w:szCs w:val="28"/>
          <w:highlight w:val="yellow"/>
          <w:lang w:val="en-US"/>
        </w:rPr>
        <w:t xml:space="preserve"> Nigerians live with disability</w:t>
      </w:r>
    </w:p>
    <w:p w14:paraId="19107BB9" w14:textId="6BD3D433" w:rsidR="00BF0B08" w:rsidRPr="00E56865" w:rsidRDefault="00C11D21" w:rsidP="00BF0B08">
      <w:pPr>
        <w:pStyle w:val="ListParagraph"/>
        <w:numPr>
          <w:ilvl w:val="0"/>
          <w:numId w:val="1"/>
        </w:numPr>
        <w:spacing w:line="240" w:lineRule="auto"/>
        <w:rPr>
          <w:rFonts w:ascii="Trebuchet MS" w:hAnsi="Trebuchet MS"/>
          <w:sz w:val="28"/>
          <w:szCs w:val="28"/>
          <w:highlight w:val="yellow"/>
          <w:lang w:val="en-US"/>
        </w:rPr>
      </w:pPr>
      <w:r w:rsidRPr="00E56865">
        <w:rPr>
          <w:rFonts w:ascii="Trebuchet MS" w:hAnsi="Trebuchet MS"/>
          <w:sz w:val="28"/>
          <w:szCs w:val="28"/>
          <w:highlight w:val="yellow"/>
          <w:lang w:val="en-US"/>
        </w:rPr>
        <w:t xml:space="preserve">People </w:t>
      </w:r>
      <w:r w:rsidR="00EF2283" w:rsidRPr="00E56865">
        <w:rPr>
          <w:rFonts w:ascii="Trebuchet MS" w:hAnsi="Trebuchet MS"/>
          <w:sz w:val="28"/>
          <w:szCs w:val="28"/>
          <w:highlight w:val="yellow"/>
          <w:lang w:val="en-US"/>
        </w:rPr>
        <w:t>living with disability are highly stigmatized and not catered for.</w:t>
      </w:r>
    </w:p>
    <w:p w14:paraId="6480F587" w14:textId="77777777" w:rsidR="00432252" w:rsidRPr="00E56865" w:rsidRDefault="00432252" w:rsidP="00432252">
      <w:pPr>
        <w:pStyle w:val="ListParagraph"/>
        <w:numPr>
          <w:ilvl w:val="0"/>
          <w:numId w:val="1"/>
        </w:numPr>
        <w:spacing w:line="240" w:lineRule="auto"/>
        <w:rPr>
          <w:rFonts w:ascii="Trebuchet MS" w:hAnsi="Trebuchet MS"/>
          <w:sz w:val="28"/>
          <w:szCs w:val="28"/>
          <w:highlight w:val="yellow"/>
          <w:lang w:val="en-US"/>
        </w:rPr>
      </w:pPr>
      <w:r w:rsidRPr="00E56865">
        <w:rPr>
          <w:rFonts w:ascii="Trebuchet MS" w:hAnsi="Trebuchet MS"/>
          <w:sz w:val="28"/>
          <w:szCs w:val="28"/>
          <w:highlight w:val="yellow"/>
          <w:lang w:val="en-US"/>
        </w:rPr>
        <w:t>COVID-19 Impacted on them in a differently bad way</w:t>
      </w:r>
    </w:p>
    <w:p w14:paraId="0ACFE496" w14:textId="77777777" w:rsidR="00432252" w:rsidRDefault="00432252" w:rsidP="00BF0B08">
      <w:pPr>
        <w:pStyle w:val="ListParagraph"/>
        <w:numPr>
          <w:ilvl w:val="0"/>
          <w:numId w:val="1"/>
        </w:numPr>
        <w:spacing w:line="240" w:lineRule="auto"/>
        <w:rPr>
          <w:rFonts w:ascii="Trebuchet MS" w:hAnsi="Trebuchet MS"/>
          <w:sz w:val="28"/>
          <w:szCs w:val="28"/>
          <w:highlight w:val="yellow"/>
          <w:lang w:val="en-US"/>
        </w:rPr>
      </w:pPr>
    </w:p>
    <w:p w14:paraId="3880A822" w14:textId="0C96A8A1" w:rsidR="00EF2283" w:rsidRPr="00E56865" w:rsidRDefault="00EF2283" w:rsidP="00BF0B08">
      <w:pPr>
        <w:pStyle w:val="ListParagraph"/>
        <w:numPr>
          <w:ilvl w:val="0"/>
          <w:numId w:val="1"/>
        </w:numPr>
        <w:spacing w:line="240" w:lineRule="auto"/>
        <w:rPr>
          <w:rFonts w:ascii="Trebuchet MS" w:hAnsi="Trebuchet MS"/>
          <w:sz w:val="28"/>
          <w:szCs w:val="28"/>
          <w:highlight w:val="yellow"/>
          <w:lang w:val="en-US"/>
        </w:rPr>
      </w:pPr>
      <w:r w:rsidRPr="00E56865">
        <w:rPr>
          <w:rFonts w:ascii="Trebuchet MS" w:hAnsi="Trebuchet MS"/>
          <w:sz w:val="28"/>
          <w:szCs w:val="28"/>
          <w:highlight w:val="yellow"/>
          <w:lang w:val="en-US"/>
        </w:rPr>
        <w:t>People living with disability battle with extreme poverty and lack of education.</w:t>
      </w:r>
    </w:p>
    <w:p w14:paraId="5457A475" w14:textId="40F15502" w:rsidR="00EF2283" w:rsidRDefault="00EF2283" w:rsidP="00EF2283">
      <w:pPr>
        <w:spacing w:line="240" w:lineRule="auto"/>
        <w:rPr>
          <w:rFonts w:ascii="Trebuchet MS" w:hAnsi="Trebuchet MS"/>
          <w:sz w:val="28"/>
          <w:szCs w:val="28"/>
          <w:lang w:val="en-US"/>
        </w:rPr>
      </w:pPr>
    </w:p>
    <w:p w14:paraId="05570C71" w14:textId="0FAF33FE" w:rsidR="00EF2283" w:rsidRPr="00EF2283" w:rsidRDefault="00EF2283" w:rsidP="00EF2283">
      <w:pPr>
        <w:spacing w:line="240" w:lineRule="auto"/>
        <w:rPr>
          <w:rFonts w:ascii="Trebuchet MS" w:hAnsi="Trebuchet MS"/>
          <w:sz w:val="28"/>
          <w:szCs w:val="28"/>
          <w:u w:val="single"/>
          <w:lang w:val="en-US"/>
        </w:rPr>
      </w:pPr>
      <w:r w:rsidRPr="00EF2283">
        <w:rPr>
          <w:rFonts w:ascii="Trebuchet MS" w:hAnsi="Trebuchet MS"/>
          <w:sz w:val="28"/>
          <w:szCs w:val="28"/>
          <w:u w:val="single"/>
          <w:lang w:val="en-US"/>
        </w:rPr>
        <w:t>DIGITAL FAMILY</w:t>
      </w:r>
    </w:p>
    <w:p w14:paraId="4F6A558A" w14:textId="374282FC" w:rsidR="00EF2283" w:rsidRDefault="00EF2283" w:rsidP="00EF2283">
      <w:pPr>
        <w:spacing w:line="240" w:lineRule="auto"/>
        <w:rPr>
          <w:rFonts w:ascii="Trebuchet MS" w:hAnsi="Trebuchet MS"/>
          <w:sz w:val="28"/>
          <w:szCs w:val="28"/>
          <w:lang w:val="en-US"/>
        </w:rPr>
      </w:pPr>
      <w:r>
        <w:rPr>
          <w:rFonts w:ascii="Trebuchet MS" w:hAnsi="Trebuchet MS"/>
          <w:sz w:val="28"/>
          <w:szCs w:val="28"/>
          <w:lang w:val="en-US"/>
        </w:rPr>
        <w:t>Lively and supportive best describes our online community. Get advice, information, useful tips and interact with people who have similar experiences.</w:t>
      </w:r>
      <w:r w:rsidR="005627F2">
        <w:rPr>
          <w:rFonts w:ascii="Trebuchet MS" w:hAnsi="Trebuchet MS"/>
          <w:sz w:val="28"/>
          <w:szCs w:val="28"/>
          <w:lang w:val="en-US"/>
        </w:rPr>
        <w:t xml:space="preserve"> (footer/</w:t>
      </w:r>
      <w:proofErr w:type="spellStart"/>
      <w:r w:rsidR="005627F2">
        <w:rPr>
          <w:rFonts w:ascii="Trebuchet MS" w:hAnsi="Trebuchet MS"/>
          <w:sz w:val="28"/>
          <w:szCs w:val="28"/>
          <w:lang w:val="en-US"/>
        </w:rPr>
        <w:t>prefooter</w:t>
      </w:r>
      <w:proofErr w:type="spellEnd"/>
      <w:r w:rsidR="005627F2">
        <w:rPr>
          <w:rFonts w:ascii="Trebuchet MS" w:hAnsi="Trebuchet MS"/>
          <w:sz w:val="28"/>
          <w:szCs w:val="28"/>
          <w:lang w:val="en-US"/>
        </w:rPr>
        <w:t>)</w:t>
      </w:r>
    </w:p>
    <w:p w14:paraId="48173307" w14:textId="3D0D5CF9" w:rsidR="00EF2283" w:rsidRDefault="00EF2283" w:rsidP="00EF2283">
      <w:pPr>
        <w:spacing w:line="240" w:lineRule="auto"/>
        <w:rPr>
          <w:rFonts w:ascii="Trebuchet MS" w:hAnsi="Trebuchet MS"/>
          <w:sz w:val="28"/>
          <w:szCs w:val="28"/>
          <w:lang w:val="en-US"/>
        </w:rPr>
      </w:pPr>
    </w:p>
    <w:p w14:paraId="44B49699" w14:textId="489E28F4" w:rsidR="00EF2283" w:rsidRPr="00EF2283" w:rsidRDefault="00EF2283" w:rsidP="00EF2283">
      <w:pPr>
        <w:spacing w:line="240" w:lineRule="auto"/>
        <w:rPr>
          <w:rFonts w:ascii="Trebuchet MS" w:hAnsi="Trebuchet MS"/>
          <w:sz w:val="28"/>
          <w:szCs w:val="28"/>
          <w:u w:val="single"/>
          <w:lang w:val="en-US"/>
        </w:rPr>
      </w:pPr>
      <w:r w:rsidRPr="00EF2283">
        <w:rPr>
          <w:rFonts w:ascii="Trebuchet MS" w:hAnsi="Trebuchet MS"/>
          <w:sz w:val="28"/>
          <w:szCs w:val="28"/>
          <w:u w:val="single"/>
          <w:lang w:val="en-US"/>
        </w:rPr>
        <w:lastRenderedPageBreak/>
        <w:t>STAY IN TOUCH</w:t>
      </w:r>
    </w:p>
    <w:p w14:paraId="7695F1BA" w14:textId="51422FA9" w:rsidR="00EF2283" w:rsidRDefault="00EF2283" w:rsidP="00EF2283">
      <w:pPr>
        <w:spacing w:line="240" w:lineRule="auto"/>
        <w:rPr>
          <w:rFonts w:ascii="Trebuchet MS" w:hAnsi="Trebuchet MS"/>
          <w:sz w:val="28"/>
          <w:szCs w:val="28"/>
          <w:lang w:val="en-US"/>
        </w:rPr>
      </w:pPr>
      <w:r w:rsidRPr="00D07AEA">
        <w:rPr>
          <w:rFonts w:ascii="Trebuchet MS" w:hAnsi="Trebuchet MS"/>
          <w:sz w:val="28"/>
          <w:szCs w:val="28"/>
          <w:highlight w:val="yellow"/>
          <w:lang w:val="en-US"/>
        </w:rPr>
        <w:t xml:space="preserve">Follow us on twitter, IG, FB, and </w:t>
      </w:r>
      <w:r w:rsidR="00A51FAE" w:rsidRPr="00D07AEA">
        <w:rPr>
          <w:rFonts w:ascii="Trebuchet MS" w:hAnsi="Trebuchet MS"/>
          <w:sz w:val="28"/>
          <w:szCs w:val="28"/>
          <w:highlight w:val="yellow"/>
          <w:lang w:val="en-US"/>
        </w:rPr>
        <w:t>Pinterest to be a Disability Rights Activist.</w:t>
      </w:r>
      <w:r w:rsidR="00A51FAE">
        <w:rPr>
          <w:rFonts w:ascii="Trebuchet MS" w:hAnsi="Trebuchet MS"/>
          <w:sz w:val="28"/>
          <w:szCs w:val="28"/>
          <w:lang w:val="en-US"/>
        </w:rPr>
        <w:t xml:space="preserve"> </w:t>
      </w:r>
    </w:p>
    <w:p w14:paraId="732B55F6" w14:textId="77777777" w:rsidR="00A51FAE" w:rsidRDefault="00A51FAE" w:rsidP="00EF2283">
      <w:pPr>
        <w:spacing w:line="240" w:lineRule="auto"/>
        <w:rPr>
          <w:rFonts w:ascii="Trebuchet MS" w:hAnsi="Trebuchet MS"/>
          <w:sz w:val="28"/>
          <w:szCs w:val="28"/>
          <w:lang w:val="en-US"/>
        </w:rPr>
      </w:pPr>
    </w:p>
    <w:p w14:paraId="5FF494DE" w14:textId="608DA9F6" w:rsidR="00A51FAE" w:rsidRPr="00A51FAE" w:rsidRDefault="00A51FAE" w:rsidP="00EF2283">
      <w:pPr>
        <w:spacing w:line="240" w:lineRule="auto"/>
        <w:rPr>
          <w:rFonts w:ascii="Trebuchet MS" w:hAnsi="Trebuchet MS"/>
          <w:sz w:val="28"/>
          <w:szCs w:val="28"/>
          <w:u w:val="single"/>
          <w:lang w:val="en-US"/>
        </w:rPr>
      </w:pPr>
      <w:r w:rsidRPr="00A51FAE">
        <w:rPr>
          <w:rFonts w:ascii="Trebuchet MS" w:hAnsi="Trebuchet MS"/>
          <w:sz w:val="28"/>
          <w:szCs w:val="28"/>
          <w:u w:val="single"/>
          <w:lang w:val="en-US"/>
        </w:rPr>
        <w:t>PARTNERS</w:t>
      </w:r>
    </w:p>
    <w:p w14:paraId="35BE3C47" w14:textId="7F04F218" w:rsidR="00A51FAE" w:rsidRPr="00432252" w:rsidRDefault="00A51FAE" w:rsidP="00EF2283">
      <w:pPr>
        <w:spacing w:line="240" w:lineRule="auto"/>
        <w:rPr>
          <w:rFonts w:ascii="Trebuchet MS" w:hAnsi="Trebuchet MS"/>
          <w:sz w:val="28"/>
          <w:szCs w:val="28"/>
          <w:highlight w:val="darkRed"/>
          <w:u w:val="single"/>
          <w:lang w:val="en-US"/>
        </w:rPr>
      </w:pPr>
      <w:r w:rsidRPr="00432252">
        <w:rPr>
          <w:rFonts w:ascii="Trebuchet MS" w:hAnsi="Trebuchet MS"/>
          <w:sz w:val="28"/>
          <w:szCs w:val="28"/>
          <w:highlight w:val="darkRed"/>
          <w:u w:val="single"/>
          <w:lang w:val="en-US"/>
        </w:rPr>
        <w:t>ABOUT US</w:t>
      </w:r>
    </w:p>
    <w:p w14:paraId="7BC88CBC" w14:textId="181ABFBD" w:rsidR="00A51FAE" w:rsidRPr="00432252" w:rsidRDefault="00A51FAE" w:rsidP="00EF2283">
      <w:pPr>
        <w:spacing w:line="240" w:lineRule="auto"/>
        <w:rPr>
          <w:rFonts w:ascii="Trebuchet MS" w:hAnsi="Trebuchet MS"/>
          <w:sz w:val="28"/>
          <w:szCs w:val="28"/>
          <w:highlight w:val="darkRed"/>
          <w:lang w:val="en-US"/>
        </w:rPr>
      </w:pPr>
      <w:r w:rsidRPr="00432252">
        <w:rPr>
          <w:rFonts w:ascii="Trebuchet MS" w:hAnsi="Trebuchet MS"/>
          <w:sz w:val="28"/>
          <w:szCs w:val="28"/>
          <w:highlight w:val="darkRed"/>
          <w:lang w:val="en-US"/>
        </w:rPr>
        <w:t>Thank you for showing interest in Us!</w:t>
      </w:r>
    </w:p>
    <w:p w14:paraId="553A77E5" w14:textId="7971CFE2" w:rsidR="00A51FAE" w:rsidRDefault="00A51FAE" w:rsidP="00EF2283">
      <w:pPr>
        <w:spacing w:line="240" w:lineRule="auto"/>
        <w:rPr>
          <w:rFonts w:ascii="Trebuchet MS" w:hAnsi="Trebuchet MS"/>
          <w:sz w:val="28"/>
          <w:szCs w:val="28"/>
          <w:lang w:val="en-US"/>
        </w:rPr>
      </w:pPr>
      <w:r w:rsidRPr="00432252">
        <w:rPr>
          <w:rFonts w:ascii="Trebuchet MS" w:hAnsi="Trebuchet MS"/>
          <w:sz w:val="28"/>
          <w:szCs w:val="28"/>
          <w:highlight w:val="darkRed"/>
          <w:lang w:val="en-US"/>
        </w:rPr>
        <w:t xml:space="preserve">We are Excellent Child Initiative - </w:t>
      </w:r>
      <w:r w:rsidR="007441A0" w:rsidRPr="00432252">
        <w:rPr>
          <w:rFonts w:ascii="Trebuchet MS" w:hAnsi="Trebuchet MS"/>
          <w:sz w:val="28"/>
          <w:szCs w:val="28"/>
          <w:highlight w:val="darkRed"/>
          <w:lang w:val="en-US"/>
        </w:rPr>
        <w:t>a</w:t>
      </w:r>
      <w:r w:rsidRPr="00432252">
        <w:rPr>
          <w:rFonts w:ascii="Trebuchet MS" w:hAnsi="Trebuchet MS"/>
          <w:sz w:val="28"/>
          <w:szCs w:val="28"/>
          <w:highlight w:val="darkRed"/>
          <w:lang w:val="en-US"/>
        </w:rPr>
        <w:t xml:space="preserve"> haven for </w:t>
      </w:r>
      <w:r w:rsidR="007441A0" w:rsidRPr="00432252">
        <w:rPr>
          <w:rFonts w:ascii="Trebuchet MS" w:hAnsi="Trebuchet MS"/>
          <w:sz w:val="28"/>
          <w:szCs w:val="28"/>
          <w:highlight w:val="darkRed"/>
          <w:lang w:val="en-US"/>
        </w:rPr>
        <w:t>persons with disability. Where every individual matter.</w:t>
      </w:r>
      <w:r w:rsidR="007441A0">
        <w:rPr>
          <w:rFonts w:ascii="Trebuchet MS" w:hAnsi="Trebuchet MS"/>
          <w:sz w:val="28"/>
          <w:szCs w:val="28"/>
          <w:lang w:val="en-US"/>
        </w:rPr>
        <w:t xml:space="preserve"> </w:t>
      </w:r>
    </w:p>
    <w:p w14:paraId="1E41095D" w14:textId="66EBF311" w:rsidR="00BD7841" w:rsidRPr="00BD7841" w:rsidRDefault="00BD7841" w:rsidP="00EF2283">
      <w:pPr>
        <w:spacing w:line="240" w:lineRule="auto"/>
        <w:rPr>
          <w:rFonts w:ascii="Trebuchet MS" w:hAnsi="Trebuchet MS"/>
          <w:sz w:val="28"/>
          <w:szCs w:val="28"/>
          <w:u w:val="single"/>
          <w:lang w:val="en-US"/>
        </w:rPr>
      </w:pPr>
      <w:r w:rsidRPr="00BD7841">
        <w:rPr>
          <w:rFonts w:ascii="Trebuchet MS" w:hAnsi="Trebuchet MS"/>
          <w:sz w:val="28"/>
          <w:szCs w:val="28"/>
          <w:u w:val="single"/>
          <w:lang w:val="en-US"/>
        </w:rPr>
        <w:t>WHO ARE WE?</w:t>
      </w:r>
    </w:p>
    <w:p w14:paraId="051AAFAD" w14:textId="739C5137" w:rsidR="007441A0" w:rsidRPr="00432252" w:rsidRDefault="007441A0" w:rsidP="00EF2283">
      <w:pPr>
        <w:spacing w:line="240" w:lineRule="auto"/>
        <w:rPr>
          <w:rFonts w:ascii="Trebuchet MS" w:hAnsi="Trebuchet MS"/>
          <w:sz w:val="28"/>
          <w:szCs w:val="28"/>
          <w:highlight w:val="yellow"/>
          <w:lang w:val="en-US"/>
        </w:rPr>
      </w:pPr>
      <w:r w:rsidRPr="00432252">
        <w:rPr>
          <w:rFonts w:ascii="Trebuchet MS" w:hAnsi="Trebuchet MS"/>
          <w:sz w:val="28"/>
          <w:szCs w:val="28"/>
          <w:highlight w:val="yellow"/>
          <w:lang w:val="en-US"/>
        </w:rPr>
        <w:t>Imagine this…</w:t>
      </w:r>
    </w:p>
    <w:p w14:paraId="4EE4A9E9" w14:textId="47A9FE78" w:rsidR="007441A0" w:rsidRPr="00432252" w:rsidRDefault="007441A0" w:rsidP="00EF2283">
      <w:pPr>
        <w:spacing w:line="240" w:lineRule="auto"/>
        <w:rPr>
          <w:rFonts w:ascii="Trebuchet MS" w:hAnsi="Trebuchet MS"/>
          <w:sz w:val="28"/>
          <w:szCs w:val="28"/>
          <w:highlight w:val="yellow"/>
          <w:lang w:val="en-US"/>
        </w:rPr>
      </w:pPr>
      <w:r w:rsidRPr="00432252">
        <w:rPr>
          <w:rFonts w:ascii="Trebuchet MS" w:hAnsi="Trebuchet MS"/>
          <w:sz w:val="28"/>
          <w:szCs w:val="28"/>
          <w:highlight w:val="yellow"/>
          <w:lang w:val="en-US"/>
        </w:rPr>
        <w:t>You set out to a hotel, School or even a restaurant. On getting there, you are not able to enter, not because the door or gate was locked, but because you are on a wheel chair and there is simply no way you can get past that entrance- there is no provision for a wheelchair!</w:t>
      </w:r>
    </w:p>
    <w:p w14:paraId="5F942E77" w14:textId="40D8A8A9" w:rsidR="007441A0" w:rsidRPr="00432252" w:rsidRDefault="007441A0" w:rsidP="00EF2283">
      <w:pPr>
        <w:spacing w:line="240" w:lineRule="auto"/>
        <w:rPr>
          <w:rFonts w:ascii="Trebuchet MS" w:hAnsi="Trebuchet MS"/>
          <w:sz w:val="28"/>
          <w:szCs w:val="28"/>
          <w:highlight w:val="yellow"/>
          <w:lang w:val="en-US"/>
        </w:rPr>
      </w:pPr>
      <w:r w:rsidRPr="00432252">
        <w:rPr>
          <w:rFonts w:ascii="Trebuchet MS" w:hAnsi="Trebuchet MS"/>
          <w:sz w:val="28"/>
          <w:szCs w:val="28"/>
          <w:highlight w:val="yellow"/>
          <w:lang w:val="en-US"/>
        </w:rPr>
        <w:t xml:space="preserve">How would you feel? </w:t>
      </w:r>
    </w:p>
    <w:p w14:paraId="52CB2F9D" w14:textId="3D86EA3E" w:rsidR="007441A0" w:rsidRPr="00432252" w:rsidRDefault="007441A0" w:rsidP="00EF2283">
      <w:pPr>
        <w:spacing w:line="240" w:lineRule="auto"/>
        <w:rPr>
          <w:rFonts w:ascii="Trebuchet MS" w:hAnsi="Trebuchet MS"/>
          <w:sz w:val="28"/>
          <w:szCs w:val="28"/>
          <w:highlight w:val="yellow"/>
          <w:lang w:val="en-US"/>
        </w:rPr>
      </w:pPr>
      <w:r w:rsidRPr="00432252">
        <w:rPr>
          <w:rFonts w:ascii="Trebuchet MS" w:hAnsi="Trebuchet MS"/>
          <w:sz w:val="28"/>
          <w:szCs w:val="28"/>
          <w:highlight w:val="yellow"/>
          <w:lang w:val="en-US"/>
        </w:rPr>
        <w:t>You see, at ECSI</w:t>
      </w:r>
      <w:r w:rsidR="00A33919" w:rsidRPr="00432252">
        <w:rPr>
          <w:rFonts w:ascii="Trebuchet MS" w:hAnsi="Trebuchet MS"/>
          <w:sz w:val="28"/>
          <w:szCs w:val="28"/>
          <w:highlight w:val="yellow"/>
          <w:lang w:val="en-US"/>
        </w:rPr>
        <w:t xml:space="preserve">, we hate to see and endure discrimination, especially against people with disabilities. We care about everyone but we have special affinity for kids with impairments because we believe there’s ability in disability, if only you look a little closer. Excellence only comes from grooming a child, regardless of challenges or impairments. </w:t>
      </w:r>
    </w:p>
    <w:p w14:paraId="6CE77D98" w14:textId="04D8B4E3" w:rsidR="00887035" w:rsidRPr="00432252" w:rsidRDefault="001F66F5" w:rsidP="00EF2283">
      <w:pPr>
        <w:spacing w:line="240" w:lineRule="auto"/>
        <w:rPr>
          <w:rFonts w:ascii="Trebuchet MS" w:hAnsi="Trebuchet MS"/>
          <w:sz w:val="28"/>
          <w:szCs w:val="28"/>
          <w:highlight w:val="yellow"/>
          <w:lang w:val="en-US"/>
        </w:rPr>
      </w:pPr>
      <w:r w:rsidRPr="00432252">
        <w:rPr>
          <w:rFonts w:ascii="Trebuchet MS" w:hAnsi="Trebuchet MS"/>
          <w:sz w:val="28"/>
          <w:szCs w:val="28"/>
          <w:highlight w:val="yellow"/>
          <w:lang w:val="en-US"/>
        </w:rPr>
        <w:t xml:space="preserve">We groom disabled kids to enhance their </w:t>
      </w:r>
      <w:r w:rsidR="00307EB8" w:rsidRPr="00432252">
        <w:rPr>
          <w:rFonts w:ascii="Trebuchet MS" w:hAnsi="Trebuchet MS"/>
          <w:sz w:val="28"/>
          <w:szCs w:val="28"/>
          <w:highlight w:val="yellow"/>
          <w:lang w:val="en-US"/>
        </w:rPr>
        <w:t xml:space="preserve">effective functioning and relevance in the society by creating and providing solutions, services and opportunities that enrich their learning experience. </w:t>
      </w:r>
    </w:p>
    <w:p w14:paraId="08A0168D" w14:textId="7418C513" w:rsidR="00BD7841" w:rsidRPr="00432252" w:rsidRDefault="00BD7841" w:rsidP="00EF2283">
      <w:pPr>
        <w:spacing w:line="240" w:lineRule="auto"/>
        <w:rPr>
          <w:rFonts w:ascii="Trebuchet MS" w:hAnsi="Trebuchet MS"/>
          <w:sz w:val="28"/>
          <w:szCs w:val="28"/>
          <w:highlight w:val="yellow"/>
          <w:u w:val="single"/>
          <w:lang w:val="en-US"/>
        </w:rPr>
      </w:pPr>
      <w:r w:rsidRPr="00432252">
        <w:rPr>
          <w:rFonts w:ascii="Trebuchet MS" w:hAnsi="Trebuchet MS"/>
          <w:sz w:val="28"/>
          <w:szCs w:val="28"/>
          <w:highlight w:val="yellow"/>
          <w:u w:val="single"/>
          <w:lang w:val="en-US"/>
        </w:rPr>
        <w:t>SERVICES</w:t>
      </w:r>
    </w:p>
    <w:p w14:paraId="71EB9B82" w14:textId="09EDF99F" w:rsidR="00887035" w:rsidRDefault="00887035" w:rsidP="00EF2283">
      <w:pPr>
        <w:spacing w:line="240" w:lineRule="auto"/>
        <w:rPr>
          <w:rFonts w:ascii="Trebuchet MS" w:hAnsi="Trebuchet MS"/>
          <w:sz w:val="28"/>
          <w:szCs w:val="28"/>
          <w:lang w:val="en-US"/>
        </w:rPr>
      </w:pPr>
      <w:r w:rsidRPr="00432252">
        <w:rPr>
          <w:rFonts w:ascii="Trebuchet MS" w:hAnsi="Trebuchet MS"/>
          <w:sz w:val="28"/>
          <w:szCs w:val="28"/>
          <w:highlight w:val="yellow"/>
          <w:lang w:val="en-US"/>
        </w:rPr>
        <w:t>Essentially, we provide the following services for persons with developmental challenges who require learning support and training in adaptive skills.</w:t>
      </w:r>
    </w:p>
    <w:p w14:paraId="098E0EC0" w14:textId="284FAFBB" w:rsidR="00887035" w:rsidRPr="00432252" w:rsidRDefault="00887035" w:rsidP="00887035">
      <w:pPr>
        <w:pStyle w:val="ListParagraph"/>
        <w:numPr>
          <w:ilvl w:val="0"/>
          <w:numId w:val="2"/>
        </w:numPr>
        <w:spacing w:line="240" w:lineRule="auto"/>
        <w:rPr>
          <w:rFonts w:ascii="Trebuchet MS" w:hAnsi="Trebuchet MS"/>
          <w:sz w:val="28"/>
          <w:szCs w:val="28"/>
          <w:highlight w:val="red"/>
          <w:lang w:val="en-US"/>
        </w:rPr>
      </w:pPr>
      <w:r w:rsidRPr="00432252">
        <w:rPr>
          <w:rFonts w:ascii="Trebuchet MS" w:hAnsi="Trebuchet MS"/>
          <w:sz w:val="28"/>
          <w:szCs w:val="28"/>
          <w:highlight w:val="red"/>
          <w:lang w:val="en-US"/>
        </w:rPr>
        <w:t>Screening and Assessment</w:t>
      </w:r>
      <w:r w:rsidR="001B5C90" w:rsidRPr="00432252">
        <w:rPr>
          <w:rFonts w:ascii="Trebuchet MS" w:hAnsi="Trebuchet MS"/>
          <w:sz w:val="28"/>
          <w:szCs w:val="28"/>
          <w:highlight w:val="red"/>
          <w:lang w:val="en-US"/>
        </w:rPr>
        <w:t>:</w:t>
      </w:r>
    </w:p>
    <w:p w14:paraId="158AAB7C" w14:textId="4DDE4E47" w:rsidR="001B5C90" w:rsidRPr="00432252" w:rsidRDefault="001B5C90" w:rsidP="001B5C90">
      <w:pPr>
        <w:pStyle w:val="ListParagraph"/>
        <w:jc w:val="both"/>
        <w:rPr>
          <w:rFonts w:ascii="Trebuchet MS" w:hAnsi="Trebuchet MS" w:cs="Times New Roman"/>
          <w:sz w:val="24"/>
          <w:szCs w:val="24"/>
          <w:highlight w:val="red"/>
        </w:rPr>
      </w:pPr>
      <w:r w:rsidRPr="00432252">
        <w:rPr>
          <w:rFonts w:ascii="Trebuchet MS" w:hAnsi="Trebuchet MS" w:cs="Times New Roman"/>
          <w:sz w:val="24"/>
          <w:szCs w:val="24"/>
          <w:highlight w:val="red"/>
        </w:rPr>
        <w:t>For persons living with special needs to be appropriately cared for, we conduct series of screening and assessments. These help us place the individuals</w:t>
      </w:r>
      <w:r w:rsidRPr="00432252">
        <w:rPr>
          <w:rFonts w:ascii="Trebuchet MS" w:hAnsi="Trebuchet MS" w:cs="Times New Roman"/>
          <w:sz w:val="24"/>
          <w:szCs w:val="24"/>
          <w:highlight w:val="red"/>
          <w:lang w:val="en-US"/>
        </w:rPr>
        <w:t xml:space="preserve"> successfully,</w:t>
      </w:r>
      <w:r w:rsidRPr="00432252">
        <w:rPr>
          <w:rFonts w:ascii="Trebuchet MS" w:hAnsi="Trebuchet MS" w:cs="Times New Roman"/>
          <w:sz w:val="24"/>
          <w:szCs w:val="24"/>
          <w:highlight w:val="red"/>
        </w:rPr>
        <w:t xml:space="preserve"> according to their needs and abilities.</w:t>
      </w:r>
    </w:p>
    <w:p w14:paraId="14157087" w14:textId="77777777" w:rsidR="001B5C90" w:rsidRPr="00432252" w:rsidRDefault="001B5C90" w:rsidP="001B5C90">
      <w:pPr>
        <w:pStyle w:val="ListParagraph"/>
        <w:spacing w:line="240" w:lineRule="auto"/>
        <w:rPr>
          <w:rFonts w:ascii="Trebuchet MS" w:hAnsi="Trebuchet MS"/>
          <w:sz w:val="28"/>
          <w:szCs w:val="28"/>
          <w:highlight w:val="red"/>
          <w:lang w:val="en-US"/>
        </w:rPr>
      </w:pPr>
    </w:p>
    <w:p w14:paraId="79E9F162" w14:textId="0EE878ED" w:rsidR="00887035" w:rsidRPr="00432252" w:rsidRDefault="00887035" w:rsidP="00887035">
      <w:pPr>
        <w:pStyle w:val="ListParagraph"/>
        <w:numPr>
          <w:ilvl w:val="0"/>
          <w:numId w:val="2"/>
        </w:numPr>
        <w:spacing w:line="240" w:lineRule="auto"/>
        <w:rPr>
          <w:rFonts w:ascii="Trebuchet MS" w:hAnsi="Trebuchet MS"/>
          <w:sz w:val="28"/>
          <w:szCs w:val="28"/>
          <w:highlight w:val="red"/>
          <w:lang w:val="en-US"/>
        </w:rPr>
      </w:pPr>
      <w:r w:rsidRPr="00432252">
        <w:rPr>
          <w:rFonts w:ascii="Trebuchet MS" w:hAnsi="Trebuchet MS"/>
          <w:sz w:val="28"/>
          <w:szCs w:val="28"/>
          <w:highlight w:val="red"/>
          <w:lang w:val="en-US"/>
        </w:rPr>
        <w:t>Individual Education Program Support</w:t>
      </w:r>
      <w:r w:rsidR="001B5C90" w:rsidRPr="00432252">
        <w:rPr>
          <w:rFonts w:ascii="Trebuchet MS" w:hAnsi="Trebuchet MS"/>
          <w:sz w:val="28"/>
          <w:szCs w:val="28"/>
          <w:highlight w:val="red"/>
          <w:lang w:val="en-US"/>
        </w:rPr>
        <w:t>:</w:t>
      </w:r>
    </w:p>
    <w:p w14:paraId="7E0EC87F" w14:textId="41D7613F" w:rsidR="001B5C90" w:rsidRPr="00432252" w:rsidRDefault="001B5C90" w:rsidP="001B5C90">
      <w:pPr>
        <w:pStyle w:val="ListParagraph"/>
        <w:ind w:left="360"/>
        <w:jc w:val="both"/>
        <w:rPr>
          <w:rFonts w:ascii="Trebuchet MS" w:hAnsi="Trebuchet MS" w:cs="Times New Roman"/>
          <w:sz w:val="24"/>
          <w:szCs w:val="24"/>
          <w:highlight w:val="red"/>
        </w:rPr>
      </w:pPr>
      <w:r w:rsidRPr="00432252">
        <w:rPr>
          <w:rFonts w:ascii="Trebuchet MS" w:hAnsi="Trebuchet MS" w:cs="Times New Roman"/>
          <w:sz w:val="24"/>
          <w:szCs w:val="24"/>
          <w:highlight w:val="red"/>
        </w:rPr>
        <w:lastRenderedPageBreak/>
        <w:t>The assessments we conduct are ultimately to help us draw up plans that focus on the challenges and innate skills of the child/person with special needs. We do not fit all into a program; we design programs for each individual and create differentiated learning experiences for all.</w:t>
      </w:r>
    </w:p>
    <w:p w14:paraId="0773D592" w14:textId="77777777" w:rsidR="001B5C90" w:rsidRPr="00432252" w:rsidRDefault="001B5C90" w:rsidP="001B5C90">
      <w:pPr>
        <w:pStyle w:val="ListParagraph"/>
        <w:spacing w:line="240" w:lineRule="auto"/>
        <w:ind w:left="360"/>
        <w:rPr>
          <w:rFonts w:ascii="Trebuchet MS" w:hAnsi="Trebuchet MS"/>
          <w:sz w:val="28"/>
          <w:szCs w:val="28"/>
          <w:highlight w:val="red"/>
          <w:lang w:val="en-US"/>
        </w:rPr>
      </w:pPr>
    </w:p>
    <w:p w14:paraId="673E5F01" w14:textId="56F56539" w:rsidR="00887035" w:rsidRPr="00432252" w:rsidRDefault="00887035" w:rsidP="00887035">
      <w:pPr>
        <w:pStyle w:val="ListParagraph"/>
        <w:numPr>
          <w:ilvl w:val="0"/>
          <w:numId w:val="2"/>
        </w:numPr>
        <w:spacing w:line="240" w:lineRule="auto"/>
        <w:rPr>
          <w:rFonts w:ascii="Trebuchet MS" w:hAnsi="Trebuchet MS"/>
          <w:sz w:val="28"/>
          <w:szCs w:val="28"/>
          <w:highlight w:val="red"/>
          <w:lang w:val="en-US"/>
        </w:rPr>
      </w:pPr>
      <w:r w:rsidRPr="00432252">
        <w:rPr>
          <w:rFonts w:ascii="Trebuchet MS" w:hAnsi="Trebuchet MS"/>
          <w:sz w:val="28"/>
          <w:szCs w:val="28"/>
          <w:highlight w:val="red"/>
          <w:lang w:val="en-US"/>
        </w:rPr>
        <w:t>End of term assessments and IEP review</w:t>
      </w:r>
      <w:r w:rsidR="001B5C90" w:rsidRPr="00432252">
        <w:rPr>
          <w:rFonts w:ascii="Trebuchet MS" w:hAnsi="Trebuchet MS"/>
          <w:sz w:val="28"/>
          <w:szCs w:val="28"/>
          <w:highlight w:val="red"/>
          <w:lang w:val="en-US"/>
        </w:rPr>
        <w:t>:</w:t>
      </w:r>
    </w:p>
    <w:p w14:paraId="62CD31AF" w14:textId="0A72A6D1" w:rsidR="001B5C90" w:rsidRPr="00432252" w:rsidRDefault="001B5C90" w:rsidP="001B5C90">
      <w:pPr>
        <w:pStyle w:val="ListParagraph"/>
        <w:ind w:left="360"/>
        <w:jc w:val="both"/>
        <w:rPr>
          <w:rFonts w:ascii="Trebuchet MS" w:eastAsia="Times New Roman" w:hAnsi="Trebuchet MS" w:cs="Times New Roman"/>
          <w:color w:val="000000"/>
          <w:sz w:val="24"/>
          <w:szCs w:val="24"/>
          <w:highlight w:val="red"/>
        </w:rPr>
      </w:pPr>
      <w:r w:rsidRPr="00432252">
        <w:rPr>
          <w:rFonts w:ascii="Trebuchet MS" w:eastAsia="Times New Roman" w:hAnsi="Trebuchet MS" w:cs="Times New Roman"/>
          <w:color w:val="000000"/>
          <w:sz w:val="24"/>
          <w:szCs w:val="24"/>
          <w:highlight w:val="red"/>
        </w:rPr>
        <w:t>Before rounding off each term, our specialists review the children’s achievements to adequately plan for the coming term. We also conduct monthly meetings for proper follow up and documentation.</w:t>
      </w:r>
    </w:p>
    <w:p w14:paraId="1F391074" w14:textId="77777777" w:rsidR="001B5C90" w:rsidRPr="00432252" w:rsidRDefault="001B5C90" w:rsidP="001B5C90">
      <w:pPr>
        <w:pStyle w:val="ListParagraph"/>
        <w:spacing w:line="240" w:lineRule="auto"/>
        <w:ind w:left="360"/>
        <w:rPr>
          <w:rFonts w:ascii="Trebuchet MS" w:hAnsi="Trebuchet MS"/>
          <w:sz w:val="28"/>
          <w:szCs w:val="28"/>
          <w:highlight w:val="red"/>
          <w:lang w:val="en-US"/>
        </w:rPr>
      </w:pPr>
    </w:p>
    <w:p w14:paraId="7301BC5C" w14:textId="35256B32" w:rsidR="00887035" w:rsidRPr="00432252" w:rsidRDefault="006C1649" w:rsidP="00887035">
      <w:pPr>
        <w:pStyle w:val="ListParagraph"/>
        <w:numPr>
          <w:ilvl w:val="0"/>
          <w:numId w:val="2"/>
        </w:numPr>
        <w:spacing w:line="240" w:lineRule="auto"/>
        <w:rPr>
          <w:rFonts w:ascii="Trebuchet MS" w:hAnsi="Trebuchet MS"/>
          <w:sz w:val="28"/>
          <w:szCs w:val="28"/>
          <w:highlight w:val="red"/>
          <w:lang w:val="en-US"/>
        </w:rPr>
      </w:pPr>
      <w:r w:rsidRPr="00432252">
        <w:rPr>
          <w:rFonts w:ascii="Trebuchet MS" w:hAnsi="Trebuchet MS"/>
          <w:sz w:val="28"/>
          <w:szCs w:val="28"/>
          <w:highlight w:val="red"/>
          <w:lang w:val="en-US"/>
        </w:rPr>
        <w:t>Physical Therapy</w:t>
      </w:r>
      <w:r w:rsidR="00694C25" w:rsidRPr="00432252">
        <w:rPr>
          <w:rFonts w:ascii="Trebuchet MS" w:hAnsi="Trebuchet MS"/>
          <w:sz w:val="28"/>
          <w:szCs w:val="28"/>
          <w:highlight w:val="red"/>
          <w:lang w:val="en-US"/>
        </w:rPr>
        <w:t>:</w:t>
      </w:r>
    </w:p>
    <w:p w14:paraId="7D5579DC" w14:textId="4B1492F4" w:rsidR="00694C25" w:rsidRPr="00432252" w:rsidRDefault="00694C25" w:rsidP="00694C25">
      <w:pPr>
        <w:pStyle w:val="ListParagraph"/>
        <w:ind w:left="360"/>
        <w:jc w:val="both"/>
        <w:rPr>
          <w:rFonts w:ascii="Times New Roman" w:hAnsi="Times New Roman" w:cs="Times New Roman"/>
          <w:sz w:val="24"/>
          <w:szCs w:val="24"/>
          <w:highlight w:val="red"/>
          <w:lang w:val="en-US"/>
        </w:rPr>
      </w:pPr>
      <w:r w:rsidRPr="00432252">
        <w:rPr>
          <w:rFonts w:ascii="Times New Roman" w:hAnsi="Times New Roman" w:cs="Times New Roman"/>
          <w:sz w:val="24"/>
          <w:szCs w:val="24"/>
          <w:highlight w:val="red"/>
          <w:lang w:val="en-US"/>
        </w:rPr>
        <w:t xml:space="preserve">Our </w:t>
      </w:r>
      <w:r w:rsidRPr="00432252">
        <w:rPr>
          <w:rFonts w:ascii="Times New Roman" w:hAnsi="Times New Roman" w:cs="Times New Roman"/>
          <w:sz w:val="24"/>
          <w:szCs w:val="24"/>
          <w:highlight w:val="red"/>
        </w:rPr>
        <w:t xml:space="preserve">Physiotherapy session focuses on posture, balance, and safe independent mobility. </w:t>
      </w:r>
      <w:r w:rsidRPr="00432252">
        <w:rPr>
          <w:rFonts w:ascii="Times New Roman" w:hAnsi="Times New Roman" w:cs="Times New Roman"/>
          <w:sz w:val="24"/>
          <w:szCs w:val="24"/>
          <w:highlight w:val="red"/>
          <w:lang w:val="en-US"/>
        </w:rPr>
        <w:t xml:space="preserve">We ensure that our </w:t>
      </w:r>
      <w:r w:rsidRPr="00432252">
        <w:rPr>
          <w:rFonts w:ascii="Times New Roman" w:hAnsi="Times New Roman" w:cs="Times New Roman"/>
          <w:sz w:val="24"/>
          <w:szCs w:val="24"/>
          <w:highlight w:val="red"/>
        </w:rPr>
        <w:t>Children work</w:t>
      </w:r>
      <w:r w:rsidRPr="00432252">
        <w:rPr>
          <w:rFonts w:ascii="Times New Roman" w:hAnsi="Times New Roman" w:cs="Times New Roman"/>
          <w:sz w:val="24"/>
          <w:szCs w:val="24"/>
          <w:highlight w:val="red"/>
          <w:lang w:val="en-US"/>
        </w:rPr>
        <w:t xml:space="preserve"> routinely</w:t>
      </w:r>
      <w:r w:rsidRPr="00432252">
        <w:rPr>
          <w:rFonts w:ascii="Times New Roman" w:hAnsi="Times New Roman" w:cs="Times New Roman"/>
          <w:sz w:val="24"/>
          <w:szCs w:val="24"/>
          <w:highlight w:val="red"/>
        </w:rPr>
        <w:t xml:space="preserve"> on range of activities to strengthen as well as enhance their coordination and mobility. </w:t>
      </w:r>
      <w:r w:rsidRPr="00432252">
        <w:rPr>
          <w:rFonts w:ascii="Times New Roman" w:hAnsi="Times New Roman" w:cs="Times New Roman"/>
          <w:sz w:val="24"/>
          <w:szCs w:val="24"/>
          <w:highlight w:val="red"/>
          <w:lang w:val="en-US"/>
        </w:rPr>
        <w:t>Sessions are also</w:t>
      </w:r>
      <w:r w:rsidRPr="00432252">
        <w:rPr>
          <w:rFonts w:ascii="Times New Roman" w:hAnsi="Times New Roman" w:cs="Times New Roman"/>
          <w:sz w:val="24"/>
          <w:szCs w:val="24"/>
          <w:highlight w:val="red"/>
        </w:rPr>
        <w:t xml:space="preserve"> facilitated for the correct use of limbs.</w:t>
      </w:r>
    </w:p>
    <w:p w14:paraId="778E2684" w14:textId="77777777" w:rsidR="00694C25" w:rsidRPr="00432252" w:rsidRDefault="00694C25" w:rsidP="00694C25">
      <w:pPr>
        <w:pStyle w:val="ListParagraph"/>
        <w:spacing w:line="240" w:lineRule="auto"/>
        <w:ind w:left="360"/>
        <w:rPr>
          <w:rFonts w:ascii="Trebuchet MS" w:hAnsi="Trebuchet MS"/>
          <w:sz w:val="28"/>
          <w:szCs w:val="28"/>
          <w:highlight w:val="red"/>
          <w:lang w:val="en-US"/>
        </w:rPr>
      </w:pPr>
    </w:p>
    <w:p w14:paraId="078C9622" w14:textId="60B9FBA2" w:rsidR="006C1649" w:rsidRPr="00432252" w:rsidRDefault="006C1649" w:rsidP="00887035">
      <w:pPr>
        <w:pStyle w:val="ListParagraph"/>
        <w:numPr>
          <w:ilvl w:val="0"/>
          <w:numId w:val="2"/>
        </w:numPr>
        <w:spacing w:line="240" w:lineRule="auto"/>
        <w:rPr>
          <w:rFonts w:ascii="Trebuchet MS" w:hAnsi="Trebuchet MS"/>
          <w:sz w:val="28"/>
          <w:szCs w:val="28"/>
          <w:highlight w:val="red"/>
          <w:lang w:val="en-US"/>
        </w:rPr>
      </w:pPr>
      <w:r w:rsidRPr="00432252">
        <w:rPr>
          <w:rFonts w:ascii="Trebuchet MS" w:hAnsi="Trebuchet MS"/>
          <w:sz w:val="28"/>
          <w:szCs w:val="28"/>
          <w:highlight w:val="red"/>
          <w:lang w:val="en-US"/>
        </w:rPr>
        <w:t xml:space="preserve">Occupational </w:t>
      </w:r>
      <w:r w:rsidR="00DF5EFF" w:rsidRPr="00432252">
        <w:rPr>
          <w:rFonts w:ascii="Trebuchet MS" w:hAnsi="Trebuchet MS"/>
          <w:sz w:val="28"/>
          <w:szCs w:val="28"/>
          <w:highlight w:val="red"/>
          <w:lang w:val="en-US"/>
        </w:rPr>
        <w:t>Therapy</w:t>
      </w:r>
      <w:r w:rsidR="00694C25" w:rsidRPr="00432252">
        <w:rPr>
          <w:rFonts w:ascii="Trebuchet MS" w:hAnsi="Trebuchet MS"/>
          <w:sz w:val="28"/>
          <w:szCs w:val="28"/>
          <w:highlight w:val="red"/>
          <w:lang w:val="en-US"/>
        </w:rPr>
        <w:t>:</w:t>
      </w:r>
    </w:p>
    <w:p w14:paraId="4B4FDE61" w14:textId="77777777" w:rsidR="00D36781" w:rsidRPr="00432252" w:rsidRDefault="00D36781" w:rsidP="00D36781">
      <w:pPr>
        <w:pStyle w:val="ListParagraph"/>
        <w:ind w:left="360"/>
        <w:jc w:val="both"/>
        <w:rPr>
          <w:rFonts w:ascii="Times New Roman" w:hAnsi="Times New Roman" w:cs="Times New Roman"/>
          <w:sz w:val="24"/>
          <w:szCs w:val="24"/>
          <w:highlight w:val="red"/>
        </w:rPr>
      </w:pPr>
      <w:r w:rsidRPr="00432252">
        <w:rPr>
          <w:rFonts w:ascii="Times New Roman" w:hAnsi="Times New Roman" w:cs="Times New Roman"/>
          <w:sz w:val="24"/>
          <w:szCs w:val="24"/>
          <w:highlight w:val="red"/>
        </w:rPr>
        <w:t>Here, we address skills development via hands-on activities by working towards absolute independence. Based on an individual’s special need(s), alternatives are given when certain skills cannot be achieved as we deem to be normal. Children are attended to, both as individuals and in small groups to develop underlying skills that are important for learning, coping and survival. Such skills include, but are not limited to:</w:t>
      </w:r>
    </w:p>
    <w:p w14:paraId="18256F70" w14:textId="77777777" w:rsidR="00D36781" w:rsidRPr="00432252" w:rsidRDefault="00D36781" w:rsidP="00D36781">
      <w:pPr>
        <w:pStyle w:val="ListParagraph"/>
        <w:numPr>
          <w:ilvl w:val="0"/>
          <w:numId w:val="3"/>
        </w:numPr>
        <w:jc w:val="both"/>
        <w:rPr>
          <w:rFonts w:ascii="Times New Roman" w:hAnsi="Times New Roman" w:cs="Times New Roman"/>
          <w:sz w:val="24"/>
          <w:szCs w:val="24"/>
          <w:highlight w:val="red"/>
        </w:rPr>
      </w:pPr>
      <w:r w:rsidRPr="00432252">
        <w:rPr>
          <w:rFonts w:ascii="Times New Roman" w:hAnsi="Times New Roman" w:cs="Times New Roman"/>
          <w:sz w:val="24"/>
          <w:szCs w:val="24"/>
          <w:highlight w:val="red"/>
        </w:rPr>
        <w:t>Sensory-motor processing;</w:t>
      </w:r>
    </w:p>
    <w:p w14:paraId="1E554C77" w14:textId="77777777" w:rsidR="00D36781" w:rsidRPr="00432252" w:rsidRDefault="00D36781" w:rsidP="00D36781">
      <w:pPr>
        <w:pStyle w:val="ListParagraph"/>
        <w:numPr>
          <w:ilvl w:val="0"/>
          <w:numId w:val="3"/>
        </w:numPr>
        <w:jc w:val="both"/>
        <w:rPr>
          <w:rFonts w:ascii="Times New Roman" w:hAnsi="Times New Roman" w:cs="Times New Roman"/>
          <w:sz w:val="24"/>
          <w:szCs w:val="24"/>
          <w:highlight w:val="red"/>
        </w:rPr>
      </w:pPr>
      <w:r w:rsidRPr="00432252">
        <w:rPr>
          <w:rFonts w:ascii="Times New Roman" w:hAnsi="Times New Roman" w:cs="Times New Roman"/>
          <w:sz w:val="24"/>
          <w:szCs w:val="24"/>
          <w:highlight w:val="red"/>
        </w:rPr>
        <w:t>Visual motor and perceptive skills;</w:t>
      </w:r>
    </w:p>
    <w:p w14:paraId="4F1B21F1" w14:textId="77777777" w:rsidR="00D36781" w:rsidRPr="00432252" w:rsidRDefault="00D36781" w:rsidP="00D36781">
      <w:pPr>
        <w:pStyle w:val="ListParagraph"/>
        <w:numPr>
          <w:ilvl w:val="0"/>
          <w:numId w:val="3"/>
        </w:numPr>
        <w:jc w:val="both"/>
        <w:rPr>
          <w:rFonts w:ascii="Times New Roman" w:hAnsi="Times New Roman" w:cs="Times New Roman"/>
          <w:sz w:val="24"/>
          <w:szCs w:val="24"/>
          <w:highlight w:val="red"/>
        </w:rPr>
      </w:pPr>
      <w:r w:rsidRPr="00432252">
        <w:rPr>
          <w:rFonts w:ascii="Times New Roman" w:hAnsi="Times New Roman" w:cs="Times New Roman"/>
          <w:sz w:val="24"/>
          <w:szCs w:val="24"/>
          <w:highlight w:val="red"/>
        </w:rPr>
        <w:t>Fine motor coordination;</w:t>
      </w:r>
    </w:p>
    <w:p w14:paraId="45A140DE" w14:textId="77777777" w:rsidR="00D36781" w:rsidRPr="00432252" w:rsidRDefault="00D36781" w:rsidP="00D36781">
      <w:pPr>
        <w:pStyle w:val="ListParagraph"/>
        <w:numPr>
          <w:ilvl w:val="0"/>
          <w:numId w:val="3"/>
        </w:numPr>
        <w:jc w:val="both"/>
        <w:rPr>
          <w:rFonts w:ascii="Times New Roman" w:hAnsi="Times New Roman" w:cs="Times New Roman"/>
          <w:sz w:val="24"/>
          <w:szCs w:val="24"/>
          <w:highlight w:val="red"/>
        </w:rPr>
      </w:pPr>
      <w:r w:rsidRPr="00432252">
        <w:rPr>
          <w:rFonts w:ascii="Times New Roman" w:hAnsi="Times New Roman" w:cs="Times New Roman"/>
          <w:sz w:val="24"/>
          <w:szCs w:val="24"/>
          <w:highlight w:val="red"/>
        </w:rPr>
        <w:t>Therapeutic baths;</w:t>
      </w:r>
    </w:p>
    <w:p w14:paraId="25B7DDF5" w14:textId="77777777" w:rsidR="00D36781" w:rsidRPr="00432252" w:rsidRDefault="00D36781" w:rsidP="00D36781">
      <w:pPr>
        <w:pStyle w:val="ListParagraph"/>
        <w:numPr>
          <w:ilvl w:val="0"/>
          <w:numId w:val="3"/>
        </w:numPr>
        <w:jc w:val="both"/>
        <w:rPr>
          <w:rFonts w:ascii="Times New Roman" w:hAnsi="Times New Roman" w:cs="Times New Roman"/>
          <w:sz w:val="24"/>
          <w:szCs w:val="24"/>
          <w:highlight w:val="red"/>
        </w:rPr>
      </w:pPr>
      <w:r w:rsidRPr="00432252">
        <w:rPr>
          <w:rFonts w:ascii="Times New Roman" w:hAnsi="Times New Roman" w:cs="Times New Roman"/>
          <w:sz w:val="24"/>
          <w:szCs w:val="24"/>
          <w:highlight w:val="red"/>
        </w:rPr>
        <w:t xml:space="preserve">Behaviour modification; </w:t>
      </w:r>
    </w:p>
    <w:p w14:paraId="2C5AA646" w14:textId="051C3207" w:rsidR="00D36781" w:rsidRPr="00432252" w:rsidRDefault="00D36781" w:rsidP="00D36781">
      <w:pPr>
        <w:pStyle w:val="ListParagraph"/>
        <w:numPr>
          <w:ilvl w:val="0"/>
          <w:numId w:val="3"/>
        </w:numPr>
        <w:jc w:val="both"/>
        <w:rPr>
          <w:rFonts w:ascii="Times New Roman" w:hAnsi="Times New Roman" w:cs="Times New Roman"/>
          <w:sz w:val="24"/>
          <w:szCs w:val="24"/>
          <w:highlight w:val="red"/>
        </w:rPr>
      </w:pPr>
      <w:r w:rsidRPr="00432252">
        <w:rPr>
          <w:rFonts w:ascii="Times New Roman" w:hAnsi="Times New Roman" w:cs="Times New Roman"/>
          <w:sz w:val="24"/>
          <w:szCs w:val="24"/>
          <w:highlight w:val="red"/>
        </w:rPr>
        <w:t>Activities of daily living (ADL).</w:t>
      </w:r>
    </w:p>
    <w:p w14:paraId="59F75C47" w14:textId="77777777" w:rsidR="00694C25" w:rsidRPr="00432252" w:rsidRDefault="00694C25" w:rsidP="00694C25">
      <w:pPr>
        <w:pStyle w:val="ListParagraph"/>
        <w:spacing w:line="240" w:lineRule="auto"/>
        <w:ind w:left="360"/>
        <w:rPr>
          <w:rFonts w:ascii="Trebuchet MS" w:hAnsi="Trebuchet MS"/>
          <w:sz w:val="28"/>
          <w:szCs w:val="28"/>
          <w:highlight w:val="red"/>
          <w:lang w:val="en-US"/>
        </w:rPr>
      </w:pPr>
    </w:p>
    <w:p w14:paraId="0A7C1155" w14:textId="13736368" w:rsidR="00DF5EFF" w:rsidRPr="00432252" w:rsidRDefault="00DF5EFF" w:rsidP="00887035">
      <w:pPr>
        <w:pStyle w:val="ListParagraph"/>
        <w:numPr>
          <w:ilvl w:val="0"/>
          <w:numId w:val="2"/>
        </w:numPr>
        <w:spacing w:line="240" w:lineRule="auto"/>
        <w:rPr>
          <w:rFonts w:ascii="Trebuchet MS" w:hAnsi="Trebuchet MS"/>
          <w:sz w:val="28"/>
          <w:szCs w:val="28"/>
          <w:highlight w:val="red"/>
          <w:lang w:val="en-US"/>
        </w:rPr>
      </w:pPr>
      <w:r w:rsidRPr="00432252">
        <w:rPr>
          <w:rFonts w:ascii="Trebuchet MS" w:hAnsi="Trebuchet MS"/>
          <w:sz w:val="28"/>
          <w:szCs w:val="28"/>
          <w:highlight w:val="red"/>
          <w:lang w:val="en-US"/>
        </w:rPr>
        <w:t>Speech Therapy</w:t>
      </w:r>
      <w:r w:rsidR="00D36781" w:rsidRPr="00432252">
        <w:rPr>
          <w:rFonts w:ascii="Trebuchet MS" w:hAnsi="Trebuchet MS"/>
          <w:sz w:val="28"/>
          <w:szCs w:val="28"/>
          <w:highlight w:val="red"/>
          <w:lang w:val="en-US"/>
        </w:rPr>
        <w:t>:</w:t>
      </w:r>
    </w:p>
    <w:p w14:paraId="2D7C6853" w14:textId="77777777" w:rsidR="00D36781" w:rsidRPr="00432252" w:rsidRDefault="00D36781" w:rsidP="00D36781">
      <w:pPr>
        <w:pStyle w:val="ListParagraph"/>
        <w:ind w:left="360"/>
        <w:jc w:val="both"/>
        <w:rPr>
          <w:rFonts w:ascii="Times New Roman" w:hAnsi="Times New Roman" w:cs="Times New Roman"/>
          <w:sz w:val="24"/>
          <w:szCs w:val="24"/>
          <w:highlight w:val="red"/>
        </w:rPr>
      </w:pPr>
      <w:r w:rsidRPr="00432252">
        <w:rPr>
          <w:rFonts w:ascii="Times New Roman" w:hAnsi="Times New Roman" w:cs="Times New Roman"/>
          <w:sz w:val="24"/>
          <w:szCs w:val="24"/>
          <w:highlight w:val="red"/>
        </w:rPr>
        <w:t>Communication and speech (sound, word) production/enunciation issues mean a lot to us and are addressed here. Our speech therapy plans focus on improving the combination of the following skill areas:</w:t>
      </w:r>
    </w:p>
    <w:p w14:paraId="5544554C" w14:textId="77777777" w:rsidR="00D36781" w:rsidRPr="00432252" w:rsidRDefault="00D36781" w:rsidP="00D36781">
      <w:pPr>
        <w:pStyle w:val="ListParagraph"/>
        <w:numPr>
          <w:ilvl w:val="0"/>
          <w:numId w:val="5"/>
        </w:numPr>
        <w:jc w:val="both"/>
        <w:rPr>
          <w:rFonts w:ascii="Times New Roman" w:hAnsi="Times New Roman" w:cs="Times New Roman"/>
          <w:sz w:val="24"/>
          <w:szCs w:val="24"/>
          <w:highlight w:val="red"/>
        </w:rPr>
      </w:pPr>
      <w:r w:rsidRPr="00432252">
        <w:rPr>
          <w:rFonts w:ascii="Times New Roman" w:hAnsi="Times New Roman" w:cs="Times New Roman"/>
          <w:sz w:val="24"/>
          <w:szCs w:val="24"/>
          <w:highlight w:val="red"/>
        </w:rPr>
        <w:t>Receptive language;</w:t>
      </w:r>
    </w:p>
    <w:p w14:paraId="7DAD5C0A" w14:textId="77777777" w:rsidR="00D36781" w:rsidRPr="00432252" w:rsidRDefault="00D36781" w:rsidP="00D36781">
      <w:pPr>
        <w:pStyle w:val="ListParagraph"/>
        <w:numPr>
          <w:ilvl w:val="0"/>
          <w:numId w:val="5"/>
        </w:numPr>
        <w:jc w:val="both"/>
        <w:rPr>
          <w:rFonts w:ascii="Times New Roman" w:hAnsi="Times New Roman" w:cs="Times New Roman"/>
          <w:sz w:val="24"/>
          <w:szCs w:val="24"/>
          <w:highlight w:val="red"/>
        </w:rPr>
      </w:pPr>
      <w:r w:rsidRPr="00432252">
        <w:rPr>
          <w:rFonts w:ascii="Times New Roman" w:hAnsi="Times New Roman" w:cs="Times New Roman"/>
          <w:sz w:val="24"/>
          <w:szCs w:val="24"/>
          <w:highlight w:val="red"/>
        </w:rPr>
        <w:t>Expressive language;</w:t>
      </w:r>
    </w:p>
    <w:p w14:paraId="6654EB27" w14:textId="77777777" w:rsidR="00D36781" w:rsidRPr="00432252" w:rsidRDefault="00D36781" w:rsidP="00D36781">
      <w:pPr>
        <w:pStyle w:val="ListParagraph"/>
        <w:numPr>
          <w:ilvl w:val="0"/>
          <w:numId w:val="5"/>
        </w:numPr>
        <w:jc w:val="both"/>
        <w:rPr>
          <w:rFonts w:ascii="Times New Roman" w:hAnsi="Times New Roman" w:cs="Times New Roman"/>
          <w:sz w:val="24"/>
          <w:szCs w:val="24"/>
          <w:highlight w:val="red"/>
        </w:rPr>
      </w:pPr>
      <w:r w:rsidRPr="00432252">
        <w:rPr>
          <w:rFonts w:ascii="Times New Roman" w:hAnsi="Times New Roman" w:cs="Times New Roman"/>
          <w:sz w:val="24"/>
          <w:szCs w:val="24"/>
          <w:highlight w:val="red"/>
        </w:rPr>
        <w:t>Swallowing;</w:t>
      </w:r>
    </w:p>
    <w:p w14:paraId="501D94EE" w14:textId="77777777" w:rsidR="00D36781" w:rsidRPr="00432252" w:rsidRDefault="00D36781" w:rsidP="00D36781">
      <w:pPr>
        <w:pStyle w:val="ListParagraph"/>
        <w:numPr>
          <w:ilvl w:val="0"/>
          <w:numId w:val="5"/>
        </w:numPr>
        <w:jc w:val="both"/>
        <w:rPr>
          <w:rFonts w:ascii="Times New Roman" w:hAnsi="Times New Roman" w:cs="Times New Roman"/>
          <w:sz w:val="24"/>
          <w:szCs w:val="24"/>
          <w:highlight w:val="red"/>
        </w:rPr>
      </w:pPr>
      <w:r w:rsidRPr="00432252">
        <w:rPr>
          <w:rFonts w:ascii="Times New Roman" w:hAnsi="Times New Roman" w:cs="Times New Roman"/>
          <w:sz w:val="24"/>
          <w:szCs w:val="24"/>
          <w:highlight w:val="red"/>
        </w:rPr>
        <w:t>Skills of social relationships;</w:t>
      </w:r>
    </w:p>
    <w:p w14:paraId="247BF519" w14:textId="77777777" w:rsidR="00D36781" w:rsidRPr="00432252" w:rsidRDefault="00D36781" w:rsidP="00D36781">
      <w:pPr>
        <w:pStyle w:val="ListParagraph"/>
        <w:numPr>
          <w:ilvl w:val="0"/>
          <w:numId w:val="5"/>
        </w:numPr>
        <w:jc w:val="both"/>
        <w:rPr>
          <w:rFonts w:ascii="Times New Roman" w:hAnsi="Times New Roman" w:cs="Times New Roman"/>
          <w:sz w:val="24"/>
          <w:szCs w:val="24"/>
          <w:highlight w:val="red"/>
        </w:rPr>
      </w:pPr>
      <w:r w:rsidRPr="00432252">
        <w:rPr>
          <w:rFonts w:ascii="Times New Roman" w:hAnsi="Times New Roman" w:cs="Times New Roman"/>
          <w:sz w:val="24"/>
          <w:szCs w:val="24"/>
          <w:highlight w:val="red"/>
        </w:rPr>
        <w:t>Articulation, fluency and voice quality;</w:t>
      </w:r>
    </w:p>
    <w:p w14:paraId="78F7630F" w14:textId="1361A823" w:rsidR="00D36781" w:rsidRPr="00432252" w:rsidRDefault="00D36781" w:rsidP="00D36781">
      <w:pPr>
        <w:pStyle w:val="ListParagraph"/>
        <w:numPr>
          <w:ilvl w:val="0"/>
          <w:numId w:val="5"/>
        </w:numPr>
        <w:jc w:val="both"/>
        <w:rPr>
          <w:rFonts w:ascii="Times New Roman" w:hAnsi="Times New Roman" w:cs="Times New Roman"/>
          <w:sz w:val="24"/>
          <w:szCs w:val="24"/>
          <w:highlight w:val="red"/>
        </w:rPr>
      </w:pPr>
      <w:r w:rsidRPr="00432252">
        <w:rPr>
          <w:rFonts w:ascii="Times New Roman" w:hAnsi="Times New Roman" w:cs="Times New Roman"/>
          <w:sz w:val="24"/>
          <w:szCs w:val="24"/>
          <w:highlight w:val="red"/>
        </w:rPr>
        <w:t>Oral motor skills.</w:t>
      </w:r>
    </w:p>
    <w:p w14:paraId="4CB9450D" w14:textId="77777777" w:rsidR="00D36781" w:rsidRPr="00432252" w:rsidRDefault="00D36781" w:rsidP="00D36781">
      <w:pPr>
        <w:pStyle w:val="ListParagraph"/>
        <w:spacing w:line="240" w:lineRule="auto"/>
        <w:ind w:left="360"/>
        <w:rPr>
          <w:rFonts w:ascii="Trebuchet MS" w:hAnsi="Trebuchet MS"/>
          <w:sz w:val="28"/>
          <w:szCs w:val="28"/>
          <w:highlight w:val="red"/>
          <w:lang w:val="en-US"/>
        </w:rPr>
      </w:pPr>
    </w:p>
    <w:p w14:paraId="1CF01414" w14:textId="57BD09C8" w:rsidR="00DF5EFF" w:rsidRPr="00432252" w:rsidRDefault="00DF5EFF" w:rsidP="00887035">
      <w:pPr>
        <w:pStyle w:val="ListParagraph"/>
        <w:numPr>
          <w:ilvl w:val="0"/>
          <w:numId w:val="2"/>
        </w:numPr>
        <w:spacing w:line="240" w:lineRule="auto"/>
        <w:rPr>
          <w:rFonts w:ascii="Trebuchet MS" w:hAnsi="Trebuchet MS"/>
          <w:sz w:val="28"/>
          <w:szCs w:val="28"/>
          <w:highlight w:val="red"/>
          <w:lang w:val="en-US"/>
        </w:rPr>
      </w:pPr>
      <w:r w:rsidRPr="00432252">
        <w:rPr>
          <w:rFonts w:ascii="Trebuchet MS" w:hAnsi="Trebuchet MS"/>
          <w:sz w:val="28"/>
          <w:szCs w:val="28"/>
          <w:highlight w:val="red"/>
          <w:lang w:val="en-US"/>
        </w:rPr>
        <w:t>Art Therapy</w:t>
      </w:r>
      <w:r w:rsidR="00D36781" w:rsidRPr="00432252">
        <w:rPr>
          <w:rFonts w:ascii="Trebuchet MS" w:hAnsi="Trebuchet MS"/>
          <w:sz w:val="28"/>
          <w:szCs w:val="28"/>
          <w:highlight w:val="red"/>
          <w:lang w:val="en-US"/>
        </w:rPr>
        <w:t>:</w:t>
      </w:r>
    </w:p>
    <w:p w14:paraId="0A2D18C6" w14:textId="7CE124D7" w:rsidR="00D36781" w:rsidRDefault="00D36781" w:rsidP="00D36781">
      <w:pPr>
        <w:pStyle w:val="ListParagraph"/>
        <w:spacing w:line="240" w:lineRule="auto"/>
        <w:ind w:left="360"/>
        <w:rPr>
          <w:rFonts w:ascii="Trebuchet MS" w:hAnsi="Trebuchet MS"/>
          <w:sz w:val="28"/>
          <w:szCs w:val="28"/>
          <w:lang w:val="en-US"/>
        </w:rPr>
      </w:pPr>
      <w:r w:rsidRPr="00432252">
        <w:rPr>
          <w:rFonts w:ascii="Times New Roman" w:hAnsi="Times New Roman" w:cs="Times New Roman"/>
          <w:sz w:val="24"/>
          <w:szCs w:val="24"/>
          <w:highlight w:val="red"/>
        </w:rPr>
        <w:t xml:space="preserve">This deals with colours, forms, light and darkness, creativity and imagination via social painting and drawings. </w:t>
      </w:r>
      <w:r w:rsidRPr="00432252">
        <w:rPr>
          <w:rFonts w:ascii="Times New Roman" w:hAnsi="Times New Roman" w:cs="Times New Roman"/>
          <w:b/>
          <w:sz w:val="24"/>
          <w:szCs w:val="24"/>
          <w:highlight w:val="red"/>
        </w:rPr>
        <w:t>Social Painting</w:t>
      </w:r>
      <w:r w:rsidRPr="00432252">
        <w:rPr>
          <w:rFonts w:ascii="Times New Roman" w:hAnsi="Times New Roman" w:cs="Times New Roman"/>
          <w:sz w:val="24"/>
          <w:szCs w:val="24"/>
          <w:highlight w:val="red"/>
        </w:rPr>
        <w:t xml:space="preserve"> can help a child who is too self-focused to redirect by providing an opportunity to observe and interact with other persons as they create pictures together. </w:t>
      </w:r>
      <w:r w:rsidRPr="00432252">
        <w:rPr>
          <w:rFonts w:ascii="Times New Roman" w:hAnsi="Times New Roman" w:cs="Times New Roman"/>
          <w:b/>
          <w:sz w:val="24"/>
          <w:szCs w:val="24"/>
          <w:highlight w:val="red"/>
        </w:rPr>
        <w:t>Drawing</w:t>
      </w:r>
      <w:r w:rsidRPr="00432252">
        <w:rPr>
          <w:rFonts w:ascii="Times New Roman" w:hAnsi="Times New Roman" w:cs="Times New Roman"/>
          <w:sz w:val="24"/>
          <w:szCs w:val="24"/>
          <w:highlight w:val="red"/>
        </w:rPr>
        <w:t xml:space="preserve"> is helpful for a child who needs to strengthen </w:t>
      </w:r>
      <w:r w:rsidRPr="00432252">
        <w:rPr>
          <w:rFonts w:ascii="Times New Roman" w:hAnsi="Times New Roman" w:cs="Times New Roman"/>
          <w:sz w:val="24"/>
          <w:szCs w:val="24"/>
          <w:highlight w:val="red"/>
        </w:rPr>
        <w:lastRenderedPageBreak/>
        <w:t>boundaries and develop observation skills, bringing clarity and focus to their thoughts, words and actions.</w:t>
      </w:r>
    </w:p>
    <w:p w14:paraId="0963D848" w14:textId="6AA7BD4D" w:rsidR="00D36781" w:rsidRPr="00E702A5" w:rsidRDefault="00221820" w:rsidP="00D36781">
      <w:pPr>
        <w:pStyle w:val="ListParagraph"/>
        <w:spacing w:line="240" w:lineRule="auto"/>
        <w:ind w:left="360"/>
        <w:rPr>
          <w:rFonts w:ascii="Trebuchet MS" w:hAnsi="Trebuchet MS"/>
          <w:sz w:val="28"/>
          <w:szCs w:val="28"/>
          <w:highlight w:val="green"/>
          <w:u w:val="single"/>
          <w:lang w:val="en-US"/>
        </w:rPr>
      </w:pPr>
      <w:r w:rsidRPr="00E702A5">
        <w:rPr>
          <w:rFonts w:ascii="Trebuchet MS" w:hAnsi="Trebuchet MS"/>
          <w:sz w:val="28"/>
          <w:szCs w:val="28"/>
          <w:highlight w:val="green"/>
          <w:u w:val="single"/>
          <w:lang w:val="en-US"/>
        </w:rPr>
        <w:t>CONSULTATIONS, TRAINING,</w:t>
      </w:r>
      <w:r w:rsidR="00CF33F1" w:rsidRPr="00E702A5">
        <w:rPr>
          <w:rFonts w:ascii="Trebuchet MS" w:hAnsi="Trebuchet MS"/>
          <w:sz w:val="28"/>
          <w:szCs w:val="28"/>
          <w:highlight w:val="green"/>
          <w:u w:val="single"/>
          <w:lang w:val="en-US"/>
        </w:rPr>
        <w:t xml:space="preserve"> OUTREACHES</w:t>
      </w:r>
    </w:p>
    <w:p w14:paraId="687FCF6D" w14:textId="51519BA0" w:rsidR="00E12242" w:rsidRPr="00E702A5" w:rsidRDefault="00E12242" w:rsidP="00E12242">
      <w:pPr>
        <w:jc w:val="both"/>
        <w:rPr>
          <w:rFonts w:ascii="Times New Roman" w:hAnsi="Times New Roman" w:cs="Times New Roman"/>
          <w:sz w:val="24"/>
          <w:szCs w:val="24"/>
          <w:highlight w:val="green"/>
        </w:rPr>
      </w:pPr>
      <w:r w:rsidRPr="00E702A5">
        <w:rPr>
          <w:rFonts w:ascii="Times New Roman" w:hAnsi="Times New Roman" w:cs="Times New Roman"/>
          <w:sz w:val="24"/>
          <w:szCs w:val="24"/>
          <w:highlight w:val="green"/>
        </w:rPr>
        <w:t>Knowing that there are many grey areas in the care of people with special needs, we work with concerned parties when it comes to policy making, interpretation and implementation. ECSI gives expert advice and helps in decision making for parents and institutions for individuals with special needs. Our consultations include in-house visits scheduled to the convenience of our clients.</w:t>
      </w:r>
    </w:p>
    <w:p w14:paraId="0A45788B" w14:textId="77777777" w:rsidR="00E12242" w:rsidRPr="00E702A5" w:rsidRDefault="00E12242" w:rsidP="00E12242">
      <w:pPr>
        <w:jc w:val="both"/>
        <w:rPr>
          <w:rFonts w:ascii="Times New Roman" w:hAnsi="Times New Roman" w:cs="Times New Roman"/>
          <w:sz w:val="24"/>
          <w:szCs w:val="24"/>
          <w:highlight w:val="green"/>
        </w:rPr>
      </w:pPr>
      <w:r w:rsidRPr="00E702A5">
        <w:rPr>
          <w:rFonts w:ascii="Times New Roman" w:hAnsi="Times New Roman" w:cs="Times New Roman"/>
          <w:b/>
          <w:sz w:val="24"/>
          <w:szCs w:val="24"/>
          <w:highlight w:val="green"/>
        </w:rPr>
        <w:t>Training and workshop for parents and caregivers:</w:t>
      </w:r>
      <w:r w:rsidRPr="00E702A5">
        <w:rPr>
          <w:rFonts w:ascii="Times New Roman" w:hAnsi="Times New Roman" w:cs="Times New Roman"/>
          <w:sz w:val="24"/>
          <w:szCs w:val="24"/>
          <w:highlight w:val="green"/>
        </w:rPr>
        <w:t xml:space="preserve"> We realize that not everyone has the patience or skills to deal with special needs cases, especially in the home setting where there may be chores and other children. Hence, we organize trainings for parents and caregivers of our children every third term. This has helped us ensure continuity of therapy as well as generalization of knowledge.</w:t>
      </w:r>
    </w:p>
    <w:p w14:paraId="262E2E36" w14:textId="02389178" w:rsidR="00E12242" w:rsidRPr="00E702A5" w:rsidRDefault="00E12242" w:rsidP="00E12242">
      <w:pPr>
        <w:jc w:val="both"/>
        <w:rPr>
          <w:rFonts w:ascii="Times New Roman" w:hAnsi="Times New Roman" w:cs="Times New Roman"/>
          <w:color w:val="FF0000"/>
          <w:sz w:val="24"/>
          <w:szCs w:val="24"/>
          <w:highlight w:val="green"/>
        </w:rPr>
      </w:pPr>
      <w:r w:rsidRPr="00E702A5">
        <w:rPr>
          <w:rFonts w:ascii="Times New Roman" w:hAnsi="Times New Roman" w:cs="Times New Roman"/>
          <w:b/>
          <w:sz w:val="24"/>
          <w:szCs w:val="24"/>
          <w:highlight w:val="green"/>
        </w:rPr>
        <w:t>Pro-bono services:</w:t>
      </w:r>
      <w:r w:rsidRPr="00E702A5">
        <w:rPr>
          <w:rFonts w:ascii="Times New Roman" w:hAnsi="Times New Roman" w:cs="Times New Roman"/>
          <w:sz w:val="24"/>
          <w:szCs w:val="24"/>
          <w:highlight w:val="green"/>
        </w:rPr>
        <w:t xml:space="preserve"> As in dire need of support as the centre is, we still give back to the society. ECSI takes children of individuals who cannot afford therapy and gives them same services given to those who pay. </w:t>
      </w:r>
      <w:r w:rsidRPr="00E702A5">
        <w:rPr>
          <w:rFonts w:ascii="Times New Roman" w:hAnsi="Times New Roman" w:cs="Times New Roman"/>
          <w:color w:val="FF0000"/>
          <w:sz w:val="24"/>
          <w:szCs w:val="24"/>
          <w:highlight w:val="green"/>
        </w:rPr>
        <w:t>(Learn more)</w:t>
      </w:r>
    </w:p>
    <w:p w14:paraId="54AF8C8E" w14:textId="77777777" w:rsidR="00E12242" w:rsidRPr="00E702A5" w:rsidRDefault="00E12242" w:rsidP="00E12242">
      <w:pPr>
        <w:jc w:val="both"/>
        <w:rPr>
          <w:rFonts w:ascii="Times New Roman" w:eastAsia="Times New Roman" w:hAnsi="Times New Roman" w:cs="Times New Roman"/>
          <w:color w:val="000000"/>
          <w:sz w:val="24"/>
          <w:szCs w:val="24"/>
          <w:highlight w:val="green"/>
        </w:rPr>
      </w:pPr>
      <w:r w:rsidRPr="00E702A5">
        <w:rPr>
          <w:rFonts w:ascii="Times New Roman" w:eastAsia="Times New Roman" w:hAnsi="Times New Roman" w:cs="Times New Roman"/>
          <w:b/>
          <w:color w:val="000000"/>
          <w:sz w:val="24"/>
          <w:szCs w:val="24"/>
          <w:highlight w:val="green"/>
        </w:rPr>
        <w:t>Annual free seminar/workshop and assessment for the general public:</w:t>
      </w:r>
      <w:r w:rsidRPr="00E702A5">
        <w:rPr>
          <w:rFonts w:ascii="Times New Roman" w:eastAsia="Times New Roman" w:hAnsi="Times New Roman" w:cs="Times New Roman"/>
          <w:color w:val="000000"/>
          <w:sz w:val="24"/>
          <w:szCs w:val="24"/>
          <w:highlight w:val="green"/>
        </w:rPr>
        <w:t xml:space="preserve"> Still a part of our giving back to the society agenda, ECSI organises free workshops for the entire community. Members of the general public come to learn about special needs and different approaches to its management. Individuals are also assessed for referral and placement.</w:t>
      </w:r>
    </w:p>
    <w:p w14:paraId="6DB0139A" w14:textId="77777777" w:rsidR="00E12242" w:rsidRPr="00E702A5" w:rsidRDefault="00E12242" w:rsidP="00E12242">
      <w:pPr>
        <w:jc w:val="both"/>
        <w:rPr>
          <w:rFonts w:ascii="Times New Roman" w:hAnsi="Times New Roman" w:cs="Times New Roman"/>
          <w:sz w:val="24"/>
          <w:szCs w:val="24"/>
          <w:highlight w:val="green"/>
        </w:rPr>
      </w:pPr>
      <w:r w:rsidRPr="00E702A5">
        <w:rPr>
          <w:rFonts w:ascii="Times New Roman" w:hAnsi="Times New Roman" w:cs="Times New Roman"/>
          <w:b/>
          <w:sz w:val="24"/>
          <w:szCs w:val="24"/>
          <w:highlight w:val="green"/>
        </w:rPr>
        <w:t>Professional and prompt referral:</w:t>
      </w:r>
      <w:r w:rsidRPr="00E702A5">
        <w:rPr>
          <w:rFonts w:ascii="Times New Roman" w:hAnsi="Times New Roman" w:cs="Times New Roman"/>
          <w:sz w:val="24"/>
          <w:szCs w:val="24"/>
          <w:highlight w:val="green"/>
        </w:rPr>
        <w:t xml:space="preserve"> Cases outside our domain are referred to appropriate facilities immediately we see them.</w:t>
      </w:r>
    </w:p>
    <w:p w14:paraId="19D9703F" w14:textId="359459F8" w:rsidR="00E12242" w:rsidRPr="00E702A5" w:rsidRDefault="00E12242" w:rsidP="00E12242">
      <w:pPr>
        <w:jc w:val="both"/>
        <w:rPr>
          <w:rFonts w:ascii="Times New Roman" w:hAnsi="Times New Roman" w:cs="Times New Roman"/>
          <w:sz w:val="24"/>
          <w:szCs w:val="24"/>
          <w:highlight w:val="green"/>
        </w:rPr>
      </w:pPr>
      <w:r w:rsidRPr="00E702A5">
        <w:rPr>
          <w:rFonts w:ascii="Times New Roman" w:hAnsi="Times New Roman" w:cs="Times New Roman"/>
          <w:b/>
          <w:sz w:val="24"/>
          <w:szCs w:val="24"/>
          <w:highlight w:val="green"/>
        </w:rPr>
        <w:t>Community outreach programmes:</w:t>
      </w:r>
      <w:r w:rsidRPr="00E702A5">
        <w:rPr>
          <w:rFonts w:ascii="Times New Roman" w:hAnsi="Times New Roman" w:cs="Times New Roman"/>
          <w:sz w:val="24"/>
          <w:szCs w:val="24"/>
          <w:highlight w:val="green"/>
        </w:rPr>
        <w:t xml:space="preserve"> ECSI organises various campaigns and outreaches to sensitize the community about the needs of individuals living with special needs. We go on </w:t>
      </w:r>
      <w:r w:rsidRPr="00E702A5">
        <w:rPr>
          <w:rFonts w:ascii="Times New Roman" w:eastAsia="Times New Roman" w:hAnsi="Times New Roman" w:cs="Times New Roman"/>
          <w:color w:val="000000"/>
          <w:sz w:val="24"/>
          <w:szCs w:val="24"/>
          <w:highlight w:val="green"/>
        </w:rPr>
        <w:t>outings during second term to spread awareness of children with special needs and to give our children opportunity to explore the environment.</w:t>
      </w:r>
    </w:p>
    <w:p w14:paraId="174C5D35" w14:textId="77777777" w:rsidR="00E12242" w:rsidRPr="00E702A5" w:rsidRDefault="00E12242" w:rsidP="00E12242">
      <w:pPr>
        <w:jc w:val="both"/>
        <w:rPr>
          <w:rFonts w:ascii="Times New Roman" w:hAnsi="Times New Roman" w:cs="Times New Roman"/>
          <w:sz w:val="24"/>
          <w:szCs w:val="24"/>
          <w:highlight w:val="green"/>
        </w:rPr>
      </w:pPr>
    </w:p>
    <w:p w14:paraId="45B3D27D" w14:textId="283B74E9" w:rsidR="00E12242" w:rsidRPr="008B17E4" w:rsidRDefault="00E12242" w:rsidP="00E12242">
      <w:pPr>
        <w:jc w:val="both"/>
        <w:rPr>
          <w:rFonts w:ascii="Times New Roman" w:hAnsi="Times New Roman" w:cs="Times New Roman"/>
          <w:sz w:val="24"/>
          <w:szCs w:val="24"/>
        </w:rPr>
      </w:pPr>
      <w:r w:rsidRPr="00E702A5">
        <w:rPr>
          <w:rFonts w:ascii="Times New Roman" w:hAnsi="Times New Roman" w:cs="Times New Roman"/>
          <w:sz w:val="24"/>
          <w:szCs w:val="24"/>
          <w:highlight w:val="green"/>
          <w:lang w:val="en-US"/>
        </w:rPr>
        <w:t xml:space="preserve">We </w:t>
      </w:r>
      <w:r w:rsidRPr="00E702A5">
        <w:rPr>
          <w:rFonts w:ascii="Times New Roman" w:hAnsi="Times New Roman" w:cs="Times New Roman"/>
          <w:sz w:val="24"/>
          <w:szCs w:val="24"/>
          <w:highlight w:val="green"/>
        </w:rPr>
        <w:t xml:space="preserve">do </w:t>
      </w:r>
      <w:r w:rsidRPr="00E702A5">
        <w:rPr>
          <w:rFonts w:ascii="Times New Roman" w:hAnsi="Times New Roman" w:cs="Times New Roman"/>
          <w:sz w:val="24"/>
          <w:szCs w:val="24"/>
          <w:highlight w:val="green"/>
          <w:lang w:val="en-US"/>
        </w:rPr>
        <w:t xml:space="preserve">all of these </w:t>
      </w:r>
      <w:r w:rsidRPr="00E702A5">
        <w:rPr>
          <w:rFonts w:ascii="Times New Roman" w:hAnsi="Times New Roman" w:cs="Times New Roman"/>
          <w:sz w:val="24"/>
          <w:szCs w:val="24"/>
          <w:highlight w:val="green"/>
        </w:rPr>
        <w:t xml:space="preserve">passionately </w:t>
      </w:r>
      <w:r w:rsidRPr="00E702A5">
        <w:rPr>
          <w:rFonts w:ascii="Times New Roman" w:hAnsi="Times New Roman" w:cs="Times New Roman"/>
          <w:sz w:val="24"/>
          <w:szCs w:val="24"/>
          <w:highlight w:val="green"/>
          <w:lang w:val="en-US"/>
        </w:rPr>
        <w:t>as</w:t>
      </w:r>
      <w:r w:rsidRPr="00E702A5">
        <w:rPr>
          <w:rFonts w:ascii="Times New Roman" w:hAnsi="Times New Roman" w:cs="Times New Roman"/>
          <w:sz w:val="24"/>
          <w:szCs w:val="24"/>
          <w:highlight w:val="green"/>
        </w:rPr>
        <w:t xml:space="preserve"> the future of our children </w:t>
      </w:r>
      <w:proofErr w:type="spellStart"/>
      <w:r w:rsidRPr="00E702A5">
        <w:rPr>
          <w:rFonts w:ascii="Times New Roman" w:hAnsi="Times New Roman" w:cs="Times New Roman"/>
          <w:sz w:val="24"/>
          <w:szCs w:val="24"/>
          <w:highlight w:val="green"/>
          <w:lang w:val="en-US"/>
        </w:rPr>
        <w:t>i</w:t>
      </w:r>
      <w:proofErr w:type="spellEnd"/>
      <w:r w:rsidRPr="00E702A5">
        <w:rPr>
          <w:rFonts w:ascii="Times New Roman" w:hAnsi="Times New Roman" w:cs="Times New Roman"/>
          <w:sz w:val="24"/>
          <w:szCs w:val="24"/>
          <w:highlight w:val="green"/>
        </w:rPr>
        <w:t>s the priority. We are grateful for the opportunity to provide a depth of services to support the individuals and their families in achieving higher level of satisfaction, better communication, stronger functional skills and improved lives.</w:t>
      </w:r>
      <w:r w:rsidRPr="008B17E4">
        <w:rPr>
          <w:rFonts w:ascii="Times New Roman" w:hAnsi="Times New Roman" w:cs="Times New Roman"/>
          <w:sz w:val="24"/>
          <w:szCs w:val="24"/>
        </w:rPr>
        <w:t xml:space="preserve"> </w:t>
      </w:r>
    </w:p>
    <w:p w14:paraId="08B41136" w14:textId="0224F7E0" w:rsidR="00A51FAE" w:rsidRDefault="00E12242" w:rsidP="00EF2283">
      <w:pPr>
        <w:spacing w:line="240" w:lineRule="auto"/>
        <w:rPr>
          <w:rFonts w:ascii="Trebuchet MS" w:hAnsi="Trebuchet MS"/>
          <w:sz w:val="28"/>
          <w:szCs w:val="28"/>
          <w:u w:val="single"/>
          <w:lang w:val="en-US"/>
        </w:rPr>
      </w:pPr>
      <w:r w:rsidRPr="00E12242">
        <w:rPr>
          <w:rFonts w:ascii="Trebuchet MS" w:hAnsi="Trebuchet MS"/>
          <w:sz w:val="28"/>
          <w:szCs w:val="28"/>
          <w:u w:val="single"/>
          <w:lang w:val="en-US"/>
        </w:rPr>
        <w:t>MISSION</w:t>
      </w:r>
    </w:p>
    <w:p w14:paraId="7D39816B" w14:textId="2F55056D" w:rsidR="00D11CE7" w:rsidRPr="00D13B58" w:rsidRDefault="00D11CE7" w:rsidP="00D11CE7">
      <w:pPr>
        <w:pStyle w:val="elementor-icon-list-item"/>
        <w:numPr>
          <w:ilvl w:val="0"/>
          <w:numId w:val="6"/>
        </w:numPr>
        <w:shd w:val="clear" w:color="auto" w:fill="FFFFFF"/>
        <w:spacing w:before="0" w:beforeAutospacing="0" w:after="0" w:afterAutospacing="0"/>
        <w:rPr>
          <w:rFonts w:ascii="Arial" w:hAnsi="Arial" w:cs="Arial"/>
          <w:color w:val="4C5267"/>
          <w:sz w:val="23"/>
          <w:szCs w:val="23"/>
          <w:highlight w:val="red"/>
        </w:rPr>
      </w:pPr>
      <w:r w:rsidRPr="00D13B58">
        <w:rPr>
          <w:rStyle w:val="elementor-icon-list-text"/>
          <w:rFonts w:ascii="Arial" w:hAnsi="Arial" w:cs="Arial"/>
          <w:color w:val="000000"/>
          <w:highlight w:val="red"/>
          <w:lang w:val="en-US"/>
        </w:rPr>
        <w:t>It is our</w:t>
      </w:r>
      <w:r w:rsidRPr="00D13B58">
        <w:rPr>
          <w:rStyle w:val="elementor-icon-list-text"/>
          <w:rFonts w:ascii="Arial" w:hAnsi="Arial" w:cs="Arial"/>
          <w:color w:val="000000"/>
          <w:highlight w:val="red"/>
        </w:rPr>
        <w:t xml:space="preserve"> life mission as an organization to help people with special needs achieve their potentials and attain high level of independence via everyday training and hands-on activities.</w:t>
      </w:r>
    </w:p>
    <w:p w14:paraId="2226D418" w14:textId="77777777" w:rsidR="00D11CE7" w:rsidRPr="00D13B58" w:rsidRDefault="00D11CE7" w:rsidP="00D11CE7">
      <w:pPr>
        <w:pStyle w:val="elementor-icon-list-item"/>
        <w:numPr>
          <w:ilvl w:val="0"/>
          <w:numId w:val="6"/>
        </w:numPr>
        <w:shd w:val="clear" w:color="auto" w:fill="FFFFFF"/>
        <w:rPr>
          <w:rFonts w:ascii="Arial" w:hAnsi="Arial" w:cs="Arial"/>
          <w:color w:val="4C5267"/>
          <w:sz w:val="23"/>
          <w:szCs w:val="23"/>
          <w:highlight w:val="red"/>
        </w:rPr>
      </w:pPr>
      <w:r w:rsidRPr="00D13B58">
        <w:rPr>
          <w:rStyle w:val="elementor-icon-list-text"/>
          <w:rFonts w:ascii="Arial" w:hAnsi="Arial" w:cs="Arial"/>
          <w:color w:val="000000"/>
          <w:highlight w:val="red"/>
        </w:rPr>
        <w:t>To support specially enabled persons to get integrated into the society via inclusive education.</w:t>
      </w:r>
    </w:p>
    <w:p w14:paraId="46A357B0" w14:textId="01BC88C9" w:rsidR="00D11CE7" w:rsidRPr="00D13B58" w:rsidRDefault="00D11CE7" w:rsidP="00D11CE7">
      <w:pPr>
        <w:pStyle w:val="elementor-icon-list-item"/>
        <w:numPr>
          <w:ilvl w:val="0"/>
          <w:numId w:val="6"/>
        </w:numPr>
        <w:shd w:val="clear" w:color="auto" w:fill="FFFFFF"/>
        <w:rPr>
          <w:rFonts w:ascii="Arial" w:hAnsi="Arial" w:cs="Arial"/>
          <w:color w:val="4C5267"/>
          <w:sz w:val="23"/>
          <w:szCs w:val="23"/>
          <w:highlight w:val="red"/>
        </w:rPr>
      </w:pPr>
      <w:r w:rsidRPr="00D13B58">
        <w:rPr>
          <w:rStyle w:val="elementor-icon-list-text"/>
          <w:rFonts w:ascii="Arial" w:hAnsi="Arial" w:cs="Arial"/>
          <w:color w:val="000000"/>
          <w:highlight w:val="red"/>
        </w:rPr>
        <w:t xml:space="preserve">To focus on bonding and strengthening family relations, we keep working to give families of individuals living with disabilities hope and </w:t>
      </w:r>
      <w:r w:rsidR="004905C7" w:rsidRPr="00D13B58">
        <w:rPr>
          <w:rStyle w:val="elementor-icon-list-text"/>
          <w:rFonts w:ascii="Arial" w:hAnsi="Arial" w:cs="Arial"/>
          <w:color w:val="000000"/>
          <w:highlight w:val="red"/>
        </w:rPr>
        <w:t>succour</w:t>
      </w:r>
      <w:r w:rsidRPr="00D13B58">
        <w:rPr>
          <w:rStyle w:val="elementor-icon-list-text"/>
          <w:rFonts w:ascii="Arial" w:hAnsi="Arial" w:cs="Arial"/>
          <w:color w:val="000000"/>
          <w:highlight w:val="red"/>
        </w:rPr>
        <w:t xml:space="preserve"> when no one else does.</w:t>
      </w:r>
    </w:p>
    <w:p w14:paraId="319D51F5" w14:textId="0B9E92D0" w:rsidR="004905C7" w:rsidRPr="00D13B58" w:rsidRDefault="00D11CE7" w:rsidP="004905C7">
      <w:pPr>
        <w:pStyle w:val="elementor-icon-list-item"/>
        <w:numPr>
          <w:ilvl w:val="0"/>
          <w:numId w:val="6"/>
        </w:numPr>
        <w:shd w:val="clear" w:color="auto" w:fill="FFFFFF"/>
        <w:rPr>
          <w:rFonts w:ascii="Arial" w:hAnsi="Arial" w:cs="Arial"/>
          <w:color w:val="4C5267"/>
          <w:sz w:val="23"/>
          <w:szCs w:val="23"/>
          <w:highlight w:val="red"/>
        </w:rPr>
      </w:pPr>
      <w:r w:rsidRPr="00D13B58">
        <w:rPr>
          <w:rStyle w:val="elementor-icon-list-text"/>
          <w:rFonts w:ascii="Arial" w:hAnsi="Arial" w:cs="Arial"/>
          <w:color w:val="000000"/>
          <w:highlight w:val="red"/>
        </w:rPr>
        <w:t>To create community awareness via annual walks and workshops.</w:t>
      </w:r>
    </w:p>
    <w:p w14:paraId="5F461042" w14:textId="77777777" w:rsidR="00D11CE7" w:rsidRPr="00D11CE7" w:rsidRDefault="00D11CE7" w:rsidP="00EF2283">
      <w:pPr>
        <w:spacing w:line="240" w:lineRule="auto"/>
        <w:rPr>
          <w:rFonts w:ascii="Trebuchet MS" w:hAnsi="Trebuchet MS"/>
          <w:sz w:val="28"/>
          <w:szCs w:val="28"/>
          <w:lang w:val="en-US"/>
        </w:rPr>
      </w:pPr>
    </w:p>
    <w:p w14:paraId="2E7F1DC7" w14:textId="7559B502" w:rsidR="00E12242" w:rsidRDefault="00E12242" w:rsidP="00EF2283">
      <w:pPr>
        <w:spacing w:line="240" w:lineRule="auto"/>
        <w:rPr>
          <w:rFonts w:ascii="Trebuchet MS" w:hAnsi="Trebuchet MS"/>
          <w:sz w:val="28"/>
          <w:szCs w:val="28"/>
          <w:u w:val="single"/>
          <w:lang w:val="en-US"/>
        </w:rPr>
      </w:pPr>
      <w:r w:rsidRPr="00E12242">
        <w:rPr>
          <w:rFonts w:ascii="Trebuchet MS" w:hAnsi="Trebuchet MS"/>
          <w:sz w:val="28"/>
          <w:szCs w:val="28"/>
          <w:u w:val="single"/>
          <w:lang w:val="en-US"/>
        </w:rPr>
        <w:t>VISION</w:t>
      </w:r>
    </w:p>
    <w:p w14:paraId="0D820B76" w14:textId="3B393251" w:rsidR="00E12242" w:rsidRPr="00E702A5" w:rsidRDefault="00E12242" w:rsidP="00EF2283">
      <w:pPr>
        <w:spacing w:line="240" w:lineRule="auto"/>
        <w:rPr>
          <w:rFonts w:ascii="Trebuchet MS" w:hAnsi="Trebuchet MS"/>
          <w:color w:val="FFFFFF" w:themeColor="background1"/>
          <w:sz w:val="28"/>
          <w:szCs w:val="28"/>
          <w:lang w:val="en-US"/>
        </w:rPr>
      </w:pPr>
      <w:r w:rsidRPr="00E702A5">
        <w:rPr>
          <w:rFonts w:ascii="Trebuchet MS" w:hAnsi="Trebuchet MS"/>
          <w:color w:val="FFFFFF" w:themeColor="background1"/>
          <w:sz w:val="28"/>
          <w:szCs w:val="28"/>
          <w:highlight w:val="red"/>
          <w:lang w:val="en-US"/>
        </w:rPr>
        <w:t xml:space="preserve">We never stop pushing till we integrate specially enabled children </w:t>
      </w:r>
      <w:r w:rsidRPr="00E702A5">
        <w:rPr>
          <w:rFonts w:ascii="Arial" w:hAnsi="Arial" w:cs="Arial"/>
          <w:color w:val="FFFFFF" w:themeColor="background1"/>
          <w:sz w:val="29"/>
          <w:szCs w:val="29"/>
          <w:highlight w:val="red"/>
        </w:rPr>
        <w:t>into the society and help them to achieve</w:t>
      </w:r>
      <w:r w:rsidRPr="00E702A5">
        <w:rPr>
          <w:rFonts w:ascii="Arial" w:hAnsi="Arial" w:cs="Arial"/>
          <w:color w:val="FFFFFF" w:themeColor="background1"/>
          <w:sz w:val="29"/>
          <w:szCs w:val="29"/>
          <w:highlight w:val="red"/>
          <w:shd w:val="clear" w:color="auto" w:fill="FFFFFF"/>
          <w:lang w:val="en-US"/>
        </w:rPr>
        <w:t xml:space="preserve"> inclusivity while exhibiting potentials and high level </w:t>
      </w:r>
      <w:r w:rsidR="00D11CE7" w:rsidRPr="00E702A5">
        <w:rPr>
          <w:rFonts w:ascii="Arial" w:hAnsi="Arial" w:cs="Arial"/>
          <w:color w:val="FFFFFF" w:themeColor="background1"/>
          <w:sz w:val="29"/>
          <w:szCs w:val="29"/>
          <w:highlight w:val="red"/>
          <w:shd w:val="clear" w:color="auto" w:fill="FFFFFF"/>
        </w:rPr>
        <w:t>of independence</w:t>
      </w:r>
      <w:r w:rsidR="00D11CE7" w:rsidRPr="00E702A5">
        <w:rPr>
          <w:rFonts w:ascii="Arial" w:hAnsi="Arial" w:cs="Arial"/>
          <w:color w:val="FFFFFF" w:themeColor="background1"/>
          <w:sz w:val="29"/>
          <w:szCs w:val="29"/>
          <w:highlight w:val="red"/>
          <w:shd w:val="clear" w:color="auto" w:fill="FFFFFF"/>
          <w:lang w:val="en-US"/>
        </w:rPr>
        <w:t>.</w:t>
      </w:r>
    </w:p>
    <w:p w14:paraId="3D6F543F" w14:textId="533E9C28" w:rsidR="00E12242" w:rsidRDefault="00E12242" w:rsidP="00EF2283">
      <w:pPr>
        <w:spacing w:line="240" w:lineRule="auto"/>
        <w:rPr>
          <w:rFonts w:ascii="Trebuchet MS" w:hAnsi="Trebuchet MS"/>
          <w:sz w:val="28"/>
          <w:szCs w:val="28"/>
          <w:u w:val="single"/>
          <w:lang w:val="en-US"/>
        </w:rPr>
      </w:pPr>
      <w:r w:rsidRPr="00E12242">
        <w:rPr>
          <w:rFonts w:ascii="Trebuchet MS" w:hAnsi="Trebuchet MS"/>
          <w:sz w:val="28"/>
          <w:szCs w:val="28"/>
          <w:u w:val="single"/>
          <w:lang w:val="en-US"/>
        </w:rPr>
        <w:t>STAFF PROFILE</w:t>
      </w:r>
    </w:p>
    <w:p w14:paraId="3788B21C" w14:textId="2ED30A94" w:rsidR="00E12242" w:rsidRDefault="00E12242" w:rsidP="00EF2283">
      <w:pPr>
        <w:spacing w:line="240" w:lineRule="auto"/>
        <w:rPr>
          <w:rFonts w:ascii="Trebuchet MS" w:hAnsi="Trebuchet MS"/>
          <w:sz w:val="28"/>
          <w:szCs w:val="28"/>
          <w:lang w:val="en-US"/>
        </w:rPr>
      </w:pPr>
      <w:r w:rsidRPr="00E702A5">
        <w:rPr>
          <w:rFonts w:ascii="Trebuchet MS" w:hAnsi="Trebuchet MS"/>
          <w:sz w:val="28"/>
          <w:szCs w:val="28"/>
          <w:highlight w:val="red"/>
          <w:lang w:val="en-US"/>
        </w:rPr>
        <w:t>Meet our vibrant and supportive members of staff! Asides being experienced and compassionate, our members of staff are unde</w:t>
      </w:r>
      <w:r w:rsidR="00D11CE7" w:rsidRPr="00E702A5">
        <w:rPr>
          <w:rFonts w:ascii="Trebuchet MS" w:hAnsi="Trebuchet MS"/>
          <w:sz w:val="28"/>
          <w:szCs w:val="28"/>
          <w:highlight w:val="red"/>
          <w:lang w:val="en-US"/>
        </w:rPr>
        <w:t>n</w:t>
      </w:r>
      <w:r w:rsidRPr="00E702A5">
        <w:rPr>
          <w:rFonts w:ascii="Trebuchet MS" w:hAnsi="Trebuchet MS"/>
          <w:sz w:val="28"/>
          <w:szCs w:val="28"/>
          <w:highlight w:val="red"/>
          <w:lang w:val="en-US"/>
        </w:rPr>
        <w:t>iably dedicated to this cause.</w:t>
      </w:r>
    </w:p>
    <w:p w14:paraId="7149A76E" w14:textId="75AD7BC4" w:rsidR="004905C7" w:rsidRDefault="004905C7" w:rsidP="00EF2283">
      <w:pPr>
        <w:spacing w:line="240" w:lineRule="auto"/>
        <w:rPr>
          <w:rFonts w:ascii="Trebuchet MS" w:hAnsi="Trebuchet MS"/>
          <w:sz w:val="28"/>
          <w:szCs w:val="28"/>
          <w:u w:val="single"/>
          <w:lang w:val="en-US"/>
        </w:rPr>
      </w:pPr>
      <w:r w:rsidRPr="004905C7">
        <w:rPr>
          <w:rFonts w:ascii="Trebuchet MS" w:hAnsi="Trebuchet MS"/>
          <w:sz w:val="28"/>
          <w:szCs w:val="28"/>
          <w:u w:val="single"/>
          <w:lang w:val="en-US"/>
        </w:rPr>
        <w:t>VOLUNTEER</w:t>
      </w:r>
    </w:p>
    <w:p w14:paraId="67231CA0" w14:textId="054CB8A8" w:rsidR="004905C7" w:rsidRPr="00E364B5" w:rsidRDefault="004905C7" w:rsidP="004905C7">
      <w:pPr>
        <w:shd w:val="clear" w:color="auto" w:fill="FFFFFF"/>
        <w:spacing w:after="100" w:afterAutospacing="1" w:line="450" w:lineRule="atLeast"/>
        <w:rPr>
          <w:rFonts w:ascii="Arial" w:eastAsia="Times New Roman" w:hAnsi="Arial" w:cs="Arial"/>
          <w:sz w:val="30"/>
          <w:szCs w:val="30"/>
          <w:lang w:eastAsia="en-NG"/>
        </w:rPr>
      </w:pPr>
      <w:r>
        <w:rPr>
          <w:rFonts w:ascii="Arial" w:eastAsia="Times New Roman" w:hAnsi="Arial" w:cs="Arial"/>
          <w:sz w:val="30"/>
          <w:szCs w:val="30"/>
          <w:lang w:val="en-US" w:eastAsia="en-NG"/>
        </w:rPr>
        <w:t>Always, anyone is</w:t>
      </w:r>
      <w:r w:rsidRPr="004905C7">
        <w:rPr>
          <w:rFonts w:ascii="Arial" w:eastAsia="Times New Roman" w:hAnsi="Arial" w:cs="Arial"/>
          <w:sz w:val="30"/>
          <w:szCs w:val="30"/>
          <w:lang w:eastAsia="en-NG"/>
        </w:rPr>
        <w:t xml:space="preserve"> welcome to volunteer at our centre. Not </w:t>
      </w:r>
      <w:r w:rsidR="009917EE">
        <w:rPr>
          <w:rFonts w:ascii="Arial" w:eastAsia="Times New Roman" w:hAnsi="Arial" w:cs="Arial"/>
          <w:sz w:val="30"/>
          <w:szCs w:val="30"/>
          <w:lang w:val="en-US" w:eastAsia="en-NG"/>
        </w:rPr>
        <w:t>only are you serving humanity and contributing to inclusion and diversity, you also</w:t>
      </w:r>
      <w:r w:rsidRPr="004905C7">
        <w:rPr>
          <w:rFonts w:ascii="Arial" w:eastAsia="Times New Roman" w:hAnsi="Arial" w:cs="Arial"/>
          <w:sz w:val="30"/>
          <w:szCs w:val="30"/>
          <w:lang w:eastAsia="en-NG"/>
        </w:rPr>
        <w:t xml:space="preserve"> help the children learn more about the outside world</w:t>
      </w:r>
      <w:r w:rsidR="009917EE">
        <w:rPr>
          <w:rFonts w:ascii="Arial" w:eastAsia="Times New Roman" w:hAnsi="Arial" w:cs="Arial"/>
          <w:sz w:val="30"/>
          <w:szCs w:val="30"/>
          <w:lang w:val="en-US" w:eastAsia="en-NG"/>
        </w:rPr>
        <w:t>. By volunteering, you also</w:t>
      </w:r>
      <w:r w:rsidRPr="004905C7">
        <w:rPr>
          <w:rFonts w:ascii="Arial" w:eastAsia="Times New Roman" w:hAnsi="Arial" w:cs="Arial"/>
          <w:sz w:val="30"/>
          <w:szCs w:val="30"/>
          <w:lang w:eastAsia="en-NG"/>
        </w:rPr>
        <w:t xml:space="preserve"> </w:t>
      </w:r>
      <w:r w:rsidR="009917EE">
        <w:rPr>
          <w:rFonts w:ascii="Arial" w:eastAsia="Times New Roman" w:hAnsi="Arial" w:cs="Arial"/>
          <w:sz w:val="30"/>
          <w:szCs w:val="30"/>
          <w:lang w:val="en-US" w:eastAsia="en-NG"/>
        </w:rPr>
        <w:t>help</w:t>
      </w:r>
      <w:r w:rsidRPr="004905C7">
        <w:rPr>
          <w:rFonts w:ascii="Arial" w:eastAsia="Times New Roman" w:hAnsi="Arial" w:cs="Arial"/>
          <w:sz w:val="30"/>
          <w:szCs w:val="30"/>
          <w:lang w:eastAsia="en-NG"/>
        </w:rPr>
        <w:t xml:space="preserve"> the public know what special needs entail and learn appropriate behaviour around individuals with disabilities.</w:t>
      </w:r>
      <w:r w:rsidR="009917EE">
        <w:rPr>
          <w:rFonts w:ascii="Arial" w:eastAsia="Times New Roman" w:hAnsi="Arial" w:cs="Arial"/>
          <w:sz w:val="30"/>
          <w:szCs w:val="30"/>
          <w:lang w:val="en-US" w:eastAsia="en-NG"/>
        </w:rPr>
        <w:t xml:space="preserve"> You are welcome to join us anytime, Equality Champion!</w:t>
      </w:r>
    </w:p>
    <w:p w14:paraId="490E2667" w14:textId="6CF070D1" w:rsidR="004905C7" w:rsidRPr="004905C7" w:rsidRDefault="003E7676" w:rsidP="004905C7">
      <w:pPr>
        <w:shd w:val="clear" w:color="auto" w:fill="FFFFFF"/>
        <w:spacing w:after="100" w:afterAutospacing="1" w:line="240" w:lineRule="auto"/>
        <w:rPr>
          <w:rFonts w:ascii="Arial" w:eastAsia="Times New Roman" w:hAnsi="Arial" w:cs="Arial"/>
          <w:sz w:val="30"/>
          <w:szCs w:val="30"/>
          <w:lang w:val="en-US" w:eastAsia="en-NG"/>
        </w:rPr>
      </w:pPr>
      <w:r>
        <w:rPr>
          <w:rFonts w:ascii="Arial" w:eastAsia="Times New Roman" w:hAnsi="Arial" w:cs="Arial"/>
          <w:sz w:val="30"/>
          <w:szCs w:val="30"/>
          <w:lang w:val="en-US" w:eastAsia="en-NG"/>
        </w:rPr>
        <w:t>If you are</w:t>
      </w:r>
      <w:r w:rsidR="004905C7" w:rsidRPr="004905C7">
        <w:rPr>
          <w:rFonts w:ascii="Arial" w:eastAsia="Times New Roman" w:hAnsi="Arial" w:cs="Arial"/>
          <w:sz w:val="30"/>
          <w:szCs w:val="30"/>
          <w:lang w:eastAsia="en-NG"/>
        </w:rPr>
        <w:t xml:space="preserve"> willing to volunteer</w:t>
      </w:r>
      <w:r>
        <w:rPr>
          <w:rFonts w:ascii="Arial" w:eastAsia="Times New Roman" w:hAnsi="Arial" w:cs="Arial"/>
          <w:sz w:val="30"/>
          <w:szCs w:val="30"/>
          <w:lang w:val="en-US" w:eastAsia="en-NG"/>
        </w:rPr>
        <w:t>,</w:t>
      </w:r>
      <w:r w:rsidR="004905C7" w:rsidRPr="004905C7">
        <w:rPr>
          <w:rFonts w:ascii="Arial" w:eastAsia="Times New Roman" w:hAnsi="Arial" w:cs="Arial"/>
          <w:sz w:val="30"/>
          <w:szCs w:val="30"/>
          <w:lang w:eastAsia="en-NG"/>
        </w:rPr>
        <w:t xml:space="preserve"> please call</w:t>
      </w:r>
      <w:r>
        <w:rPr>
          <w:rFonts w:ascii="Arial" w:eastAsia="Times New Roman" w:hAnsi="Arial" w:cs="Arial"/>
          <w:sz w:val="30"/>
          <w:szCs w:val="30"/>
          <w:lang w:val="en-US" w:eastAsia="en-NG"/>
        </w:rPr>
        <w:t xml:space="preserve"> and let’s make life easier!</w:t>
      </w:r>
    </w:p>
    <w:p w14:paraId="3EE4160F" w14:textId="77777777" w:rsidR="004905C7" w:rsidRPr="004905C7" w:rsidRDefault="004905C7" w:rsidP="004905C7">
      <w:pPr>
        <w:shd w:val="clear" w:color="auto" w:fill="FFFFFF"/>
        <w:spacing w:after="100" w:afterAutospacing="1" w:line="240" w:lineRule="auto"/>
        <w:rPr>
          <w:rFonts w:ascii="Arial" w:eastAsia="Times New Roman" w:hAnsi="Arial" w:cs="Arial"/>
          <w:color w:val="4C5267"/>
          <w:sz w:val="30"/>
          <w:szCs w:val="30"/>
          <w:lang w:eastAsia="en-NG"/>
        </w:rPr>
      </w:pPr>
      <w:r w:rsidRPr="004905C7">
        <w:rPr>
          <w:rFonts w:ascii="Arial" w:eastAsia="Times New Roman" w:hAnsi="Arial" w:cs="Arial"/>
          <w:color w:val="F45100"/>
          <w:sz w:val="30"/>
          <w:szCs w:val="30"/>
          <w:lang w:eastAsia="en-NG"/>
        </w:rPr>
        <w:t>Phone:</w:t>
      </w:r>
      <w:r w:rsidRPr="004905C7">
        <w:rPr>
          <w:rFonts w:ascii="Arial" w:eastAsia="Times New Roman" w:hAnsi="Arial" w:cs="Arial"/>
          <w:color w:val="4C5267"/>
          <w:sz w:val="30"/>
          <w:szCs w:val="30"/>
          <w:lang w:eastAsia="en-NG"/>
        </w:rPr>
        <w:t> +234-802-123-2420 </w:t>
      </w:r>
      <w:r w:rsidRPr="004905C7">
        <w:rPr>
          <w:rFonts w:ascii="Arial" w:eastAsia="Times New Roman" w:hAnsi="Arial" w:cs="Arial"/>
          <w:color w:val="F45100"/>
          <w:sz w:val="30"/>
          <w:szCs w:val="30"/>
          <w:lang w:eastAsia="en-NG"/>
        </w:rPr>
        <w:t>to sign up</w:t>
      </w:r>
    </w:p>
    <w:p w14:paraId="4F2F12B8" w14:textId="6677132B" w:rsidR="004905C7" w:rsidRDefault="004905C7" w:rsidP="004905C7">
      <w:pPr>
        <w:shd w:val="clear" w:color="auto" w:fill="FFFFFF"/>
        <w:spacing w:after="100" w:afterAutospacing="1" w:line="240" w:lineRule="auto"/>
        <w:rPr>
          <w:rFonts w:ascii="Arial" w:eastAsia="Times New Roman" w:hAnsi="Arial" w:cs="Arial"/>
          <w:color w:val="4C5267"/>
          <w:sz w:val="30"/>
          <w:szCs w:val="30"/>
          <w:lang w:eastAsia="en-NG"/>
        </w:rPr>
      </w:pPr>
      <w:r w:rsidRPr="004905C7">
        <w:rPr>
          <w:rFonts w:ascii="Arial" w:eastAsia="Times New Roman" w:hAnsi="Arial" w:cs="Arial"/>
          <w:color w:val="F45100"/>
          <w:sz w:val="30"/>
          <w:szCs w:val="30"/>
          <w:lang w:eastAsia="en-NG"/>
        </w:rPr>
        <w:t>Email us:</w:t>
      </w:r>
      <w:r w:rsidRPr="004905C7">
        <w:rPr>
          <w:rFonts w:ascii="Arial" w:eastAsia="Times New Roman" w:hAnsi="Arial" w:cs="Arial"/>
          <w:color w:val="4C5267"/>
          <w:sz w:val="30"/>
          <w:szCs w:val="30"/>
          <w:lang w:eastAsia="en-NG"/>
        </w:rPr>
        <w:t> </w:t>
      </w:r>
      <w:hyperlink r:id="rId9" w:history="1">
        <w:r w:rsidR="003E7676" w:rsidRPr="004905C7">
          <w:rPr>
            <w:rStyle w:val="Hyperlink"/>
            <w:rFonts w:ascii="Arial" w:eastAsia="Times New Roman" w:hAnsi="Arial" w:cs="Arial"/>
            <w:sz w:val="30"/>
            <w:szCs w:val="30"/>
            <w:lang w:eastAsia="en-NG"/>
          </w:rPr>
          <w:t>info@excellentchild.com.ng</w:t>
        </w:r>
      </w:hyperlink>
    </w:p>
    <w:p w14:paraId="3DD63464" w14:textId="77777777" w:rsidR="003E7676" w:rsidRPr="004905C7" w:rsidRDefault="003E7676" w:rsidP="004905C7">
      <w:pPr>
        <w:shd w:val="clear" w:color="auto" w:fill="FFFFFF"/>
        <w:spacing w:after="100" w:afterAutospacing="1" w:line="240" w:lineRule="auto"/>
        <w:rPr>
          <w:rFonts w:ascii="Arial" w:eastAsia="Times New Roman" w:hAnsi="Arial" w:cs="Arial"/>
          <w:color w:val="4C5267"/>
          <w:sz w:val="30"/>
          <w:szCs w:val="30"/>
          <w:lang w:eastAsia="en-NG"/>
        </w:rPr>
      </w:pPr>
    </w:p>
    <w:p w14:paraId="1B7203EB" w14:textId="31875EDC" w:rsidR="004905C7" w:rsidRDefault="003E7676" w:rsidP="00EF2283">
      <w:pPr>
        <w:spacing w:line="240" w:lineRule="auto"/>
        <w:rPr>
          <w:rFonts w:ascii="Trebuchet MS" w:hAnsi="Trebuchet MS"/>
          <w:sz w:val="28"/>
          <w:szCs w:val="28"/>
          <w:u w:val="single"/>
          <w:lang w:val="en-US"/>
        </w:rPr>
      </w:pPr>
      <w:r w:rsidRPr="003E7676">
        <w:rPr>
          <w:rFonts w:ascii="Trebuchet MS" w:hAnsi="Trebuchet MS"/>
          <w:sz w:val="28"/>
          <w:szCs w:val="28"/>
          <w:u w:val="single"/>
          <w:lang w:val="en-US"/>
        </w:rPr>
        <w:t>CORRECTIONS</w:t>
      </w:r>
    </w:p>
    <w:p w14:paraId="314ED9A4" w14:textId="3DF1BADF" w:rsidR="003E7676" w:rsidRPr="00BE38D6" w:rsidRDefault="003E7676" w:rsidP="003E7676">
      <w:pPr>
        <w:pStyle w:val="ListParagraph"/>
        <w:numPr>
          <w:ilvl w:val="0"/>
          <w:numId w:val="7"/>
        </w:numPr>
        <w:spacing w:line="240" w:lineRule="auto"/>
        <w:rPr>
          <w:rFonts w:ascii="Trebuchet MS" w:hAnsi="Trebuchet MS"/>
          <w:sz w:val="28"/>
          <w:szCs w:val="28"/>
          <w:highlight w:val="yellow"/>
          <w:lang w:val="en-US"/>
        </w:rPr>
      </w:pPr>
      <w:r w:rsidRPr="00BE38D6">
        <w:rPr>
          <w:rFonts w:ascii="Trebuchet MS" w:hAnsi="Trebuchet MS"/>
          <w:sz w:val="28"/>
          <w:szCs w:val="28"/>
          <w:highlight w:val="yellow"/>
          <w:lang w:val="en-US"/>
        </w:rPr>
        <w:t>IG contact should be added</w:t>
      </w:r>
    </w:p>
    <w:p w14:paraId="115913D2" w14:textId="2CD8508F" w:rsidR="003E7676" w:rsidRPr="00BE38D6" w:rsidRDefault="003E7676" w:rsidP="003E7676">
      <w:pPr>
        <w:pStyle w:val="ListParagraph"/>
        <w:numPr>
          <w:ilvl w:val="0"/>
          <w:numId w:val="7"/>
        </w:numPr>
        <w:spacing w:line="240" w:lineRule="auto"/>
        <w:rPr>
          <w:rFonts w:ascii="Trebuchet MS" w:hAnsi="Trebuchet MS"/>
          <w:sz w:val="28"/>
          <w:szCs w:val="28"/>
          <w:highlight w:val="yellow"/>
          <w:lang w:val="en-US"/>
        </w:rPr>
      </w:pPr>
      <w:r w:rsidRPr="00BE38D6">
        <w:rPr>
          <w:rFonts w:ascii="Trebuchet MS" w:hAnsi="Trebuchet MS"/>
          <w:sz w:val="28"/>
          <w:szCs w:val="28"/>
          <w:highlight w:val="yellow"/>
          <w:lang w:val="en-US"/>
        </w:rPr>
        <w:t>Nav Bar should be better</w:t>
      </w:r>
    </w:p>
    <w:p w14:paraId="019738A0" w14:textId="5898332F" w:rsidR="003E7676" w:rsidRPr="00BE38D6" w:rsidRDefault="003E7676" w:rsidP="003E7676">
      <w:pPr>
        <w:pStyle w:val="ListParagraph"/>
        <w:numPr>
          <w:ilvl w:val="0"/>
          <w:numId w:val="7"/>
        </w:numPr>
        <w:spacing w:line="240" w:lineRule="auto"/>
        <w:rPr>
          <w:rFonts w:ascii="Trebuchet MS" w:hAnsi="Trebuchet MS"/>
          <w:sz w:val="28"/>
          <w:szCs w:val="28"/>
          <w:highlight w:val="yellow"/>
          <w:lang w:val="en-US"/>
        </w:rPr>
      </w:pPr>
      <w:r w:rsidRPr="00BE38D6">
        <w:rPr>
          <w:rFonts w:ascii="Trebuchet MS" w:hAnsi="Trebuchet MS"/>
          <w:sz w:val="28"/>
          <w:szCs w:val="28"/>
          <w:highlight w:val="yellow"/>
          <w:lang w:val="en-US"/>
        </w:rPr>
        <w:t>Vision should be positioned properly</w:t>
      </w:r>
    </w:p>
    <w:p w14:paraId="47E58D3F" w14:textId="6F9F68A5" w:rsidR="00FF40EA" w:rsidRPr="00BE38D6" w:rsidRDefault="003E7676" w:rsidP="00FF40EA">
      <w:pPr>
        <w:pStyle w:val="ListParagraph"/>
        <w:numPr>
          <w:ilvl w:val="0"/>
          <w:numId w:val="7"/>
        </w:numPr>
        <w:spacing w:line="240" w:lineRule="auto"/>
        <w:rPr>
          <w:rFonts w:ascii="Trebuchet MS" w:hAnsi="Trebuchet MS"/>
          <w:sz w:val="28"/>
          <w:szCs w:val="28"/>
          <w:highlight w:val="yellow"/>
          <w:lang w:val="en-US"/>
        </w:rPr>
      </w:pPr>
      <w:r w:rsidRPr="00BE38D6">
        <w:rPr>
          <w:rFonts w:ascii="Trebuchet MS" w:hAnsi="Trebuchet MS"/>
          <w:sz w:val="28"/>
          <w:szCs w:val="28"/>
          <w:highlight w:val="yellow"/>
          <w:lang w:val="en-US"/>
        </w:rPr>
        <w:t>All Social Media platforms should be obvious on the page</w:t>
      </w:r>
    </w:p>
    <w:p w14:paraId="21FEB7A3" w14:textId="517E7F25" w:rsidR="003E7676" w:rsidRPr="00BE38D6" w:rsidRDefault="003E7676" w:rsidP="003E7676">
      <w:pPr>
        <w:pStyle w:val="ListParagraph"/>
        <w:numPr>
          <w:ilvl w:val="0"/>
          <w:numId w:val="7"/>
        </w:numPr>
        <w:spacing w:line="240" w:lineRule="auto"/>
        <w:rPr>
          <w:rFonts w:ascii="Trebuchet MS" w:hAnsi="Trebuchet MS"/>
          <w:sz w:val="28"/>
          <w:szCs w:val="28"/>
          <w:highlight w:val="yellow"/>
          <w:lang w:val="en-US"/>
        </w:rPr>
      </w:pPr>
      <w:r w:rsidRPr="00BE38D6">
        <w:rPr>
          <w:rFonts w:ascii="Trebuchet MS" w:hAnsi="Trebuchet MS"/>
          <w:sz w:val="28"/>
          <w:szCs w:val="28"/>
          <w:highlight w:val="yellow"/>
          <w:lang w:val="en-US"/>
        </w:rPr>
        <w:t>Header should be changed entirely, including background picture</w:t>
      </w:r>
    </w:p>
    <w:p w14:paraId="7CE09C5C" w14:textId="77777777" w:rsidR="00FF40EA" w:rsidRDefault="00FF40EA" w:rsidP="00FF40EA">
      <w:pPr>
        <w:pStyle w:val="ListParagraph"/>
        <w:spacing w:line="240" w:lineRule="auto"/>
        <w:rPr>
          <w:rFonts w:ascii="Trebuchet MS" w:hAnsi="Trebuchet MS"/>
          <w:sz w:val="28"/>
          <w:szCs w:val="28"/>
          <w:lang w:val="en-US"/>
        </w:rPr>
      </w:pPr>
    </w:p>
    <w:p w14:paraId="3902ED7A" w14:textId="74D99348" w:rsidR="003E7676" w:rsidRDefault="003E7676" w:rsidP="003E7676">
      <w:pPr>
        <w:pStyle w:val="ListParagraph"/>
        <w:numPr>
          <w:ilvl w:val="0"/>
          <w:numId w:val="7"/>
        </w:numPr>
        <w:spacing w:line="240" w:lineRule="auto"/>
        <w:rPr>
          <w:rFonts w:ascii="Trebuchet MS" w:hAnsi="Trebuchet MS"/>
          <w:sz w:val="28"/>
          <w:szCs w:val="28"/>
          <w:lang w:val="en-US"/>
        </w:rPr>
      </w:pPr>
      <w:r>
        <w:rPr>
          <w:rFonts w:ascii="Trebuchet MS" w:hAnsi="Trebuchet MS"/>
          <w:sz w:val="28"/>
          <w:szCs w:val="28"/>
          <w:lang w:val="en-US"/>
        </w:rPr>
        <w:t>Carousel should be more attractive and should be of black persons</w:t>
      </w:r>
    </w:p>
    <w:p w14:paraId="59F41B1B" w14:textId="26BCC7E2" w:rsidR="003E7676" w:rsidRDefault="003E7676" w:rsidP="003E7676">
      <w:pPr>
        <w:pStyle w:val="ListParagraph"/>
        <w:numPr>
          <w:ilvl w:val="0"/>
          <w:numId w:val="7"/>
        </w:numPr>
        <w:spacing w:line="240" w:lineRule="auto"/>
        <w:rPr>
          <w:rFonts w:ascii="Trebuchet MS" w:hAnsi="Trebuchet MS"/>
          <w:sz w:val="28"/>
          <w:szCs w:val="28"/>
          <w:lang w:val="en-US"/>
        </w:rPr>
      </w:pPr>
      <w:r>
        <w:rPr>
          <w:rFonts w:ascii="Trebuchet MS" w:hAnsi="Trebuchet MS"/>
          <w:sz w:val="28"/>
          <w:szCs w:val="28"/>
          <w:lang w:val="en-US"/>
        </w:rPr>
        <w:t>*Media* should be replaced with *volunteer*</w:t>
      </w:r>
    </w:p>
    <w:p w14:paraId="334CF8C0" w14:textId="68235A42" w:rsidR="003E7676" w:rsidRDefault="003E7676" w:rsidP="003E7676">
      <w:pPr>
        <w:pStyle w:val="ListParagraph"/>
        <w:numPr>
          <w:ilvl w:val="0"/>
          <w:numId w:val="7"/>
        </w:numPr>
        <w:spacing w:line="240" w:lineRule="auto"/>
        <w:rPr>
          <w:rFonts w:ascii="Trebuchet MS" w:hAnsi="Trebuchet MS"/>
          <w:sz w:val="28"/>
          <w:szCs w:val="28"/>
          <w:lang w:val="en-US"/>
        </w:rPr>
      </w:pPr>
      <w:r>
        <w:rPr>
          <w:rFonts w:ascii="Trebuchet MS" w:hAnsi="Trebuchet MS"/>
          <w:sz w:val="28"/>
          <w:szCs w:val="28"/>
          <w:lang w:val="en-US"/>
        </w:rPr>
        <w:t>School Bill should be eliminated</w:t>
      </w:r>
    </w:p>
    <w:p w14:paraId="715FEA04" w14:textId="77777777" w:rsidR="003E7676" w:rsidRDefault="003E7676" w:rsidP="003E7676">
      <w:pPr>
        <w:pStyle w:val="ListParagraph"/>
        <w:numPr>
          <w:ilvl w:val="0"/>
          <w:numId w:val="7"/>
        </w:numPr>
        <w:spacing w:line="240" w:lineRule="auto"/>
        <w:rPr>
          <w:rFonts w:ascii="Trebuchet MS" w:hAnsi="Trebuchet MS"/>
          <w:sz w:val="28"/>
          <w:szCs w:val="28"/>
          <w:lang w:val="en-US"/>
        </w:rPr>
      </w:pPr>
      <w:r>
        <w:rPr>
          <w:rFonts w:ascii="Trebuchet MS" w:hAnsi="Trebuchet MS"/>
          <w:sz w:val="28"/>
          <w:szCs w:val="28"/>
          <w:lang w:val="en-US"/>
        </w:rPr>
        <w:lastRenderedPageBreak/>
        <w:t>PLEASE CHECK OUT SCOPE.ORG.UK</w:t>
      </w:r>
    </w:p>
    <w:p w14:paraId="74E272A7" w14:textId="1E6775D3" w:rsidR="003E7676" w:rsidRDefault="003E7676" w:rsidP="003E7676">
      <w:pPr>
        <w:pStyle w:val="ListParagraph"/>
        <w:numPr>
          <w:ilvl w:val="0"/>
          <w:numId w:val="7"/>
        </w:numPr>
        <w:spacing w:line="240" w:lineRule="auto"/>
        <w:rPr>
          <w:rFonts w:ascii="Trebuchet MS" w:hAnsi="Trebuchet MS"/>
          <w:sz w:val="28"/>
          <w:szCs w:val="28"/>
          <w:lang w:val="en-US"/>
        </w:rPr>
      </w:pPr>
      <w:r w:rsidRPr="003E7676">
        <w:rPr>
          <w:rFonts w:ascii="Trebuchet MS" w:hAnsi="Trebuchet MS"/>
          <w:sz w:val="28"/>
          <w:szCs w:val="28"/>
          <w:lang w:val="en-US"/>
        </w:rPr>
        <w:t>Staff profile page</w:t>
      </w:r>
      <w:r>
        <w:rPr>
          <w:rFonts w:ascii="Trebuchet MS" w:hAnsi="Trebuchet MS"/>
          <w:sz w:val="28"/>
          <w:szCs w:val="28"/>
          <w:lang w:val="en-US"/>
        </w:rPr>
        <w:t xml:space="preserve"> should have </w:t>
      </w:r>
      <w:r w:rsidR="00851FD3">
        <w:rPr>
          <w:rFonts w:ascii="Trebuchet MS" w:hAnsi="Trebuchet MS"/>
          <w:sz w:val="28"/>
          <w:szCs w:val="28"/>
          <w:lang w:val="en-US"/>
        </w:rPr>
        <w:t>a</w:t>
      </w:r>
      <w:r>
        <w:rPr>
          <w:rFonts w:ascii="Trebuchet MS" w:hAnsi="Trebuchet MS"/>
          <w:sz w:val="28"/>
          <w:szCs w:val="28"/>
          <w:lang w:val="en-US"/>
        </w:rPr>
        <w:t xml:space="preserve"> header image – of staff (general or when in action)</w:t>
      </w:r>
    </w:p>
    <w:p w14:paraId="5989C470" w14:textId="77777777" w:rsidR="00851FD3" w:rsidRPr="003E7676" w:rsidRDefault="00851FD3" w:rsidP="003E7676">
      <w:pPr>
        <w:pStyle w:val="ListParagraph"/>
        <w:numPr>
          <w:ilvl w:val="0"/>
          <w:numId w:val="7"/>
        </w:numPr>
        <w:spacing w:line="240" w:lineRule="auto"/>
        <w:rPr>
          <w:rFonts w:ascii="Trebuchet MS" w:hAnsi="Trebuchet MS"/>
          <w:sz w:val="28"/>
          <w:szCs w:val="28"/>
          <w:lang w:val="en-US"/>
        </w:rPr>
      </w:pPr>
    </w:p>
    <w:p w14:paraId="07E4F9D5" w14:textId="1D30E8E6" w:rsidR="00D11CE7" w:rsidRDefault="00D11CE7" w:rsidP="00EF2283">
      <w:pPr>
        <w:spacing w:line="240" w:lineRule="auto"/>
        <w:rPr>
          <w:rFonts w:ascii="Trebuchet MS" w:hAnsi="Trebuchet MS"/>
          <w:sz w:val="28"/>
          <w:szCs w:val="28"/>
          <w:u w:val="single"/>
          <w:lang w:val="en-US"/>
        </w:rPr>
      </w:pPr>
      <w:r w:rsidRPr="00D11CE7">
        <w:rPr>
          <w:rFonts w:ascii="Trebuchet MS" w:hAnsi="Trebuchet MS"/>
          <w:sz w:val="28"/>
          <w:szCs w:val="28"/>
          <w:u w:val="single"/>
          <w:lang w:val="en-US"/>
        </w:rPr>
        <w:t>EVENTS</w:t>
      </w:r>
      <w:r w:rsidR="00851FD3">
        <w:rPr>
          <w:rFonts w:ascii="Trebuchet MS" w:hAnsi="Trebuchet MS"/>
          <w:sz w:val="28"/>
          <w:szCs w:val="28"/>
          <w:u w:val="single"/>
          <w:lang w:val="en-US"/>
        </w:rPr>
        <w:t xml:space="preserve"> (corrections)</w:t>
      </w:r>
    </w:p>
    <w:p w14:paraId="3B4AC380" w14:textId="6F2A030B" w:rsidR="00D11CE7" w:rsidRDefault="00D11CE7" w:rsidP="00EF2283">
      <w:pPr>
        <w:spacing w:line="240" w:lineRule="auto"/>
        <w:rPr>
          <w:rFonts w:ascii="Trebuchet MS" w:hAnsi="Trebuchet MS"/>
          <w:sz w:val="28"/>
          <w:szCs w:val="28"/>
          <w:lang w:val="en-US"/>
        </w:rPr>
      </w:pPr>
      <w:r>
        <w:rPr>
          <w:rFonts w:ascii="Trebuchet MS" w:hAnsi="Trebuchet MS"/>
          <w:sz w:val="28"/>
          <w:szCs w:val="28"/>
          <w:lang w:val="en-US"/>
        </w:rPr>
        <w:t>Let’s fill you in</w:t>
      </w:r>
      <w:r w:rsidR="00743689">
        <w:rPr>
          <w:rFonts w:ascii="Trebuchet MS" w:hAnsi="Trebuchet MS"/>
          <w:sz w:val="28"/>
          <w:szCs w:val="28"/>
          <w:lang w:val="en-US"/>
        </w:rPr>
        <w:t xml:space="preserve"> on</w:t>
      </w:r>
      <w:r>
        <w:rPr>
          <w:rFonts w:ascii="Trebuchet MS" w:hAnsi="Trebuchet MS"/>
          <w:sz w:val="28"/>
          <w:szCs w:val="28"/>
          <w:lang w:val="en-US"/>
        </w:rPr>
        <w:t xml:space="preserve"> how we roll, on some of the things we do at ECSI.</w:t>
      </w:r>
    </w:p>
    <w:p w14:paraId="32BDD9F9" w14:textId="77777777" w:rsidR="00851FD3" w:rsidRPr="008B17E4" w:rsidRDefault="00851FD3" w:rsidP="00851FD3">
      <w:pPr>
        <w:rPr>
          <w:rFonts w:ascii="Times New Roman" w:eastAsia="Times New Roman" w:hAnsi="Times New Roman" w:cs="Times New Roman"/>
          <w:color w:val="000000"/>
          <w:sz w:val="24"/>
          <w:szCs w:val="24"/>
        </w:rPr>
      </w:pPr>
      <w:r w:rsidRPr="0014551D">
        <w:rPr>
          <w:rFonts w:ascii="Times New Roman" w:eastAsia="Times New Roman" w:hAnsi="Times New Roman" w:cs="Times New Roman"/>
          <w:b/>
          <w:color w:val="000000"/>
          <w:sz w:val="24"/>
          <w:szCs w:val="24"/>
        </w:rPr>
        <w:t>Open house:</w:t>
      </w:r>
      <w:r w:rsidRPr="008B17E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Once in each </w:t>
      </w:r>
      <w:r w:rsidRPr="008B17E4">
        <w:rPr>
          <w:rFonts w:ascii="Times New Roman" w:eastAsia="Times New Roman" w:hAnsi="Times New Roman" w:cs="Times New Roman"/>
          <w:color w:val="000000"/>
          <w:sz w:val="24"/>
          <w:szCs w:val="24"/>
        </w:rPr>
        <w:t>term, we open our doors for parents to come to the centre between 10:00 am and 1:00pm to see the children and therapists in action as well as con</w:t>
      </w:r>
      <w:r>
        <w:rPr>
          <w:rFonts w:ascii="Times New Roman" w:eastAsia="Times New Roman" w:hAnsi="Times New Roman" w:cs="Times New Roman"/>
          <w:color w:val="000000"/>
          <w:sz w:val="24"/>
          <w:szCs w:val="24"/>
        </w:rPr>
        <w:t>verse</w:t>
      </w:r>
      <w:r w:rsidRPr="008B17E4">
        <w:rPr>
          <w:rFonts w:ascii="Times New Roman" w:eastAsia="Times New Roman" w:hAnsi="Times New Roman" w:cs="Times New Roman"/>
          <w:color w:val="000000"/>
          <w:sz w:val="24"/>
          <w:szCs w:val="24"/>
        </w:rPr>
        <w:t xml:space="preserve"> with them.</w:t>
      </w:r>
    </w:p>
    <w:p w14:paraId="6BE3AFB2" w14:textId="77777777" w:rsidR="00B05046" w:rsidRDefault="00B05046" w:rsidP="00B05046">
      <w:pPr>
        <w:rPr>
          <w:rFonts w:ascii="Times New Roman" w:hAnsi="Times New Roman" w:cs="Times New Roman"/>
          <w:sz w:val="24"/>
          <w:szCs w:val="24"/>
        </w:rPr>
      </w:pPr>
      <w:r w:rsidRPr="0014551D">
        <w:rPr>
          <w:rFonts w:ascii="Times New Roman" w:hAnsi="Times New Roman" w:cs="Times New Roman"/>
          <w:b/>
          <w:sz w:val="24"/>
          <w:szCs w:val="24"/>
        </w:rPr>
        <w:t>14th February – Community Outing.</w:t>
      </w:r>
      <w:r>
        <w:rPr>
          <w:rFonts w:ascii="Times New Roman" w:hAnsi="Times New Roman" w:cs="Times New Roman"/>
          <w:sz w:val="24"/>
          <w:szCs w:val="24"/>
        </w:rPr>
        <w:t xml:space="preserve"> While the whole world celebrate valentine, we show love the best way we can to our children by showcasing them to the society; letting them feel our love and dedication and to let them know that, the world is a stage for them to thrive. </w:t>
      </w:r>
    </w:p>
    <w:p w14:paraId="4710F845" w14:textId="77777777" w:rsidR="00B05046" w:rsidRPr="008B17E4" w:rsidRDefault="00B05046" w:rsidP="00B05046">
      <w:pPr>
        <w:rPr>
          <w:rFonts w:ascii="Times New Roman" w:hAnsi="Times New Roman" w:cs="Times New Roman"/>
          <w:sz w:val="24"/>
          <w:szCs w:val="24"/>
        </w:rPr>
      </w:pPr>
      <w:r w:rsidRPr="0014551D">
        <w:rPr>
          <w:rFonts w:ascii="Times New Roman" w:hAnsi="Times New Roman" w:cs="Times New Roman"/>
          <w:b/>
          <w:sz w:val="24"/>
          <w:szCs w:val="24"/>
        </w:rPr>
        <w:t>21st March - Down Sy</w:t>
      </w:r>
      <w:r>
        <w:rPr>
          <w:rFonts w:ascii="Times New Roman" w:hAnsi="Times New Roman" w:cs="Times New Roman"/>
          <w:b/>
          <w:sz w:val="24"/>
          <w:szCs w:val="24"/>
        </w:rPr>
        <w:t>n</w:t>
      </w:r>
      <w:r w:rsidRPr="0014551D">
        <w:rPr>
          <w:rFonts w:ascii="Times New Roman" w:hAnsi="Times New Roman" w:cs="Times New Roman"/>
          <w:b/>
          <w:sz w:val="24"/>
          <w:szCs w:val="24"/>
        </w:rPr>
        <w:t>drome Day and Social Work Awareness month.</w:t>
      </w:r>
      <w:r>
        <w:rPr>
          <w:rFonts w:ascii="Times New Roman" w:hAnsi="Times New Roman" w:cs="Times New Roman"/>
          <w:sz w:val="24"/>
          <w:szCs w:val="24"/>
        </w:rPr>
        <w:t xml:space="preserve"> This is another event where we orientate the community about Down Syndrome and Social Work. We also celebrate our social workers and children living with Down Syndrome.</w:t>
      </w:r>
    </w:p>
    <w:p w14:paraId="71114455" w14:textId="77777777" w:rsidR="00B05046" w:rsidRDefault="00B05046" w:rsidP="00B05046">
      <w:pPr>
        <w:rPr>
          <w:rFonts w:ascii="Times New Roman" w:hAnsi="Times New Roman" w:cs="Times New Roman"/>
          <w:sz w:val="24"/>
          <w:szCs w:val="24"/>
        </w:rPr>
      </w:pPr>
      <w:r>
        <w:rPr>
          <w:rFonts w:ascii="Times New Roman" w:hAnsi="Times New Roman" w:cs="Times New Roman"/>
          <w:sz w:val="24"/>
          <w:szCs w:val="24"/>
        </w:rPr>
        <w:t xml:space="preserve">Also, April is Autism and Occupational Therapy Awareness month. </w:t>
      </w:r>
    </w:p>
    <w:p w14:paraId="1C20D5FC" w14:textId="634C0795" w:rsidR="00851FD3" w:rsidRDefault="00B05046" w:rsidP="00EF2283">
      <w:pPr>
        <w:spacing w:line="240" w:lineRule="auto"/>
        <w:rPr>
          <w:rFonts w:ascii="Trebuchet MS" w:hAnsi="Trebuchet MS"/>
          <w:sz w:val="28"/>
          <w:szCs w:val="28"/>
          <w:lang w:val="en-US"/>
        </w:rPr>
      </w:pPr>
      <w:r>
        <w:rPr>
          <w:rFonts w:ascii="Trebuchet MS" w:hAnsi="Trebuchet MS"/>
          <w:sz w:val="28"/>
          <w:szCs w:val="28"/>
          <w:lang w:val="en-US"/>
        </w:rPr>
        <w:t>WE NEED AN UPDATED PROFILE OF THE MEMBERS OF STAFF</w:t>
      </w:r>
    </w:p>
    <w:p w14:paraId="1EF81890" w14:textId="77777777" w:rsidR="004905C7" w:rsidRDefault="004905C7" w:rsidP="00EF2283">
      <w:pPr>
        <w:spacing w:line="240" w:lineRule="auto"/>
        <w:rPr>
          <w:rFonts w:ascii="Trebuchet MS" w:hAnsi="Trebuchet MS"/>
          <w:sz w:val="28"/>
          <w:szCs w:val="28"/>
          <w:lang w:val="en-US"/>
        </w:rPr>
      </w:pPr>
    </w:p>
    <w:p w14:paraId="06C657DA" w14:textId="77777777" w:rsidR="00D11CE7" w:rsidRPr="00D11CE7" w:rsidRDefault="00D11CE7" w:rsidP="00EF2283">
      <w:pPr>
        <w:spacing w:line="240" w:lineRule="auto"/>
        <w:rPr>
          <w:rFonts w:ascii="Trebuchet MS" w:hAnsi="Trebuchet MS"/>
          <w:sz w:val="28"/>
          <w:szCs w:val="28"/>
          <w:lang w:val="en-US"/>
        </w:rPr>
      </w:pPr>
    </w:p>
    <w:p w14:paraId="23F97ED4" w14:textId="00F44F09" w:rsidR="00E12242" w:rsidRPr="00E12242" w:rsidRDefault="00E12242" w:rsidP="00EF2283">
      <w:pPr>
        <w:spacing w:line="240" w:lineRule="auto"/>
        <w:rPr>
          <w:rFonts w:ascii="Trebuchet MS" w:hAnsi="Trebuchet MS"/>
          <w:sz w:val="28"/>
          <w:szCs w:val="28"/>
          <w:lang w:val="en-US"/>
        </w:rPr>
      </w:pPr>
      <w:r>
        <w:rPr>
          <w:rFonts w:ascii="Trebuchet MS" w:hAnsi="Trebuchet MS"/>
          <w:sz w:val="28"/>
          <w:szCs w:val="28"/>
          <w:lang w:val="en-US"/>
        </w:rPr>
        <w:t xml:space="preserve"> </w:t>
      </w:r>
    </w:p>
    <w:sectPr w:rsidR="00E12242" w:rsidRPr="00E122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URO MEDIA PC" w:date="2021-10-21T16:35:00Z" w:initials="DMP">
    <w:p w14:paraId="56FBDB17" w14:textId="1710F220" w:rsidR="00C11D21" w:rsidRDefault="00C11D2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FBDB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1540" w16cex:dateUtc="2021-10-21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FBDB17" w16cid:durableId="251C15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0E9B"/>
    <w:multiLevelType w:val="hybridMultilevel"/>
    <w:tmpl w:val="2BC6A4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A5F7B8F"/>
    <w:multiLevelType w:val="hybridMultilevel"/>
    <w:tmpl w:val="7090B3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DA407AC"/>
    <w:multiLevelType w:val="hybridMultilevel"/>
    <w:tmpl w:val="1AD822B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442E4E9E"/>
    <w:multiLevelType w:val="hybridMultilevel"/>
    <w:tmpl w:val="421C7648"/>
    <w:lvl w:ilvl="0" w:tplc="20000019">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50D554B3"/>
    <w:multiLevelType w:val="multilevel"/>
    <w:tmpl w:val="3A72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078EF"/>
    <w:multiLevelType w:val="hybridMultilevel"/>
    <w:tmpl w:val="98709A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7C036FF"/>
    <w:multiLevelType w:val="hybridMultilevel"/>
    <w:tmpl w:val="17FC832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0"/>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RO MEDIA PC">
    <w15:presenceInfo w15:providerId="None" w15:userId="DURO MEDIA 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F0B08"/>
    <w:rsid w:val="001B5C90"/>
    <w:rsid w:val="001F66F5"/>
    <w:rsid w:val="00221820"/>
    <w:rsid w:val="0028223F"/>
    <w:rsid w:val="00307EB8"/>
    <w:rsid w:val="003E7676"/>
    <w:rsid w:val="00432252"/>
    <w:rsid w:val="004905C7"/>
    <w:rsid w:val="00527C91"/>
    <w:rsid w:val="005627F2"/>
    <w:rsid w:val="006604C3"/>
    <w:rsid w:val="00694C25"/>
    <w:rsid w:val="006C1649"/>
    <w:rsid w:val="00726721"/>
    <w:rsid w:val="00743689"/>
    <w:rsid w:val="007441A0"/>
    <w:rsid w:val="00851FD3"/>
    <w:rsid w:val="00887035"/>
    <w:rsid w:val="009917EE"/>
    <w:rsid w:val="00A33919"/>
    <w:rsid w:val="00A51FAE"/>
    <w:rsid w:val="00AC0B6C"/>
    <w:rsid w:val="00B05046"/>
    <w:rsid w:val="00BD7841"/>
    <w:rsid w:val="00BE38D6"/>
    <w:rsid w:val="00BF0B08"/>
    <w:rsid w:val="00C11D21"/>
    <w:rsid w:val="00C11F17"/>
    <w:rsid w:val="00CF33F1"/>
    <w:rsid w:val="00D07AEA"/>
    <w:rsid w:val="00D11CE7"/>
    <w:rsid w:val="00D13B58"/>
    <w:rsid w:val="00D36781"/>
    <w:rsid w:val="00D45A50"/>
    <w:rsid w:val="00DF5EFF"/>
    <w:rsid w:val="00E12242"/>
    <w:rsid w:val="00E364B5"/>
    <w:rsid w:val="00E56865"/>
    <w:rsid w:val="00E702A5"/>
    <w:rsid w:val="00EF2283"/>
    <w:rsid w:val="00FF40E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4414"/>
  <w15:docId w15:val="{D95DF52F-C1D4-4CB6-865D-D306EFDC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B08"/>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styleId="ListParagraph">
    <w:name w:val="List Paragraph"/>
    <w:basedOn w:val="Normal"/>
    <w:uiPriority w:val="34"/>
    <w:qFormat/>
    <w:rsid w:val="00BF0B08"/>
    <w:pPr>
      <w:ind w:left="720"/>
      <w:contextualSpacing/>
    </w:pPr>
  </w:style>
  <w:style w:type="character" w:styleId="CommentReference">
    <w:name w:val="annotation reference"/>
    <w:basedOn w:val="DefaultParagraphFont"/>
    <w:uiPriority w:val="99"/>
    <w:semiHidden/>
    <w:unhideWhenUsed/>
    <w:rsid w:val="00C11D21"/>
    <w:rPr>
      <w:sz w:val="16"/>
      <w:szCs w:val="16"/>
    </w:rPr>
  </w:style>
  <w:style w:type="paragraph" w:styleId="CommentText">
    <w:name w:val="annotation text"/>
    <w:basedOn w:val="Normal"/>
    <w:link w:val="CommentTextChar"/>
    <w:uiPriority w:val="99"/>
    <w:semiHidden/>
    <w:unhideWhenUsed/>
    <w:rsid w:val="00C11D21"/>
    <w:pPr>
      <w:spacing w:line="240" w:lineRule="auto"/>
    </w:pPr>
    <w:rPr>
      <w:sz w:val="20"/>
      <w:szCs w:val="20"/>
    </w:rPr>
  </w:style>
  <w:style w:type="character" w:customStyle="1" w:styleId="CommentTextChar">
    <w:name w:val="Comment Text Char"/>
    <w:basedOn w:val="DefaultParagraphFont"/>
    <w:link w:val="CommentText"/>
    <w:uiPriority w:val="99"/>
    <w:semiHidden/>
    <w:rsid w:val="00C11D21"/>
    <w:rPr>
      <w:sz w:val="20"/>
      <w:szCs w:val="20"/>
    </w:rPr>
  </w:style>
  <w:style w:type="paragraph" w:styleId="CommentSubject">
    <w:name w:val="annotation subject"/>
    <w:basedOn w:val="CommentText"/>
    <w:next w:val="CommentText"/>
    <w:link w:val="CommentSubjectChar"/>
    <w:uiPriority w:val="99"/>
    <w:semiHidden/>
    <w:unhideWhenUsed/>
    <w:rsid w:val="00C11D21"/>
    <w:rPr>
      <w:b/>
      <w:bCs/>
    </w:rPr>
  </w:style>
  <w:style w:type="character" w:customStyle="1" w:styleId="CommentSubjectChar">
    <w:name w:val="Comment Subject Char"/>
    <w:basedOn w:val="CommentTextChar"/>
    <w:link w:val="CommentSubject"/>
    <w:uiPriority w:val="99"/>
    <w:semiHidden/>
    <w:rsid w:val="00C11D21"/>
    <w:rPr>
      <w:b/>
      <w:bCs/>
      <w:sz w:val="20"/>
      <w:szCs w:val="20"/>
    </w:rPr>
  </w:style>
  <w:style w:type="paragraph" w:customStyle="1" w:styleId="elementor-icon-list-item">
    <w:name w:val="elementor-icon-list-item"/>
    <w:basedOn w:val="Normal"/>
    <w:rsid w:val="00D11CE7"/>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customStyle="1" w:styleId="elementor-icon-list-text">
    <w:name w:val="elementor-icon-list-text"/>
    <w:basedOn w:val="DefaultParagraphFont"/>
    <w:rsid w:val="00D11CE7"/>
  </w:style>
  <w:style w:type="character" w:styleId="Strong">
    <w:name w:val="Strong"/>
    <w:basedOn w:val="DefaultParagraphFont"/>
    <w:uiPriority w:val="22"/>
    <w:qFormat/>
    <w:rsid w:val="004905C7"/>
    <w:rPr>
      <w:b/>
      <w:bCs/>
    </w:rPr>
  </w:style>
  <w:style w:type="character" w:styleId="Hyperlink">
    <w:name w:val="Hyperlink"/>
    <w:basedOn w:val="DefaultParagraphFont"/>
    <w:uiPriority w:val="99"/>
    <w:unhideWhenUsed/>
    <w:rsid w:val="003E7676"/>
    <w:rPr>
      <w:color w:val="0563C1" w:themeColor="hyperlink"/>
      <w:u w:val="single"/>
    </w:rPr>
  </w:style>
  <w:style w:type="character" w:styleId="UnresolvedMention">
    <w:name w:val="Unresolved Mention"/>
    <w:basedOn w:val="DefaultParagraphFont"/>
    <w:uiPriority w:val="99"/>
    <w:semiHidden/>
    <w:unhideWhenUsed/>
    <w:rsid w:val="003E7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34530">
      <w:bodyDiv w:val="1"/>
      <w:marLeft w:val="0"/>
      <w:marRight w:val="0"/>
      <w:marTop w:val="0"/>
      <w:marBottom w:val="0"/>
      <w:divBdr>
        <w:top w:val="none" w:sz="0" w:space="0" w:color="auto"/>
        <w:left w:val="none" w:sz="0" w:space="0" w:color="auto"/>
        <w:bottom w:val="none" w:sz="0" w:space="0" w:color="auto"/>
        <w:right w:val="none" w:sz="0" w:space="0" w:color="auto"/>
      </w:divBdr>
    </w:div>
    <w:div w:id="615330582">
      <w:bodyDiv w:val="1"/>
      <w:marLeft w:val="0"/>
      <w:marRight w:val="0"/>
      <w:marTop w:val="0"/>
      <w:marBottom w:val="0"/>
      <w:divBdr>
        <w:top w:val="none" w:sz="0" w:space="0" w:color="auto"/>
        <w:left w:val="none" w:sz="0" w:space="0" w:color="auto"/>
        <w:bottom w:val="none" w:sz="0" w:space="0" w:color="auto"/>
        <w:right w:val="none" w:sz="0" w:space="0" w:color="auto"/>
      </w:divBdr>
    </w:div>
    <w:div w:id="1525289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excellentchild.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3489</TotalTime>
  <Pages>6</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DURO MEDIA PC</dc:creator>
  <cp:keywords/>
  <dc:description/>
  <cp:lastModifiedBy>DURO MEDIA PC 2</cp:lastModifiedBy>
  <cp:revision>3</cp:revision>
  <dcterms:created xsi:type="dcterms:W3CDTF">2021-10-21T14:31:00Z</dcterms:created>
  <dcterms:modified xsi:type="dcterms:W3CDTF">2021-11-15T16:22:00Z</dcterms:modified>
</cp:coreProperties>
</file>