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FF4C02" wp14:paraId="5E5787A5" wp14:textId="265B1FED">
      <w:pPr>
        <w:rPr>
          <w:rFonts w:ascii="Cambria" w:hAnsi="Cambria" w:eastAsia="Cambria" w:cs="Cambria"/>
          <w:b w:val="1"/>
          <w:bCs w:val="1"/>
          <w:sz w:val="40"/>
          <w:szCs w:val="40"/>
        </w:rPr>
      </w:pPr>
      <w:r w:rsidRPr="7EFF4C02" w:rsidR="70AF2824">
        <w:rPr>
          <w:rFonts w:ascii="Cambria" w:hAnsi="Cambria" w:eastAsia="Cambria" w:cs="Cambria"/>
          <w:b w:val="1"/>
          <w:bCs w:val="1"/>
          <w:sz w:val="40"/>
          <w:szCs w:val="40"/>
        </w:rPr>
        <w:t xml:space="preserve">PROJECT </w:t>
      </w:r>
      <w:r w:rsidRPr="7EFF4C02" w:rsidR="70AF2824">
        <w:rPr>
          <w:rFonts w:ascii="Cambria" w:hAnsi="Cambria" w:eastAsia="Cambria" w:cs="Cambria"/>
          <w:b w:val="1"/>
          <w:bCs w:val="1"/>
          <w:sz w:val="40"/>
          <w:szCs w:val="40"/>
        </w:rPr>
        <w:t>TITLE:</w:t>
      </w:r>
      <w:r w:rsidRPr="7EFF4C02" w:rsidR="250E330A">
        <w:rPr>
          <w:rFonts w:ascii="Cambria" w:hAnsi="Cambria" w:eastAsia="Cambria" w:cs="Cambria"/>
          <w:b w:val="1"/>
          <w:bCs w:val="1"/>
          <w:sz w:val="40"/>
          <w:szCs w:val="40"/>
        </w:rPr>
        <w:t xml:space="preserve"> CUSTOMER FEEDB</w:t>
      </w:r>
      <w:r w:rsidRPr="7EFF4C02" w:rsidR="00880FD4">
        <w:rPr>
          <w:rFonts w:ascii="Cambria" w:hAnsi="Cambria" w:eastAsia="Cambria" w:cs="Cambria"/>
          <w:b w:val="1"/>
          <w:bCs w:val="1"/>
          <w:sz w:val="40"/>
          <w:szCs w:val="40"/>
        </w:rPr>
        <w:t>ACK PORTAL</w:t>
      </w:r>
    </w:p>
    <w:p w:rsidR="00880FD4" w:rsidP="7EFF4C02" w:rsidRDefault="00880FD4" w14:paraId="613FB4B7" w14:textId="5590F25F">
      <w:pPr>
        <w:rPr>
          <w:rFonts w:ascii="Cambria" w:hAnsi="Cambria" w:eastAsia="Cambria" w:cs="Cambria"/>
        </w:rPr>
      </w:pPr>
      <w:r w:rsidRPr="7EFF4C02" w:rsidR="00880FD4">
        <w:rPr>
          <w:rFonts w:ascii="Cambria" w:hAnsi="Cambria" w:eastAsia="Cambria" w:cs="Cambria"/>
          <w:sz w:val="36"/>
          <w:szCs w:val="36"/>
        </w:rPr>
        <w:t>DEPT: INFORMATION TECHNOLOGY</w:t>
      </w:r>
      <w:r w:rsidRPr="7EFF4C02" w:rsidR="00880FD4">
        <w:rPr>
          <w:rFonts w:ascii="Cambria" w:hAnsi="Cambria" w:eastAsia="Cambria" w:cs="Cambria"/>
        </w:rPr>
        <w:t xml:space="preserve"> </w:t>
      </w:r>
    </w:p>
    <w:p w:rsidR="3D4C1D92" w:rsidP="7EFF4C02" w:rsidRDefault="3D4C1D92" w14:paraId="6EBA6E3C" w14:textId="783C07A2">
      <w:pPr>
        <w:rPr>
          <w:rFonts w:ascii="Cambria" w:hAnsi="Cambria" w:eastAsia="Cambria" w:cs="Cambria"/>
          <w:sz w:val="36"/>
          <w:szCs w:val="36"/>
        </w:rPr>
      </w:pPr>
      <w:r w:rsidRPr="7EFF4C02" w:rsidR="3D4C1D92">
        <w:rPr>
          <w:rFonts w:ascii="Cambria" w:hAnsi="Cambria" w:eastAsia="Cambria" w:cs="Cambria"/>
          <w:sz w:val="36"/>
          <w:szCs w:val="36"/>
        </w:rPr>
        <w:t>GROUP A -&gt; GROUP 9</w:t>
      </w:r>
    </w:p>
    <w:p w:rsidR="00DC807E" w:rsidP="7EFF4C02" w:rsidRDefault="00DC807E" w14:paraId="06FBA8C4" w14:textId="3A245A50">
      <w:pPr>
        <w:rPr>
          <w:rFonts w:ascii="Cambria" w:hAnsi="Cambria" w:eastAsia="Cambria" w:cs="Cambria"/>
          <w:b w:val="1"/>
          <w:bCs w:val="1"/>
          <w:sz w:val="32"/>
          <w:szCs w:val="32"/>
        </w:rPr>
      </w:pPr>
      <w:r w:rsidRPr="7EFF4C02" w:rsidR="00DC807E">
        <w:rPr>
          <w:rFonts w:ascii="Cambria" w:hAnsi="Cambria" w:eastAsia="Cambria" w:cs="Cambria"/>
          <w:b w:val="1"/>
          <w:bCs w:val="1"/>
          <w:sz w:val="32"/>
          <w:szCs w:val="32"/>
        </w:rPr>
        <w:t>GROUP MEMBERS</w:t>
      </w:r>
    </w:p>
    <w:p w:rsidR="00DC807E" w:rsidP="7EFF4C02" w:rsidRDefault="00DC807E" w14:paraId="62E25177" w14:textId="1FA7AF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32"/>
          <w:szCs w:val="32"/>
          <w:lang w:val="en-GB"/>
        </w:rPr>
      </w:pPr>
      <w:r w:rsidRPr="7EFF4C02" w:rsidR="00DC807E">
        <w:rPr>
          <w:rFonts w:ascii="Cambria" w:hAnsi="Cambria" w:eastAsia="Cambria" w:cs="Cambria"/>
          <w:noProof w:val="0"/>
          <w:sz w:val="32"/>
          <w:szCs w:val="32"/>
          <w:lang w:val="en-GB"/>
        </w:rPr>
        <w:t xml:space="preserve">EBAH OGHENEOGAGA | 23/0813 </w:t>
      </w:r>
    </w:p>
    <w:p w:rsidR="00DC807E" w:rsidP="7EFF4C02" w:rsidRDefault="00DC807E" w14:paraId="0480BE20" w14:textId="671177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32"/>
          <w:szCs w:val="32"/>
          <w:lang w:val="en-GB"/>
        </w:rPr>
      </w:pPr>
      <w:r w:rsidRPr="7EFF4C02" w:rsidR="00DC807E">
        <w:rPr>
          <w:rFonts w:ascii="Cambria" w:hAnsi="Cambria" w:eastAsia="Cambria" w:cs="Cambria"/>
          <w:noProof w:val="0"/>
          <w:sz w:val="32"/>
          <w:szCs w:val="32"/>
          <w:lang w:val="en-GB"/>
        </w:rPr>
        <w:t xml:space="preserve">ITUA OSEIMUOHAN | 23/0800 </w:t>
      </w:r>
    </w:p>
    <w:p w:rsidR="00DC807E" w:rsidP="7EFF4C02" w:rsidRDefault="00DC807E" w14:paraId="46373A63" w14:textId="65109E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32"/>
          <w:szCs w:val="32"/>
          <w:lang w:val="en-GB"/>
        </w:rPr>
      </w:pPr>
      <w:r w:rsidRPr="7EFF4C02" w:rsidR="00DC807E">
        <w:rPr>
          <w:rFonts w:ascii="Cambria" w:hAnsi="Cambria" w:eastAsia="Cambria" w:cs="Cambria"/>
          <w:noProof w:val="0"/>
          <w:sz w:val="32"/>
          <w:szCs w:val="32"/>
          <w:lang w:val="en-GB"/>
        </w:rPr>
        <w:t>ATU OBINNA |</w:t>
      </w:r>
    </w:p>
    <w:p w:rsidR="00DC807E" w:rsidP="7EFF4C02" w:rsidRDefault="00DC807E" w14:paraId="17578B01" w14:textId="2162B0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32"/>
          <w:szCs w:val="32"/>
          <w:lang w:val="en-GB"/>
        </w:rPr>
      </w:pPr>
      <w:r w:rsidRPr="7EFF4C02" w:rsidR="00DC807E">
        <w:rPr>
          <w:rFonts w:ascii="Cambria" w:hAnsi="Cambria" w:eastAsia="Cambria" w:cs="Cambria"/>
          <w:noProof w:val="0"/>
          <w:sz w:val="32"/>
          <w:szCs w:val="32"/>
          <w:lang w:val="en-GB"/>
        </w:rPr>
        <w:t xml:space="preserve">ERHIRHIE-OROUWIGHO OGHENEKEVWE </w:t>
      </w:r>
      <w:r w:rsidRPr="7EFF4C02" w:rsidR="37FD1E46">
        <w:rPr>
          <w:rFonts w:ascii="Cambria" w:hAnsi="Cambria" w:eastAsia="Cambria" w:cs="Cambria"/>
          <w:noProof w:val="0"/>
          <w:sz w:val="32"/>
          <w:szCs w:val="32"/>
          <w:lang w:val="en-GB"/>
        </w:rPr>
        <w:t>|</w:t>
      </w:r>
    </w:p>
    <w:p w:rsidR="00DC807E" w:rsidP="7EFF4C02" w:rsidRDefault="00DC807E" w14:paraId="1E2EF022" w14:textId="3B4299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32"/>
          <w:szCs w:val="32"/>
          <w:lang w:val="en-GB"/>
        </w:rPr>
      </w:pPr>
      <w:r w:rsidRPr="7EFF4C02" w:rsidR="00DC807E">
        <w:rPr>
          <w:rFonts w:ascii="Cambria" w:hAnsi="Cambria" w:eastAsia="Cambria" w:cs="Cambria"/>
          <w:noProof w:val="0"/>
          <w:sz w:val="32"/>
          <w:szCs w:val="32"/>
          <w:lang w:val="en-GB"/>
        </w:rPr>
        <w:t>FAKOREDE OLADAPO |23/0755</w:t>
      </w:r>
    </w:p>
    <w:p w:rsidR="00DC807E" w:rsidP="7EFF4C02" w:rsidRDefault="00DC807E" w14:paraId="0098C44A" w14:textId="7B2CA3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32"/>
          <w:szCs w:val="32"/>
          <w:lang w:val="en-GB"/>
        </w:rPr>
      </w:pPr>
      <w:r w:rsidRPr="7EFF4C02" w:rsidR="00DC807E">
        <w:rPr>
          <w:rFonts w:ascii="Cambria" w:hAnsi="Cambria" w:eastAsia="Cambria" w:cs="Cambria"/>
          <w:noProof w:val="0"/>
          <w:sz w:val="32"/>
          <w:szCs w:val="32"/>
          <w:lang w:val="en-GB"/>
        </w:rPr>
        <w:t>BANJO OLAMIDE</w:t>
      </w:r>
      <w:r w:rsidRPr="7EFF4C02" w:rsidR="0DDB6F68">
        <w:rPr>
          <w:rFonts w:ascii="Cambria" w:hAnsi="Cambria" w:eastAsia="Cambria" w:cs="Cambria"/>
          <w:noProof w:val="0"/>
          <w:sz w:val="32"/>
          <w:szCs w:val="32"/>
          <w:lang w:val="en-GB"/>
        </w:rPr>
        <w:t>| 23/1150</w:t>
      </w:r>
    </w:p>
    <w:p w:rsidR="00DC807E" w:rsidP="7EFF4C02" w:rsidRDefault="00DC807E" w14:paraId="2AF7AA84" w14:textId="7A9BEF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32"/>
          <w:szCs w:val="32"/>
          <w:lang w:val="en-GB"/>
        </w:rPr>
      </w:pPr>
      <w:r w:rsidRPr="7EFF4C02" w:rsidR="00DC807E">
        <w:rPr>
          <w:rFonts w:ascii="Cambria" w:hAnsi="Cambria" w:eastAsia="Cambria" w:cs="Cambria"/>
          <w:noProof w:val="0"/>
          <w:sz w:val="32"/>
          <w:szCs w:val="32"/>
          <w:lang w:val="en-GB"/>
        </w:rPr>
        <w:t xml:space="preserve">AWOLAJA OLASUBOMI | 23/2020  </w:t>
      </w:r>
    </w:p>
    <w:p w:rsidR="00DC807E" w:rsidP="7EFF4C02" w:rsidRDefault="00DC807E" w14:paraId="644C85D0" w14:textId="00036F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32"/>
          <w:szCs w:val="32"/>
          <w:lang w:val="en-GB"/>
        </w:rPr>
      </w:pPr>
      <w:r w:rsidRPr="7EFF4C02" w:rsidR="00DC807E">
        <w:rPr>
          <w:rFonts w:ascii="Cambria" w:hAnsi="Cambria" w:eastAsia="Cambria" w:cs="Cambria"/>
          <w:noProof w:val="0"/>
          <w:sz w:val="32"/>
          <w:szCs w:val="32"/>
          <w:lang w:val="en-GB"/>
        </w:rPr>
        <w:t xml:space="preserve">AKINNIBOSUN OLUMIDE | 23/1852 </w:t>
      </w:r>
    </w:p>
    <w:p w:rsidR="7EFF4C02" w:rsidP="7EFF4C02" w:rsidRDefault="7EFF4C02" w14:paraId="2C9DD137" w14:textId="3F1299C8">
      <w:pPr>
        <w:rPr>
          <w:rFonts w:ascii="Cambria" w:hAnsi="Cambria" w:eastAsia="Cambria" w:cs="Cambria"/>
        </w:rPr>
      </w:pPr>
    </w:p>
    <w:p w:rsidR="7EFF4C02" w:rsidP="7EFF4C02" w:rsidRDefault="7EFF4C02" w14:paraId="7174D384" w14:textId="1E7FD094">
      <w:pPr>
        <w:rPr>
          <w:rFonts w:ascii="Cambria" w:hAnsi="Cambria" w:eastAsia="Cambria" w:cs="Cambria"/>
        </w:rPr>
      </w:pPr>
    </w:p>
    <w:p w:rsidR="7EFF4C02" w:rsidP="7EFF4C02" w:rsidRDefault="7EFF4C02" w14:paraId="554F6082" w14:textId="5C4A248B">
      <w:pPr>
        <w:rPr>
          <w:rFonts w:ascii="Cambria" w:hAnsi="Cambria" w:eastAsia="Cambria" w:cs="Cambria"/>
        </w:rPr>
      </w:pPr>
    </w:p>
    <w:p w:rsidR="400A6485" w:rsidP="7EFF4C02" w:rsidRDefault="400A6485" w14:paraId="3993F494" w14:textId="5F774A07">
      <w:pPr>
        <w:pStyle w:val="Normal"/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GB"/>
        </w:rPr>
      </w:pPr>
      <w:r w:rsidRPr="7EFF4C02" w:rsidR="400A6485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GB"/>
        </w:rPr>
        <w:t>P</w:t>
      </w:r>
      <w:r w:rsidRPr="7EFF4C02" w:rsidR="5E0ADE0B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GB"/>
        </w:rPr>
        <w:t>ROJECT OBJECTIVE</w:t>
      </w:r>
    </w:p>
    <w:p w:rsidR="400A6485" w:rsidP="7EFF4C02" w:rsidRDefault="400A6485" w14:paraId="3E9C86EB" w14:textId="1ABB0BF1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7EFF4C02" w:rsidR="400A6485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The main </w:t>
      </w:r>
      <w:r w:rsidRPr="7EFF4C02" w:rsidR="400A6485">
        <w:rPr>
          <w:rFonts w:ascii="Cambria" w:hAnsi="Cambria" w:eastAsia="Cambria" w:cs="Cambria"/>
          <w:noProof w:val="0"/>
          <w:sz w:val="28"/>
          <w:szCs w:val="28"/>
          <w:lang w:val="en-GB"/>
        </w:rPr>
        <w:t>objective</w:t>
      </w:r>
      <w:r w:rsidRPr="7EFF4C02" w:rsidR="400A6485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of this project is to design a </w:t>
      </w:r>
      <w:r w:rsidRPr="7EFF4C02" w:rsidR="400A648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web-based feedback collection system</w:t>
      </w:r>
      <w:r w:rsidRPr="7EFF4C02" w:rsidR="400A6485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that allows customers to share their opinions, ratings, and comments easily.</w:t>
      </w:r>
      <w:r>
        <w:br/>
      </w:r>
      <w:r w:rsidRPr="7EFF4C02" w:rsidR="400A6485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It also enables administrators to </w:t>
      </w:r>
      <w:r w:rsidRPr="7EFF4C02" w:rsidR="400A648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 xml:space="preserve">view, filter, and </w:t>
      </w:r>
      <w:r w:rsidRPr="7EFF4C02" w:rsidR="400A648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analyze</w:t>
      </w:r>
      <w:r w:rsidRPr="7EFF4C02" w:rsidR="400A6485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the feedback efficiently.</w:t>
      </w:r>
    </w:p>
    <w:p w:rsidR="7EFF4C02" w:rsidP="7EFF4C02" w:rsidRDefault="7EFF4C02" w14:paraId="44DAFB0B" w14:textId="0E916144">
      <w:pPr>
        <w:pStyle w:val="Normal"/>
        <w:rPr>
          <w:rFonts w:ascii="Cambria" w:hAnsi="Cambria" w:eastAsia="Cambria" w:cs="Cambria"/>
          <w:noProof w:val="0"/>
          <w:sz w:val="24"/>
          <w:szCs w:val="24"/>
          <w:lang w:val="en-GB"/>
        </w:rPr>
      </w:pPr>
    </w:p>
    <w:p w:rsidR="400A6485" w:rsidP="7EFF4C02" w:rsidRDefault="400A6485" w14:paraId="5C52142A" w14:textId="3EAD335F">
      <w:pPr>
        <w:pStyle w:val="Normal"/>
        <w:rPr>
          <w:rFonts w:ascii="Cambria" w:hAnsi="Cambria" w:eastAsia="Cambria" w:cs="Cambria"/>
          <w:noProof w:val="0"/>
          <w:sz w:val="36"/>
          <w:szCs w:val="36"/>
          <w:lang w:val="en-GB"/>
        </w:rPr>
      </w:pPr>
      <w:r w:rsidRPr="7EFF4C02" w:rsidR="400A6485">
        <w:rPr>
          <w:rFonts w:ascii="Cambria" w:hAnsi="Cambria" w:eastAsia="Cambria" w:cs="Cambria"/>
          <w:noProof w:val="0"/>
          <w:sz w:val="36"/>
          <w:szCs w:val="36"/>
          <w:lang w:val="en-GB"/>
        </w:rPr>
        <w:t>Tools and Technologies Used</w:t>
      </w:r>
    </w:p>
    <w:p w:rsidR="400A6485" w:rsidP="7EFF4C02" w:rsidRDefault="400A6485" w14:paraId="533878DB" w14:textId="73F5E93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7EFF4C02" w:rsidR="400A648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Frontend:</w:t>
      </w:r>
      <w:r w:rsidRPr="7EFF4C02" w:rsidR="400A6485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HTML, CSS</w:t>
      </w:r>
    </w:p>
    <w:p w:rsidR="400A6485" w:rsidP="7EFF4C02" w:rsidRDefault="400A6485" w14:paraId="3CED39ED" w14:textId="6FE9689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7EFF4C02" w:rsidR="400A648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Backend:</w:t>
      </w:r>
      <w:r w:rsidRPr="7EFF4C02" w:rsidR="400A6485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PHP</w:t>
      </w:r>
    </w:p>
    <w:p w:rsidR="400A6485" w:rsidP="7EFF4C02" w:rsidRDefault="400A6485" w14:paraId="49D45C44" w14:textId="19C99B4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7EFF4C02" w:rsidR="400A648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Database:</w:t>
      </w:r>
      <w:r w:rsidRPr="7EFF4C02" w:rsidR="400A6485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MySQL</w:t>
      </w:r>
    </w:p>
    <w:p w:rsidR="400A6485" w:rsidP="7EFF4C02" w:rsidRDefault="400A6485" w14:paraId="7421A1FF" w14:textId="6EED80E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7EFF4C02" w:rsidR="400A648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Server:</w:t>
      </w:r>
      <w:r w:rsidRPr="7EFF4C02" w:rsidR="400A6485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XAMPP (Apache Server)</w:t>
      </w:r>
    </w:p>
    <w:p w:rsidR="400A6485" w:rsidP="7EFF4C02" w:rsidRDefault="400A6485" w14:paraId="2827CE8D" w14:textId="697BDF4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7EFF4C02" w:rsidR="400A6485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Other Tools:</w:t>
      </w:r>
      <w:r w:rsidRPr="7EFF4C02" w:rsidR="400A6485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VS Code, phpMyAdmin</w:t>
      </w:r>
    </w:p>
    <w:p w:rsidR="7EFF4C02" w:rsidP="7EFF4C02" w:rsidRDefault="7EFF4C02" w14:paraId="77AC4B9B" w14:textId="2F1DABB7">
      <w:pPr>
        <w:pStyle w:val="Normal"/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GB"/>
        </w:rPr>
      </w:pPr>
    </w:p>
    <w:p w:rsidR="7EFF4C02" w:rsidP="7EFF4C02" w:rsidRDefault="7EFF4C02" w14:paraId="75253E6F" w14:textId="4FDB2FC9">
      <w:pPr>
        <w:pStyle w:val="Normal"/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GB"/>
        </w:rPr>
      </w:pPr>
    </w:p>
    <w:p w:rsidR="400A6485" w:rsidP="7EFF4C02" w:rsidRDefault="400A6485" w14:paraId="0A3DA007" w14:textId="71A70131">
      <w:pPr>
        <w:pStyle w:val="Normal"/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GB"/>
        </w:rPr>
      </w:pPr>
      <w:r w:rsidRPr="7EFF4C02" w:rsidR="400A6485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GB"/>
        </w:rPr>
        <w:t>System Description</w:t>
      </w:r>
    </w:p>
    <w:p w:rsidR="24F4FB83" w:rsidP="7EFF4C02" w:rsidRDefault="24F4FB83" w14:paraId="4CABA0BD" w14:textId="1D1D995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7EFF4C02" w:rsidR="24F4FB83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Feedback Form</w:t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(feedback.html) – collects user details, rating, and comments.</w:t>
      </w:r>
    </w:p>
    <w:p w:rsidR="24F4FB83" w:rsidP="7EFF4C02" w:rsidRDefault="24F4FB83" w14:paraId="6531ADB2" w14:textId="45B16E4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7EFF4C02" w:rsidR="24F4FB83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Database Connection</w:t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(</w:t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>connection.php</w:t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>) – connects the system to the MySQL database.</w:t>
      </w:r>
    </w:p>
    <w:p w:rsidR="24F4FB83" w:rsidP="7EFF4C02" w:rsidRDefault="24F4FB83" w14:paraId="39601CE6" w14:textId="55E4873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7EFF4C02" w:rsidR="24F4FB83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Processing Script</w:t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(</w:t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>process.php</w:t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>) – stores user feedback into the database.</w:t>
      </w:r>
    </w:p>
    <w:p w:rsidR="24F4FB83" w:rsidP="7EFF4C02" w:rsidRDefault="24F4FB83" w14:paraId="6332279F" w14:textId="33AAD0C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7EFF4C02" w:rsidR="24F4FB83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Display Page</w:t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(</w:t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>display.php</w:t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>) – shows all feedback entries to the admin.</w:t>
      </w:r>
    </w:p>
    <w:p w:rsidR="24F4FB83" w:rsidP="7EFF4C02" w:rsidRDefault="24F4FB83" w14:paraId="14D37CDB" w14:textId="36F6ADB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7EFF4C02" w:rsidR="24F4FB83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Filter Functionality</w:t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(</w:t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>filter.php</w:t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>) – allows filtering of feedback by rating or keyword.</w:t>
      </w:r>
    </w:p>
    <w:p w:rsidR="7EFF4C02" w:rsidP="7EFF4C02" w:rsidRDefault="7EFF4C02" w14:paraId="4C64A57B" w14:textId="70D08FD5">
      <w:pPr>
        <w:pStyle w:val="Normal"/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GB"/>
        </w:rPr>
      </w:pPr>
    </w:p>
    <w:p w:rsidR="7EFF4C02" w:rsidP="7EFF4C02" w:rsidRDefault="7EFF4C02" w14:paraId="3CC8BDE7" w14:textId="6B00F167">
      <w:pPr>
        <w:pStyle w:val="Normal"/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GB"/>
        </w:rPr>
      </w:pPr>
    </w:p>
    <w:p w:rsidR="73AF61D9" w:rsidP="7EFF4C02" w:rsidRDefault="73AF61D9" w14:paraId="2DF9E0D3" w14:textId="57D6E600">
      <w:pPr>
        <w:pStyle w:val="Normal"/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GB"/>
        </w:rPr>
      </w:pPr>
      <w:r w:rsidRPr="7EFF4C02" w:rsidR="73AF61D9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GB"/>
        </w:rPr>
        <w:t>Project Outcome</w:t>
      </w:r>
    </w:p>
    <w:p w:rsidR="24F4FB83" w:rsidP="7EFF4C02" w:rsidRDefault="24F4FB83" w14:paraId="291858F7" w14:textId="25472CA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Successfully implemented a </w:t>
      </w:r>
      <w:r w:rsidRPr="7EFF4C02" w:rsidR="24F4FB83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functional feedback system</w:t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that stores and retrieves user data dynamically.</w:t>
      </w:r>
    </w:p>
    <w:p w:rsidR="24F4FB83" w:rsidP="7EFF4C02" w:rsidRDefault="24F4FB83" w14:paraId="69F527ED" w14:textId="165CD68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7EFF4C02" w:rsidR="24F4FB83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Improved feedback management</w:t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by allowing filtering and display of comments.</w:t>
      </w:r>
    </w:p>
    <w:p w:rsidR="24F4FB83" w:rsidP="7EFF4C02" w:rsidRDefault="24F4FB83" w14:paraId="590B4F9A" w14:textId="6FF5F5D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Enhanced understanding of </w:t>
      </w:r>
      <w:r w:rsidRPr="7EFF4C02" w:rsidR="24F4FB83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PHP–MySQL integration</w:t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and data handling.</w:t>
      </w:r>
    </w:p>
    <w:p w:rsidR="24F4FB83" w:rsidP="7EFF4C02" w:rsidRDefault="24F4FB83" w14:paraId="074ECF9F" w14:textId="5CCA3FD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Created a </w:t>
      </w:r>
      <w:r w:rsidRPr="7EFF4C02" w:rsidR="24F4FB83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user-friendly interface</w:t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for both customers and administrators.</w:t>
      </w:r>
    </w:p>
    <w:p w:rsidR="7EFF4C02" w:rsidP="7EFF4C02" w:rsidRDefault="7EFF4C02" w14:paraId="05C31232" w14:textId="66AE7DD8">
      <w:pPr>
        <w:pStyle w:val="Normal"/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GB"/>
        </w:rPr>
      </w:pPr>
    </w:p>
    <w:p w:rsidR="3C026711" w:rsidP="7EFF4C02" w:rsidRDefault="3C026711" w14:paraId="02B153E9" w14:textId="5EF2EB38">
      <w:pPr>
        <w:pStyle w:val="Normal"/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GB"/>
        </w:rPr>
      </w:pPr>
      <w:r w:rsidRPr="7EFF4C02" w:rsidR="3C026711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GB"/>
        </w:rPr>
        <w:t>Conclusion</w:t>
      </w:r>
    </w:p>
    <w:p w:rsidR="24F4FB83" w:rsidP="7EFF4C02" w:rsidRDefault="24F4FB83" w14:paraId="759FA4C0" w14:textId="044D8A50">
      <w:pPr>
        <w:pStyle w:val="Normal"/>
        <w:spacing w:before="240" w:beforeAutospacing="off" w:after="240" w:afterAutospacing="off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>The project achieved its goal of building an efficient and simple platform for feedback collection and analysis.</w:t>
      </w:r>
      <w:r>
        <w:br/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It </w:t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>demonstrates</w:t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practical knowledge of </w:t>
      </w:r>
      <w:r w:rsidRPr="7EFF4C02" w:rsidR="24F4FB83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web development</w:t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, </w:t>
      </w:r>
      <w:r w:rsidRPr="7EFF4C02" w:rsidR="24F4FB83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database interaction</w:t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, and </w:t>
      </w:r>
      <w:r w:rsidRPr="7EFF4C02" w:rsidR="24F4FB83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data-driven decision-making</w:t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>.</w:t>
      </w:r>
      <w:r>
        <w:br/>
      </w:r>
      <w:r w:rsidRPr="7EFF4C02" w:rsidR="24F4FB83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Future improvements can include adding user authentication, data visualization, and email notifications.</w:t>
      </w:r>
    </w:p>
    <w:p w:rsidR="7EFF4C02" w:rsidP="7EFF4C02" w:rsidRDefault="7EFF4C02" w14:paraId="1B70292F" w14:textId="154E94B3">
      <w:pPr>
        <w:pStyle w:val="Normal"/>
        <w:spacing w:before="240" w:beforeAutospacing="off" w:after="240" w:afterAutospacing="off"/>
        <w:rPr>
          <w:rFonts w:ascii="Cambria" w:hAnsi="Cambria" w:eastAsia="Cambria" w:cs="Cambria"/>
          <w:noProof w:val="0"/>
          <w:sz w:val="24"/>
          <w:szCs w:val="24"/>
          <w:lang w:val="en-GB"/>
        </w:rPr>
      </w:pPr>
    </w:p>
    <w:p w:rsidR="7EFF4C02" w:rsidP="7EFF4C02" w:rsidRDefault="7EFF4C02" w14:paraId="70A2C09F" w14:textId="3CDFF0B3">
      <w:pPr>
        <w:pStyle w:val="Normal"/>
        <w:rPr>
          <w:rFonts w:ascii="Cambria" w:hAnsi="Cambria" w:eastAsia="Cambria" w:cs="Cambria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769ab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bf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481f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d11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10dc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9e55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1b3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E1505D"/>
    <w:rsid w:val="00880FD4"/>
    <w:rsid w:val="00DC807E"/>
    <w:rsid w:val="010E1A3F"/>
    <w:rsid w:val="03511752"/>
    <w:rsid w:val="08F93C1F"/>
    <w:rsid w:val="0DDB6F68"/>
    <w:rsid w:val="0E5DB307"/>
    <w:rsid w:val="10DA9E58"/>
    <w:rsid w:val="13237C08"/>
    <w:rsid w:val="1635FA43"/>
    <w:rsid w:val="19652548"/>
    <w:rsid w:val="24F4FB83"/>
    <w:rsid w:val="250E330A"/>
    <w:rsid w:val="256E7D0A"/>
    <w:rsid w:val="2C0E3885"/>
    <w:rsid w:val="2D13CB25"/>
    <w:rsid w:val="2EF34B8C"/>
    <w:rsid w:val="311D3293"/>
    <w:rsid w:val="33B9B7CD"/>
    <w:rsid w:val="37FD1E46"/>
    <w:rsid w:val="3BE0BA5D"/>
    <w:rsid w:val="3C026711"/>
    <w:rsid w:val="3D4C1D92"/>
    <w:rsid w:val="400A6485"/>
    <w:rsid w:val="468828DC"/>
    <w:rsid w:val="4FD1AB3A"/>
    <w:rsid w:val="5064060D"/>
    <w:rsid w:val="5377DFF6"/>
    <w:rsid w:val="58E1505D"/>
    <w:rsid w:val="5E0ADE0B"/>
    <w:rsid w:val="607E2A64"/>
    <w:rsid w:val="68A85B62"/>
    <w:rsid w:val="6C8138D7"/>
    <w:rsid w:val="70AF2824"/>
    <w:rsid w:val="723AD57F"/>
    <w:rsid w:val="73AF61D9"/>
    <w:rsid w:val="778E90D4"/>
    <w:rsid w:val="7A5671E9"/>
    <w:rsid w:val="7D4A2F5A"/>
    <w:rsid w:val="7E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505D"/>
  <w15:chartTrackingRefBased/>
  <w15:docId w15:val="{BADAD810-4263-40FD-834D-6FF53F88A2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9f40f7b6dd148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Olasubomi Awolaja</dc:creator>
  <keywords/>
  <dc:description/>
  <lastModifiedBy>Olasubomi Awolaja</lastModifiedBy>
  <revision>2</revision>
  <dcterms:created xsi:type="dcterms:W3CDTF">2025-10-23T10:41:48.1924229Z</dcterms:created>
  <dcterms:modified xsi:type="dcterms:W3CDTF">2025-10-23T11:02:06.8374208Z</dcterms:modified>
</coreProperties>
</file>