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13C" w:rsidRDefault="00EE2193" w:rsidP="00EE219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Adição de Utilidades </w:t>
      </w:r>
      <w:r w:rsidR="008E2D57">
        <w:rPr>
          <w:rFonts w:ascii="Arial" w:hAnsi="Arial" w:cs="Arial"/>
          <w:b/>
          <w:sz w:val="32"/>
          <w:szCs w:val="32"/>
        </w:rPr>
        <w:t xml:space="preserve">de </w:t>
      </w:r>
      <w:r w:rsidR="008E2D57" w:rsidRPr="008E2D57">
        <w:rPr>
          <w:rFonts w:ascii="Arial" w:hAnsi="Arial" w:cs="Arial"/>
          <w:b/>
          <w:sz w:val="32"/>
          <w:szCs w:val="32"/>
          <w:u w:val="single"/>
        </w:rPr>
        <w:t>C</w:t>
      </w:r>
      <w:bookmarkStart w:id="0" w:name="_GoBack"/>
      <w:bookmarkEnd w:id="0"/>
      <w:r w:rsidRPr="008E2D57">
        <w:rPr>
          <w:rFonts w:ascii="Arial" w:hAnsi="Arial" w:cs="Arial"/>
          <w:b/>
          <w:sz w:val="32"/>
          <w:szCs w:val="32"/>
          <w:u w:val="single"/>
        </w:rPr>
        <w:t>onfiguração</w:t>
      </w:r>
    </w:p>
    <w:p w:rsidR="00EE2193" w:rsidRDefault="00EE2193" w:rsidP="00EE2193">
      <w:pPr>
        <w:jc w:val="center"/>
        <w:rPr>
          <w:rFonts w:ascii="Arial" w:hAnsi="Arial" w:cs="Arial"/>
          <w:b/>
          <w:sz w:val="32"/>
          <w:szCs w:val="32"/>
        </w:rPr>
      </w:pPr>
    </w:p>
    <w:p w:rsidR="00EE2193" w:rsidRPr="00EE2193" w:rsidRDefault="00EE2193" w:rsidP="00EE2193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HealthChecks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Um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 útil para testarmos se a base está saudável, basta rodar a aplicação e colocar um “/</w:t>
      </w:r>
      <w:proofErr w:type="spellStart"/>
      <w:r>
        <w:rPr>
          <w:rFonts w:ascii="Arial" w:hAnsi="Arial" w:cs="Arial"/>
          <w:sz w:val="24"/>
          <w:szCs w:val="24"/>
        </w:rPr>
        <w:t>nomeConfigurado</w:t>
      </w:r>
      <w:proofErr w:type="spellEnd"/>
      <w:r>
        <w:rPr>
          <w:rFonts w:ascii="Arial" w:hAnsi="Arial" w:cs="Arial"/>
          <w:sz w:val="24"/>
          <w:szCs w:val="24"/>
        </w:rPr>
        <w:t xml:space="preserve">” após o </w:t>
      </w:r>
      <w:proofErr w:type="spellStart"/>
      <w:r>
        <w:rPr>
          <w:rFonts w:ascii="Arial" w:hAnsi="Arial" w:cs="Arial"/>
          <w:sz w:val="24"/>
          <w:szCs w:val="24"/>
        </w:rPr>
        <w:t>localhost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(no caso “/</w:t>
      </w:r>
      <w:proofErr w:type="spellStart"/>
      <w:r>
        <w:rPr>
          <w:rFonts w:ascii="Arial" w:hAnsi="Arial" w:cs="Arial"/>
          <w:sz w:val="24"/>
          <w:szCs w:val="24"/>
        </w:rPr>
        <w:t>health</w:t>
      </w:r>
      <w:proofErr w:type="spellEnd"/>
      <w:r>
        <w:rPr>
          <w:rFonts w:ascii="Arial" w:hAnsi="Arial" w:cs="Arial"/>
          <w:sz w:val="24"/>
          <w:szCs w:val="24"/>
        </w:rPr>
        <w:t>”).</w:t>
      </w:r>
    </w:p>
    <w:p w:rsidR="00EE2193" w:rsidRPr="00EE2193" w:rsidRDefault="00EE2193" w:rsidP="00EE2193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3F84D1A" wp14:editId="5A5F2B39">
            <wp:extent cx="3400425" cy="1676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93" w:rsidRDefault="00EE2193" w:rsidP="00EE219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Resposta não saudável</w:t>
      </w:r>
    </w:p>
    <w:p w:rsidR="00EE2193" w:rsidRDefault="00EE2193" w:rsidP="00EE2193">
      <w:pPr>
        <w:rPr>
          <w:rFonts w:ascii="Arial" w:hAnsi="Arial" w:cs="Arial"/>
          <w:b/>
        </w:rPr>
      </w:pPr>
    </w:p>
    <w:p w:rsidR="00EE2193" w:rsidRPr="00EE2193" w:rsidRDefault="00EE2193" w:rsidP="00EE2193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Swagger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Um local onde ficarão listados todos os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 xml:space="preserve"> (Métodos de </w:t>
      </w:r>
      <w:proofErr w:type="spellStart"/>
      <w:r>
        <w:rPr>
          <w:rFonts w:ascii="Arial" w:hAnsi="Arial" w:cs="Arial"/>
          <w:sz w:val="24"/>
          <w:szCs w:val="24"/>
        </w:rPr>
        <w:t>controllers</w:t>
      </w:r>
      <w:proofErr w:type="spellEnd"/>
      <w:r>
        <w:rPr>
          <w:rFonts w:ascii="Arial" w:hAnsi="Arial" w:cs="Arial"/>
          <w:sz w:val="24"/>
          <w:szCs w:val="24"/>
        </w:rPr>
        <w:t xml:space="preserve"> para serem consumidos), de maneira organizada e com exemplos de teste (</w:t>
      </w: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  <w:r>
        <w:rPr>
          <w:rFonts w:ascii="Arial" w:hAnsi="Arial" w:cs="Arial"/>
          <w:sz w:val="24"/>
          <w:szCs w:val="24"/>
        </w:rPr>
        <w:t xml:space="preserve"> melhorado), </w:t>
      </w:r>
      <w:r>
        <w:rPr>
          <w:rFonts w:ascii="Arial" w:hAnsi="Arial" w:cs="Arial"/>
          <w:sz w:val="24"/>
          <w:szCs w:val="24"/>
        </w:rPr>
        <w:t>basta rodar a aplicação e colocar um “/</w:t>
      </w:r>
      <w:proofErr w:type="spellStart"/>
      <w:r>
        <w:rPr>
          <w:rFonts w:ascii="Arial" w:hAnsi="Arial" w:cs="Arial"/>
          <w:sz w:val="24"/>
          <w:szCs w:val="24"/>
        </w:rPr>
        <w:t>swagger</w:t>
      </w:r>
      <w:proofErr w:type="spellEnd"/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após o </w:t>
      </w:r>
      <w:proofErr w:type="spellStart"/>
      <w:r>
        <w:rPr>
          <w:rFonts w:ascii="Arial" w:hAnsi="Arial" w:cs="Arial"/>
          <w:sz w:val="24"/>
          <w:szCs w:val="24"/>
        </w:rPr>
        <w:t>localhost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E2193" w:rsidRDefault="00EE2193" w:rsidP="00EE2193">
      <w:pPr>
        <w:rPr>
          <w:rFonts w:ascii="Arial" w:hAnsi="Arial" w:cs="Arial"/>
          <w:b/>
          <w:sz w:val="24"/>
          <w:szCs w:val="24"/>
        </w:rPr>
      </w:pPr>
    </w:p>
    <w:p w:rsidR="006D5065" w:rsidRPr="006D5065" w:rsidRDefault="00EE2193" w:rsidP="006D5065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Dependency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Injection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(Injeção de dependência): </w:t>
      </w:r>
      <w:r>
        <w:rPr>
          <w:rFonts w:ascii="Arial" w:hAnsi="Arial" w:cs="Arial"/>
          <w:sz w:val="24"/>
          <w:szCs w:val="24"/>
        </w:rPr>
        <w:t xml:space="preserve">Sempre que for criada uma interface para implementar uma classe, é necessário realizar a injeção de dependência disso nas configurações. </w:t>
      </w:r>
      <w:r w:rsidR="006D5065">
        <w:rPr>
          <w:rFonts w:ascii="Arial" w:hAnsi="Arial" w:cs="Arial"/>
          <w:sz w:val="24"/>
          <w:szCs w:val="24"/>
        </w:rPr>
        <w:t xml:space="preserve">Como explicado anteriormente, utilizar injeção de dependências faz parte do clean </w:t>
      </w:r>
      <w:proofErr w:type="spellStart"/>
      <w:r w:rsidR="006D5065">
        <w:rPr>
          <w:rFonts w:ascii="Arial" w:hAnsi="Arial" w:cs="Arial"/>
          <w:sz w:val="24"/>
          <w:szCs w:val="24"/>
        </w:rPr>
        <w:t>code</w:t>
      </w:r>
      <w:proofErr w:type="spellEnd"/>
      <w:r w:rsidR="006D5065">
        <w:rPr>
          <w:rFonts w:ascii="Arial" w:hAnsi="Arial" w:cs="Arial"/>
          <w:sz w:val="24"/>
          <w:szCs w:val="24"/>
        </w:rPr>
        <w:t>, pois além de tornar a aplicação bem mais limpa e menos verbosa, aumenta a performance.</w:t>
      </w:r>
    </w:p>
    <w:p w:rsidR="006D5065" w:rsidRDefault="006D5065" w:rsidP="006D5065">
      <w:pPr>
        <w:rPr>
          <w:rFonts w:ascii="Arial" w:hAnsi="Arial" w:cs="Arial"/>
          <w:b/>
          <w:sz w:val="24"/>
          <w:szCs w:val="24"/>
        </w:rPr>
      </w:pPr>
    </w:p>
    <w:p w:rsidR="006D5065" w:rsidRDefault="006D5065" w:rsidP="006D506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Swagger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Healthchecks</w:t>
      </w:r>
      <w:proofErr w:type="spellEnd"/>
      <w:r>
        <w:rPr>
          <w:rFonts w:ascii="Arial" w:hAnsi="Arial" w:cs="Arial"/>
          <w:sz w:val="24"/>
          <w:szCs w:val="24"/>
        </w:rPr>
        <w:t xml:space="preserve"> são </w:t>
      </w:r>
      <w:proofErr w:type="spellStart"/>
      <w:r>
        <w:rPr>
          <w:rFonts w:ascii="Arial" w:hAnsi="Arial" w:cs="Arial"/>
          <w:sz w:val="24"/>
          <w:szCs w:val="24"/>
        </w:rPr>
        <w:t>Nuggets</w:t>
      </w:r>
      <w:proofErr w:type="spellEnd"/>
      <w:r>
        <w:rPr>
          <w:rFonts w:ascii="Arial" w:hAnsi="Arial" w:cs="Arial"/>
          <w:sz w:val="24"/>
          <w:szCs w:val="24"/>
        </w:rPr>
        <w:t xml:space="preserve"> que possuem grandes utilidades, mas são opcionais na implementação de uma API. Já a injeção de dependência é algo extremamente necessário (embora algumas pessoas não usem) pois torna a aplicação bem mais limpa. Criei uma classe para cada uma na pasta Configurações para funcionarem, e também precisei adicionar as referências dessas classes no </w:t>
      </w:r>
      <w:proofErr w:type="spellStart"/>
      <w:r>
        <w:rPr>
          <w:rFonts w:ascii="Arial" w:hAnsi="Arial" w:cs="Arial"/>
          <w:sz w:val="24"/>
          <w:szCs w:val="24"/>
        </w:rPr>
        <w:t>Startup.cs.</w:t>
      </w:r>
      <w:r w:rsidR="008E2D57">
        <w:rPr>
          <w:rFonts w:ascii="Arial" w:hAnsi="Arial" w:cs="Arial"/>
          <w:sz w:val="24"/>
          <w:szCs w:val="24"/>
        </w:rPr>
        <w:t>Também</w:t>
      </w:r>
      <w:proofErr w:type="spellEnd"/>
      <w:r w:rsidR="008E2D57">
        <w:rPr>
          <w:rFonts w:ascii="Arial" w:hAnsi="Arial" w:cs="Arial"/>
          <w:sz w:val="24"/>
          <w:szCs w:val="24"/>
        </w:rPr>
        <w:t xml:space="preserve"> configurei a aplicação para iniciar automaticamente abrindo o </w:t>
      </w:r>
      <w:proofErr w:type="spellStart"/>
      <w:r w:rsidR="008E2D57">
        <w:rPr>
          <w:rFonts w:ascii="Arial" w:hAnsi="Arial" w:cs="Arial"/>
          <w:sz w:val="24"/>
          <w:szCs w:val="24"/>
        </w:rPr>
        <w:t>swagger</w:t>
      </w:r>
      <w:proofErr w:type="spellEnd"/>
      <w:r w:rsidR="008E2D57">
        <w:rPr>
          <w:rFonts w:ascii="Arial" w:hAnsi="Arial" w:cs="Arial"/>
          <w:sz w:val="24"/>
          <w:szCs w:val="24"/>
        </w:rPr>
        <w:t xml:space="preserve">, no arquivo </w:t>
      </w:r>
      <w:proofErr w:type="spellStart"/>
      <w:r w:rsidR="008E2D57">
        <w:rPr>
          <w:rFonts w:ascii="Arial" w:hAnsi="Arial" w:cs="Arial"/>
          <w:sz w:val="24"/>
          <w:szCs w:val="24"/>
        </w:rPr>
        <w:t>lauchSettings.json</w:t>
      </w:r>
      <w:proofErr w:type="spellEnd"/>
      <w:r w:rsidR="008E2D57">
        <w:rPr>
          <w:rFonts w:ascii="Arial" w:hAnsi="Arial" w:cs="Arial"/>
          <w:sz w:val="24"/>
          <w:szCs w:val="24"/>
        </w:rPr>
        <w:t>.</w:t>
      </w:r>
    </w:p>
    <w:p w:rsidR="008E2D57" w:rsidRPr="008E2D57" w:rsidRDefault="008E2D57" w:rsidP="006D5065">
      <w:pPr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1C51CF21" wp14:editId="39A79520">
            <wp:extent cx="5400040" cy="36455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93" w:rsidRDefault="006D5065" w:rsidP="006D5065">
      <w:pPr>
        <w:rPr>
          <w:rFonts w:ascii="Arial" w:hAnsi="Arial" w:cs="Arial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76D7F663" wp14:editId="2719D262">
            <wp:extent cx="3143250" cy="847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65" w:rsidRDefault="006D5065" w:rsidP="006D5065">
      <w:pPr>
        <w:rPr>
          <w:rFonts w:ascii="Arial" w:hAnsi="Arial" w:cs="Arial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4C465231" wp14:editId="6B25C3E5">
            <wp:extent cx="3829050" cy="1181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65" w:rsidRPr="00EE2193" w:rsidRDefault="006D5065" w:rsidP="006D5065">
      <w:pPr>
        <w:rPr>
          <w:rFonts w:ascii="Arial" w:hAnsi="Arial" w:cs="Arial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1C22BC4E" wp14:editId="255A6983">
            <wp:extent cx="4391025" cy="16002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065" w:rsidRPr="00EE2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756E"/>
    <w:multiLevelType w:val="hybridMultilevel"/>
    <w:tmpl w:val="FCD41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B1CF6"/>
    <w:multiLevelType w:val="hybridMultilevel"/>
    <w:tmpl w:val="94AE6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F666C"/>
    <w:multiLevelType w:val="hybridMultilevel"/>
    <w:tmpl w:val="F614F4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93"/>
    <w:rsid w:val="006D5065"/>
    <w:rsid w:val="007B313C"/>
    <w:rsid w:val="008E2D57"/>
    <w:rsid w:val="00EE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7814"/>
  <w15:chartTrackingRefBased/>
  <w15:docId w15:val="{CB55932B-B2D7-4C8A-9BA7-CEA429CA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Qintess</dc:creator>
  <cp:keywords/>
  <dc:description/>
  <cp:lastModifiedBy>Qintess</cp:lastModifiedBy>
  <cp:revision>1</cp:revision>
  <dcterms:created xsi:type="dcterms:W3CDTF">2020-03-16T19:01:00Z</dcterms:created>
  <dcterms:modified xsi:type="dcterms:W3CDTF">2020-03-16T19:27:00Z</dcterms:modified>
</cp:coreProperties>
</file>