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370" w:rsidRPr="008B331B" w:rsidRDefault="008B331B" w:rsidP="00B472EA">
      <w:pPr>
        <w:pStyle w:val="1"/>
        <w:spacing w:after="120"/>
        <w:jc w:val="center"/>
        <w:rPr>
          <w:sz w:val="40"/>
          <w:szCs w:val="40"/>
        </w:rPr>
      </w:pPr>
      <w:r w:rsidRPr="008B331B">
        <w:rPr>
          <w:sz w:val="40"/>
          <w:szCs w:val="40"/>
        </w:rPr>
        <w:t>Тональная основа</w:t>
      </w:r>
    </w:p>
    <w:p w:rsidR="008B331B" w:rsidRDefault="000E158F" w:rsidP="000E158F">
      <w:pPr>
        <w:pStyle w:val="a3"/>
      </w:pPr>
      <w:r>
        <w:rPr>
          <w:noProof/>
          <w:lang w:eastAsia="ru-RU"/>
        </w:rPr>
        <w:drawing>
          <wp:inline distT="0" distB="0" distL="0" distR="0" wp14:anchorId="07BE0AFA" wp14:editId="20B7CEB2">
            <wp:extent cx="1838325" cy="1789628"/>
            <wp:effectExtent l="0" t="0" r="0" b="1270"/>
            <wp:docPr id="1" name="Рисунок 1" descr="D:\YandexDisk\my\Красота\Макияж\Тон 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my\Красота\Макияж\Тон лиц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1789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716F" w:rsidRDefault="000E158F" w:rsidP="00D30259">
      <w:pPr>
        <w:pStyle w:val="a3"/>
        <w:numPr>
          <w:ilvl w:val="0"/>
          <w:numId w:val="2"/>
        </w:numPr>
      </w:pPr>
      <w:r w:rsidRPr="000E14D8">
        <w:rPr>
          <w:b/>
        </w:rPr>
        <w:t>Тональный крем</w:t>
      </w:r>
      <w:r>
        <w:t xml:space="preserve"> наносится от </w:t>
      </w:r>
      <w:r w:rsidR="00D2716F">
        <w:t xml:space="preserve">центра к </w:t>
      </w:r>
      <w:r w:rsidR="000E14D8">
        <w:t>периферии</w:t>
      </w:r>
      <w:r w:rsidR="00D2716F">
        <w:t xml:space="preserve">, обрамляя зону вокруг глаз. Аккуратненько спускаясь вниз, как по </w:t>
      </w:r>
      <w:r w:rsidR="00D30259">
        <w:t>ступенькам.</w:t>
      </w:r>
      <w:r w:rsidR="00D30259" w:rsidRPr="00D30259">
        <w:t xml:space="preserve"> </w:t>
      </w:r>
      <w:r w:rsidR="00D2716F">
        <w:t>Нос – это рельефная зона, прорабатывается со всех сторон.</w:t>
      </w:r>
      <w:r w:rsidR="00D30259">
        <w:t xml:space="preserve"> Слегка растушевать </w:t>
      </w:r>
      <w:proofErr w:type="spellStart"/>
      <w:r w:rsidR="00D30259">
        <w:t>спонжем</w:t>
      </w:r>
      <w:proofErr w:type="spellEnd"/>
    </w:p>
    <w:p w:rsidR="00D2716F" w:rsidRDefault="000E14D8" w:rsidP="000E158F">
      <w:pPr>
        <w:pStyle w:val="a3"/>
        <w:numPr>
          <w:ilvl w:val="0"/>
          <w:numId w:val="2"/>
        </w:numPr>
      </w:pPr>
      <w:proofErr w:type="spellStart"/>
      <w:r w:rsidRPr="00D30259">
        <w:rPr>
          <w:b/>
        </w:rPr>
        <w:t>Консиллер</w:t>
      </w:r>
      <w:proofErr w:type="spellEnd"/>
      <w:r>
        <w:t xml:space="preserve"> (максимум на тон светлее) наносится на внутренний уголок глаза, растушевывая по линии роста ресниц, и за внешний уголок глаза</w:t>
      </w:r>
      <w:r w:rsidR="00D30259">
        <w:t xml:space="preserve">. Слегка растушевать </w:t>
      </w:r>
      <w:proofErr w:type="spellStart"/>
      <w:r w:rsidR="00D30259">
        <w:t>спонжем</w:t>
      </w:r>
      <w:proofErr w:type="spellEnd"/>
    </w:p>
    <w:p w:rsidR="00E05D35" w:rsidRDefault="00E05D35" w:rsidP="000E158F">
      <w:pPr>
        <w:pStyle w:val="a3"/>
        <w:numPr>
          <w:ilvl w:val="0"/>
          <w:numId w:val="2"/>
        </w:numPr>
      </w:pPr>
      <w:proofErr w:type="spellStart"/>
      <w:r w:rsidRPr="00D30259">
        <w:rPr>
          <w:b/>
        </w:rPr>
        <w:t>Консиллер</w:t>
      </w:r>
      <w:proofErr w:type="spellEnd"/>
      <w:r>
        <w:t xml:space="preserve"> (высветляющий) нужно наносить на центр лба, на носогубные складки, на ямочку на подбородке и контур губ. Тоненькой </w:t>
      </w:r>
      <w:proofErr w:type="spellStart"/>
      <w:r>
        <w:t>полосочкой</w:t>
      </w:r>
      <w:proofErr w:type="spellEnd"/>
      <w:r>
        <w:t xml:space="preserve"> по передней поверхности носа. И обязательно на верхнее веко.</w:t>
      </w:r>
      <w:r w:rsidR="00D30259">
        <w:t xml:space="preserve"> Слегка растушевать </w:t>
      </w:r>
      <w:proofErr w:type="spellStart"/>
      <w:r w:rsidR="00D30259">
        <w:t>спонжем</w:t>
      </w:r>
      <w:proofErr w:type="spellEnd"/>
    </w:p>
    <w:p w:rsidR="000E14D8" w:rsidRDefault="00D30259" w:rsidP="000E158F">
      <w:pPr>
        <w:pStyle w:val="a3"/>
        <w:numPr>
          <w:ilvl w:val="0"/>
          <w:numId w:val="2"/>
        </w:numPr>
      </w:pPr>
      <w:r w:rsidRPr="00D30259">
        <w:rPr>
          <w:b/>
          <w:lang w:val="en-US"/>
        </w:rPr>
        <w:t>Highlighter</w:t>
      </w:r>
      <w:r w:rsidR="00E05D35">
        <w:t xml:space="preserve"> нанести немного на выступающую часть скул, на г</w:t>
      </w:r>
      <w:r>
        <w:t xml:space="preserve">алочку над верхней губой, на корень носа и чуть-чуть на подбородок. Слегка растушевать </w:t>
      </w:r>
      <w:proofErr w:type="spellStart"/>
      <w:r>
        <w:t>спонжем</w:t>
      </w:r>
      <w:proofErr w:type="spellEnd"/>
    </w:p>
    <w:p w:rsidR="00613952" w:rsidRPr="00EB55A8" w:rsidRDefault="00613952" w:rsidP="000E158F">
      <w:pPr>
        <w:pStyle w:val="a3"/>
        <w:numPr>
          <w:ilvl w:val="0"/>
          <w:numId w:val="2"/>
        </w:numPr>
      </w:pPr>
      <w:r w:rsidRPr="00613952">
        <w:t>Слегка припудрить</w:t>
      </w:r>
      <w:r>
        <w:rPr>
          <w:b/>
        </w:rPr>
        <w:t xml:space="preserve"> рассыпчатой пудрой</w:t>
      </w:r>
    </w:p>
    <w:p w:rsidR="00EB55A8" w:rsidRDefault="00EB55A8" w:rsidP="00EB55A8">
      <w:pPr>
        <w:rPr>
          <w:lang w:val="en-US"/>
        </w:rPr>
      </w:pPr>
    </w:p>
    <w:p w:rsidR="00EB55A8" w:rsidRPr="00B472EA" w:rsidRDefault="00B472EA" w:rsidP="00B472EA">
      <w:pPr>
        <w:pStyle w:val="1"/>
        <w:spacing w:after="120"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Primers</w:t>
      </w:r>
    </w:p>
    <w:p w:rsidR="00EB55A8" w:rsidRPr="00EB55A8" w:rsidRDefault="00EB55A8" w:rsidP="00EB55A8">
      <w:pPr>
        <w:pStyle w:val="a3"/>
        <w:ind w:left="1080"/>
        <w:rPr>
          <w:i/>
        </w:rPr>
      </w:pPr>
      <w:r w:rsidRPr="00EB55A8">
        <w:rPr>
          <w:i/>
        </w:rPr>
        <w:t>Функция приклеивания макияжа к коже</w:t>
      </w:r>
      <w:r w:rsidR="005541CF">
        <w:rPr>
          <w:i/>
        </w:rPr>
        <w:t>, выравнивают рельеф, матирование кожи</w:t>
      </w:r>
      <w:r w:rsidR="00713AE5">
        <w:rPr>
          <w:i/>
        </w:rPr>
        <w:t>, формирует защитный слой</w:t>
      </w:r>
    </w:p>
    <w:p w:rsidR="00EB55A8" w:rsidRDefault="00EB55A8" w:rsidP="00EB55A8">
      <w:pPr>
        <w:pStyle w:val="a3"/>
        <w:ind w:left="1080"/>
      </w:pPr>
    </w:p>
    <w:p w:rsidR="00EB55A8" w:rsidRPr="008B331B" w:rsidRDefault="003512E1" w:rsidP="00EB55A8">
      <w:pPr>
        <w:pStyle w:val="a3"/>
        <w:numPr>
          <w:ilvl w:val="0"/>
          <w:numId w:val="3"/>
        </w:numPr>
      </w:pPr>
      <w:proofErr w:type="spellStart"/>
      <w:r w:rsidRPr="00DA444B">
        <w:rPr>
          <w:b/>
        </w:rPr>
        <w:t>Праймер</w:t>
      </w:r>
      <w:proofErr w:type="spellEnd"/>
      <w:r>
        <w:t xml:space="preserve"> наносится под тональный крем</w:t>
      </w:r>
      <w:r w:rsidR="00F95F2D">
        <w:t>, и должен сначала полностью впитаться в кожу</w:t>
      </w:r>
    </w:p>
    <w:p w:rsidR="005435F2" w:rsidRPr="00EB55A8" w:rsidRDefault="005435F2" w:rsidP="00CA04B7">
      <w:pPr>
        <w:pStyle w:val="1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Пудры</w:t>
      </w:r>
    </w:p>
    <w:p w:rsidR="00EB55A8" w:rsidRPr="003D0691" w:rsidRDefault="003D0691" w:rsidP="00EB55A8">
      <w:pPr>
        <w:rPr>
          <w:i/>
        </w:rPr>
      </w:pPr>
      <w:r w:rsidRPr="003D0691">
        <w:rPr>
          <w:i/>
        </w:rPr>
        <w:t>Не является самостоятельным элементом в декоративной косметике.</w:t>
      </w:r>
    </w:p>
    <w:p w:rsidR="003D0691" w:rsidRDefault="003D0691" w:rsidP="00EB55A8">
      <w:pPr>
        <w:rPr>
          <w:i/>
        </w:rPr>
      </w:pPr>
      <w:r w:rsidRPr="003D0691">
        <w:rPr>
          <w:i/>
        </w:rPr>
        <w:t>Фиксирует тональный крем</w:t>
      </w:r>
      <w:r w:rsidR="00E37905">
        <w:rPr>
          <w:i/>
        </w:rPr>
        <w:t xml:space="preserve">, матирует, слегка выравнивает рельеф, приглаживает пуховой волос на лице, </w:t>
      </w:r>
      <w:r w:rsidR="001B3E35">
        <w:rPr>
          <w:i/>
        </w:rPr>
        <w:t>микширование.</w:t>
      </w:r>
    </w:p>
    <w:p w:rsidR="001B3E35" w:rsidRDefault="006A7034" w:rsidP="006A7034">
      <w:pPr>
        <w:pStyle w:val="a3"/>
        <w:numPr>
          <w:ilvl w:val="0"/>
          <w:numId w:val="4"/>
        </w:numPr>
      </w:pPr>
      <w:r w:rsidRPr="0074684D">
        <w:rPr>
          <w:b/>
        </w:rPr>
        <w:lastRenderedPageBreak/>
        <w:t>Рассыпчатая</w:t>
      </w:r>
      <w:r w:rsidR="000555C5">
        <w:t xml:space="preserve"> пудра</w:t>
      </w:r>
    </w:p>
    <w:p w:rsidR="006A7034" w:rsidRPr="002F3DF1" w:rsidRDefault="006A7034" w:rsidP="006A7034">
      <w:pPr>
        <w:pStyle w:val="a3"/>
        <w:numPr>
          <w:ilvl w:val="0"/>
          <w:numId w:val="4"/>
        </w:numPr>
      </w:pPr>
      <w:proofErr w:type="gramStart"/>
      <w:r w:rsidRPr="006A7034">
        <w:rPr>
          <w:b/>
        </w:rPr>
        <w:t>Компактная</w:t>
      </w:r>
      <w:proofErr w:type="gramEnd"/>
      <w:r>
        <w:t xml:space="preserve"> только для поправления макияжа в течение дня</w:t>
      </w:r>
    </w:p>
    <w:p w:rsidR="002F3DF1" w:rsidRPr="002F3DF1" w:rsidRDefault="002F3DF1" w:rsidP="006A7034">
      <w:pPr>
        <w:pStyle w:val="a3"/>
        <w:numPr>
          <w:ilvl w:val="0"/>
          <w:numId w:val="4"/>
        </w:numPr>
      </w:pPr>
      <w:r>
        <w:rPr>
          <w:b/>
        </w:rPr>
        <w:t xml:space="preserve">Блестящие </w:t>
      </w:r>
    </w:p>
    <w:p w:rsidR="002F3DF1" w:rsidRPr="002F3DF1" w:rsidRDefault="002F3DF1" w:rsidP="002F3DF1">
      <w:pPr>
        <w:pStyle w:val="a3"/>
        <w:numPr>
          <w:ilvl w:val="0"/>
          <w:numId w:val="5"/>
        </w:numPr>
        <w:rPr>
          <w:b/>
          <w:i/>
        </w:rPr>
      </w:pPr>
      <w:r w:rsidRPr="002F3DF1">
        <w:rPr>
          <w:b/>
          <w:i/>
        </w:rPr>
        <w:t xml:space="preserve">Пудры </w:t>
      </w:r>
      <w:proofErr w:type="spellStart"/>
      <w:r w:rsidRPr="002F3DF1">
        <w:rPr>
          <w:b/>
          <w:i/>
        </w:rPr>
        <w:t>шимеры</w:t>
      </w:r>
      <w:proofErr w:type="spellEnd"/>
      <w:r>
        <w:rPr>
          <w:b/>
          <w:i/>
        </w:rPr>
        <w:t xml:space="preserve"> </w:t>
      </w:r>
      <w:r>
        <w:t xml:space="preserve">не наносятся на всё лицо. Каждая из них отвечает за свой участок. Применяются для </w:t>
      </w:r>
      <w:proofErr w:type="spellStart"/>
      <w:r>
        <w:t>скульптурирования</w:t>
      </w:r>
      <w:proofErr w:type="spellEnd"/>
      <w:r>
        <w:t xml:space="preserve"> лица</w:t>
      </w:r>
    </w:p>
    <w:p w:rsidR="002F3DF1" w:rsidRPr="002F3DF1" w:rsidRDefault="002F3DF1" w:rsidP="002F3DF1">
      <w:pPr>
        <w:pStyle w:val="a3"/>
        <w:numPr>
          <w:ilvl w:val="0"/>
          <w:numId w:val="6"/>
        </w:numPr>
        <w:rPr>
          <w:b/>
          <w:i/>
        </w:rPr>
      </w:pPr>
      <w:r>
        <w:rPr>
          <w:b/>
          <w:i/>
        </w:rPr>
        <w:t xml:space="preserve">Серебристая </w:t>
      </w:r>
      <w:r>
        <w:rPr>
          <w:b/>
          <w:i/>
          <w:lang w:val="en-US"/>
        </w:rPr>
        <w:t xml:space="preserve">– </w:t>
      </w:r>
      <w:r>
        <w:t xml:space="preserve">альтернатива </w:t>
      </w:r>
      <w:r w:rsidRPr="002F3DF1">
        <w:rPr>
          <w:b/>
          <w:lang w:val="en-US"/>
        </w:rPr>
        <w:t>highlighter</w:t>
      </w:r>
    </w:p>
    <w:p w:rsidR="002F3DF1" w:rsidRPr="007C2D20" w:rsidRDefault="002F3DF1" w:rsidP="002F3DF1">
      <w:pPr>
        <w:pStyle w:val="a3"/>
        <w:numPr>
          <w:ilvl w:val="0"/>
          <w:numId w:val="6"/>
        </w:numPr>
        <w:rPr>
          <w:b/>
          <w:i/>
        </w:rPr>
      </w:pPr>
      <w:proofErr w:type="gramStart"/>
      <w:r>
        <w:rPr>
          <w:b/>
          <w:i/>
        </w:rPr>
        <w:t>Бронзовая</w:t>
      </w:r>
      <w:proofErr w:type="gramEnd"/>
      <w:r>
        <w:rPr>
          <w:b/>
          <w:i/>
        </w:rPr>
        <w:t xml:space="preserve"> </w:t>
      </w:r>
      <w:r>
        <w:t>является контурной. Наносится большой кистью (предварительно тщательно растушевав на руке)</w:t>
      </w:r>
      <w:r w:rsidR="007C2D20">
        <w:t xml:space="preserve"> по контуру лица. Чуть-чуть на кончик носа, подбородок, боковые поверхности шеи и ключицу</w:t>
      </w:r>
    </w:p>
    <w:p w:rsidR="007C2D20" w:rsidRPr="00917163" w:rsidRDefault="007C2D20" w:rsidP="007C2D20">
      <w:pPr>
        <w:pStyle w:val="a3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Метеориты </w:t>
      </w:r>
      <w:proofErr w:type="spellStart"/>
      <w:r>
        <w:rPr>
          <w:b/>
          <w:i/>
        </w:rPr>
        <w:t>Герлен</w:t>
      </w:r>
      <w:proofErr w:type="spellEnd"/>
      <w:r>
        <w:rPr>
          <w:b/>
          <w:i/>
        </w:rPr>
        <w:t xml:space="preserve"> </w:t>
      </w:r>
      <w:r w:rsidR="00917163" w:rsidRPr="00917163">
        <w:rPr>
          <w:b/>
          <w:i/>
        </w:rPr>
        <w:t>(пудра в шариках)</w:t>
      </w:r>
      <w:r w:rsidR="00917163">
        <w:t xml:space="preserve"> Можно чередовать светлые оттенки зимой и темные летом. Придает коже свежий вид, корректирует овал лица, слегка маскирует покраснения и как бы подсвечивает кожу изнутри.</w:t>
      </w:r>
    </w:p>
    <w:p w:rsidR="00D52F16" w:rsidRPr="00D52F16" w:rsidRDefault="00917163" w:rsidP="007C2D20">
      <w:pPr>
        <w:pStyle w:val="a3"/>
        <w:numPr>
          <w:ilvl w:val="0"/>
          <w:numId w:val="5"/>
        </w:numPr>
        <w:rPr>
          <w:b/>
          <w:i/>
        </w:rPr>
      </w:pPr>
      <w:r>
        <w:rPr>
          <w:b/>
          <w:i/>
        </w:rPr>
        <w:t xml:space="preserve">Белая профессиональная </w:t>
      </w:r>
      <w:proofErr w:type="spellStart"/>
      <w:r>
        <w:rPr>
          <w:b/>
          <w:i/>
        </w:rPr>
        <w:t>транспоратная</w:t>
      </w:r>
      <w:proofErr w:type="spellEnd"/>
      <w:r>
        <w:rPr>
          <w:b/>
          <w:i/>
        </w:rPr>
        <w:t xml:space="preserve"> пудра</w:t>
      </w:r>
      <w:r w:rsidR="007F03F7">
        <w:rPr>
          <w:b/>
          <w:i/>
        </w:rPr>
        <w:t xml:space="preserve">. </w:t>
      </w:r>
      <w:r w:rsidR="007F03F7">
        <w:t>Наносить совсем немножко, поверх макияжа и даже поверх других рассыпчатых пудр.</w:t>
      </w:r>
      <w:r w:rsidR="00442682">
        <w:t xml:space="preserve"> </w:t>
      </w:r>
    </w:p>
    <w:p w:rsidR="00917163" w:rsidRDefault="00442682" w:rsidP="00D52F16">
      <w:pPr>
        <w:pStyle w:val="a3"/>
        <w:ind w:left="1440"/>
        <w:rPr>
          <w:i/>
        </w:rPr>
      </w:pPr>
      <w:r w:rsidRPr="00D52F16">
        <w:rPr>
          <w:i/>
        </w:rPr>
        <w:t>Если кожа жирная, то можно использовать под тональный крем.</w:t>
      </w:r>
    </w:p>
    <w:p w:rsidR="00D52F16" w:rsidRPr="00EB55A8" w:rsidRDefault="00D52F16" w:rsidP="00CA04B7">
      <w:pPr>
        <w:pStyle w:val="1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Моделирование и коррекция лица</w:t>
      </w:r>
    </w:p>
    <w:p w:rsidR="00D52F16" w:rsidRDefault="009F1560" w:rsidP="00D52F16">
      <w:pPr>
        <w:rPr>
          <w:i/>
        </w:rPr>
      </w:pPr>
      <w:r>
        <w:rPr>
          <w:i/>
        </w:rPr>
        <w:t>Выделение или устранение определенных объемов на лице для того, чтобы придать идеальную форму</w:t>
      </w:r>
    </w:p>
    <w:p w:rsidR="009E7070" w:rsidRDefault="009E7070" w:rsidP="00D52F16">
      <w:pPr>
        <w:rPr>
          <w:i/>
        </w:rPr>
      </w:pPr>
      <w:r>
        <w:rPr>
          <w:i/>
          <w:noProof/>
          <w:lang w:eastAsia="ru-RU"/>
        </w:rPr>
        <w:drawing>
          <wp:inline distT="0" distB="0" distL="0" distR="0">
            <wp:extent cx="1375410" cy="1971675"/>
            <wp:effectExtent l="0" t="0" r="0" b="9525"/>
            <wp:docPr id="2" name="Рисунок 2" descr="D:\YandexDisk\my\Красота\Макияж\Моделирование лиц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my\Красота\Макияж\Моделирование лиц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41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2F16" w:rsidRPr="00AF0102" w:rsidRDefault="00007311" w:rsidP="00D52F16">
      <w:pPr>
        <w:pStyle w:val="a3"/>
        <w:numPr>
          <w:ilvl w:val="0"/>
          <w:numId w:val="7"/>
        </w:numPr>
        <w:rPr>
          <w:lang w:val="en-US"/>
        </w:rPr>
      </w:pPr>
      <w:r>
        <w:rPr>
          <w:b/>
        </w:rPr>
        <w:t>Корректор</w:t>
      </w:r>
      <w:r w:rsidRPr="00AF0102">
        <w:rPr>
          <w:b/>
          <w:lang w:val="en-US"/>
        </w:rPr>
        <w:t xml:space="preserve"> </w:t>
      </w:r>
      <w:r>
        <w:rPr>
          <w:b/>
        </w:rPr>
        <w:t>темный</w:t>
      </w:r>
      <w:r w:rsidR="00E14E5C" w:rsidRPr="00AF0102">
        <w:rPr>
          <w:b/>
          <w:lang w:val="en-US"/>
        </w:rPr>
        <w:t xml:space="preserve"> (</w:t>
      </w:r>
      <w:r w:rsidR="00E14E5C">
        <w:rPr>
          <w:b/>
          <w:lang w:val="en-US"/>
        </w:rPr>
        <w:t>MAC</w:t>
      </w:r>
      <w:r w:rsidR="00E14E5C" w:rsidRPr="00AF0102">
        <w:rPr>
          <w:b/>
          <w:lang w:val="en-US"/>
        </w:rPr>
        <w:t xml:space="preserve"> </w:t>
      </w:r>
      <w:r w:rsidR="00E14E5C">
        <w:rPr>
          <w:b/>
          <w:lang w:val="en-US"/>
        </w:rPr>
        <w:t>harmony</w:t>
      </w:r>
      <w:r w:rsidR="00E14E5C" w:rsidRPr="00AF0102">
        <w:rPr>
          <w:b/>
          <w:lang w:val="en-US"/>
        </w:rPr>
        <w:t>)</w:t>
      </w:r>
      <w:r w:rsidR="00AF0102" w:rsidRPr="00AF0102">
        <w:rPr>
          <w:b/>
          <w:lang w:val="en-US"/>
        </w:rPr>
        <w:t xml:space="preserve"> </w:t>
      </w:r>
      <w:r w:rsidR="00AF0102" w:rsidRPr="00AF0102">
        <w:rPr>
          <w:i/>
        </w:rPr>
        <w:t>кистью</w:t>
      </w:r>
      <w:r w:rsidR="00AF0102" w:rsidRPr="00AF0102">
        <w:rPr>
          <w:i/>
          <w:lang w:val="en-US"/>
        </w:rPr>
        <w:t xml:space="preserve"> Make Up For Ever 20S</w:t>
      </w:r>
    </w:p>
    <w:p w:rsidR="00007311" w:rsidRPr="00A85524" w:rsidRDefault="00007311" w:rsidP="00D52F16">
      <w:pPr>
        <w:pStyle w:val="a3"/>
        <w:numPr>
          <w:ilvl w:val="0"/>
          <w:numId w:val="7"/>
        </w:numPr>
      </w:pPr>
      <w:r>
        <w:rPr>
          <w:b/>
        </w:rPr>
        <w:t>Корректор светлый (</w:t>
      </w:r>
      <w:r>
        <w:rPr>
          <w:b/>
          <w:lang w:val="en-US"/>
        </w:rPr>
        <w:t>highlighter</w:t>
      </w:r>
      <w:r w:rsidRPr="00E14E5C">
        <w:rPr>
          <w:b/>
        </w:rPr>
        <w:t xml:space="preserve"> </w:t>
      </w:r>
      <w:r>
        <w:rPr>
          <w:b/>
        </w:rPr>
        <w:t>или плотная прессованная пудра</w:t>
      </w:r>
      <w:r w:rsidR="00786E55" w:rsidRPr="00A85524">
        <w:rPr>
          <w:b/>
        </w:rPr>
        <w:t xml:space="preserve"> </w:t>
      </w:r>
      <w:r w:rsidR="00786E55">
        <w:rPr>
          <w:b/>
        </w:rPr>
        <w:t>максимально светлого оттенка</w:t>
      </w:r>
      <w:r>
        <w:rPr>
          <w:b/>
        </w:rPr>
        <w:t>)</w:t>
      </w:r>
    </w:p>
    <w:p w:rsidR="00A85524" w:rsidRDefault="00A85524" w:rsidP="00A85524">
      <w:r>
        <w:t xml:space="preserve">Основные зоны для </w:t>
      </w:r>
      <w:proofErr w:type="spellStart"/>
      <w:r w:rsidRPr="00FB2F5D">
        <w:rPr>
          <w:b/>
          <w:u w:val="single"/>
        </w:rPr>
        <w:t>высветления</w:t>
      </w:r>
      <w:proofErr w:type="spellEnd"/>
      <w:r w:rsidR="00FB2F5D">
        <w:rPr>
          <w:b/>
          <w:u w:val="single"/>
        </w:rPr>
        <w:t>:</w:t>
      </w:r>
    </w:p>
    <w:p w:rsidR="00A85524" w:rsidRDefault="00D90517" w:rsidP="00A85524">
      <w:pPr>
        <w:pStyle w:val="a3"/>
        <w:numPr>
          <w:ilvl w:val="0"/>
          <w:numId w:val="9"/>
        </w:numPr>
      </w:pPr>
      <w:r>
        <w:t>Передняя поверхность спинки носа</w:t>
      </w:r>
    </w:p>
    <w:p w:rsidR="00D90517" w:rsidRDefault="00D90517" w:rsidP="00A85524">
      <w:pPr>
        <w:pStyle w:val="a3"/>
        <w:numPr>
          <w:ilvl w:val="0"/>
          <w:numId w:val="9"/>
        </w:numPr>
      </w:pPr>
      <w:r>
        <w:t>Галочка над верхней губой</w:t>
      </w:r>
    </w:p>
    <w:p w:rsidR="00D90517" w:rsidRDefault="00D90517" w:rsidP="00A85524">
      <w:pPr>
        <w:pStyle w:val="a3"/>
        <w:numPr>
          <w:ilvl w:val="0"/>
          <w:numId w:val="9"/>
        </w:numPr>
      </w:pPr>
      <w:r>
        <w:t>Ямочка на подбородке</w:t>
      </w:r>
    </w:p>
    <w:p w:rsidR="00D90517" w:rsidRDefault="00FE2808" w:rsidP="00A85524">
      <w:pPr>
        <w:pStyle w:val="a3"/>
        <w:numPr>
          <w:ilvl w:val="0"/>
          <w:numId w:val="9"/>
        </w:numPr>
      </w:pPr>
      <w:r>
        <w:lastRenderedPageBreak/>
        <w:t>Подглазное пространство</w:t>
      </w:r>
    </w:p>
    <w:p w:rsidR="00FE2808" w:rsidRDefault="00FE2808" w:rsidP="00A85524">
      <w:pPr>
        <w:pStyle w:val="a3"/>
        <w:numPr>
          <w:ilvl w:val="0"/>
          <w:numId w:val="9"/>
        </w:numPr>
      </w:pPr>
      <w:r>
        <w:t>Центр лба</w:t>
      </w:r>
    </w:p>
    <w:p w:rsidR="00FE2808" w:rsidRDefault="00FE2808" w:rsidP="00A85524">
      <w:pPr>
        <w:pStyle w:val="a3"/>
        <w:numPr>
          <w:ilvl w:val="0"/>
          <w:numId w:val="9"/>
        </w:numPr>
      </w:pPr>
      <w:r>
        <w:t>Скуловая область</w:t>
      </w:r>
    </w:p>
    <w:p w:rsidR="00FE2808" w:rsidRDefault="00C36BE4" w:rsidP="00C36BE4">
      <w:r>
        <w:t xml:space="preserve">Основные зоны для </w:t>
      </w:r>
      <w:r w:rsidRPr="00FB2F5D">
        <w:rPr>
          <w:b/>
          <w:u w:val="single"/>
        </w:rPr>
        <w:t>затемнения</w:t>
      </w:r>
      <w:r w:rsidR="00FB2F5D">
        <w:rPr>
          <w:b/>
          <w:u w:val="single"/>
        </w:rPr>
        <w:t>:</w:t>
      </w:r>
    </w:p>
    <w:p w:rsidR="00C36BE4" w:rsidRDefault="001E6FF1" w:rsidP="00C36BE4">
      <w:pPr>
        <w:pStyle w:val="a3"/>
        <w:numPr>
          <w:ilvl w:val="0"/>
          <w:numId w:val="10"/>
        </w:numPr>
      </w:pPr>
      <w:r>
        <w:t>Боковые поверхности лба</w:t>
      </w:r>
    </w:p>
    <w:p w:rsidR="001E6FF1" w:rsidRDefault="001E6FF1" w:rsidP="00C36BE4">
      <w:pPr>
        <w:pStyle w:val="a3"/>
        <w:numPr>
          <w:ilvl w:val="0"/>
          <w:numId w:val="10"/>
        </w:numPr>
      </w:pPr>
      <w:r>
        <w:t>Пространство под скулами</w:t>
      </w:r>
      <w:r w:rsidR="00F02C6B" w:rsidRPr="00B22279">
        <w:t xml:space="preserve"> (</w:t>
      </w:r>
      <w:r w:rsidR="00F02C6B">
        <w:t>наносить 3 см под скулами и растушевывать вверх</w:t>
      </w:r>
      <w:r w:rsidR="00F02C6B" w:rsidRPr="00B22279">
        <w:t>)</w:t>
      </w:r>
    </w:p>
    <w:p w:rsidR="001E6FF1" w:rsidRDefault="001E6FF1" w:rsidP="00C36BE4">
      <w:pPr>
        <w:pStyle w:val="a3"/>
        <w:numPr>
          <w:ilvl w:val="0"/>
          <w:numId w:val="10"/>
        </w:numPr>
      </w:pPr>
      <w:r>
        <w:t>Контур лица</w:t>
      </w:r>
    </w:p>
    <w:p w:rsidR="001E6FF1" w:rsidRDefault="001E6FF1" w:rsidP="00C36BE4">
      <w:pPr>
        <w:pStyle w:val="a3"/>
        <w:numPr>
          <w:ilvl w:val="0"/>
          <w:numId w:val="10"/>
        </w:numPr>
      </w:pPr>
      <w:r>
        <w:t>Боковые поверхности шеи</w:t>
      </w:r>
    </w:p>
    <w:p w:rsidR="001E6FF1" w:rsidRDefault="001E6FF1" w:rsidP="00C36BE4">
      <w:pPr>
        <w:pStyle w:val="a3"/>
        <w:numPr>
          <w:ilvl w:val="0"/>
          <w:numId w:val="10"/>
        </w:numPr>
      </w:pPr>
      <w:r>
        <w:t>Боковые поверхности спинки носа</w:t>
      </w:r>
    </w:p>
    <w:p w:rsidR="001E6FF1" w:rsidRDefault="001E6FF1" w:rsidP="00C36BE4">
      <w:pPr>
        <w:pStyle w:val="a3"/>
        <w:numPr>
          <w:ilvl w:val="0"/>
          <w:numId w:val="10"/>
        </w:numPr>
      </w:pPr>
      <w:r>
        <w:t>Зона под подбородком</w:t>
      </w:r>
    </w:p>
    <w:p w:rsidR="001E6FF1" w:rsidRPr="0004527F" w:rsidRDefault="0095788E" w:rsidP="00F541BF">
      <w:pPr>
        <w:rPr>
          <w:b/>
          <w:i/>
        </w:rPr>
      </w:pPr>
      <w:r w:rsidRPr="0004527F">
        <w:rPr>
          <w:b/>
          <w:i/>
        </w:rPr>
        <w:t>Лицо:</w:t>
      </w:r>
    </w:p>
    <w:p w:rsidR="004F0B83" w:rsidRDefault="00264D12" w:rsidP="004F0B83">
      <w:r>
        <w:t>Д</w:t>
      </w:r>
      <w:r w:rsidR="004F0B83" w:rsidRPr="004F0B83">
        <w:t>елится на три части</w:t>
      </w:r>
      <w:r w:rsidR="004F0B83">
        <w:t>: от линии роста волос до бровей, от бровей до кончика носа, от кончика носа до подбородка.</w:t>
      </w:r>
    </w:p>
    <w:p w:rsidR="00CE1E06" w:rsidRDefault="0095788E" w:rsidP="00F541BF">
      <w:pPr>
        <w:pStyle w:val="a3"/>
        <w:numPr>
          <w:ilvl w:val="0"/>
          <w:numId w:val="11"/>
        </w:numPr>
      </w:pPr>
      <w:r>
        <w:t>Если первая больше, то значит высокий лоб</w:t>
      </w:r>
      <w:r w:rsidR="0024603A">
        <w:t>,</w:t>
      </w:r>
      <w:r>
        <w:t xml:space="preserve"> </w:t>
      </w:r>
      <w:proofErr w:type="gramStart"/>
      <w:r w:rsidR="006A2D1F">
        <w:t>следовательно</w:t>
      </w:r>
      <w:proofErr w:type="gramEnd"/>
      <w:r w:rsidR="006A2D1F">
        <w:t xml:space="preserve"> слегка </w:t>
      </w:r>
      <w:r>
        <w:t>затемнять у линии роста волос</w:t>
      </w:r>
    </w:p>
    <w:p w:rsidR="00CE1E06" w:rsidRDefault="0095788E" w:rsidP="00F541BF">
      <w:pPr>
        <w:pStyle w:val="a3"/>
        <w:numPr>
          <w:ilvl w:val="0"/>
          <w:numId w:val="11"/>
        </w:numPr>
      </w:pPr>
      <w:r>
        <w:t xml:space="preserve">Если нижняя больше, </w:t>
      </w:r>
      <w:proofErr w:type="gramStart"/>
      <w:r w:rsidR="006A2D1F">
        <w:t>следовательно</w:t>
      </w:r>
      <w:proofErr w:type="gramEnd"/>
      <w:r w:rsidR="006A2D1F">
        <w:t xml:space="preserve"> с</w:t>
      </w:r>
      <w:r w:rsidR="00A8553C">
        <w:t>легка затемнить подбородок</w:t>
      </w:r>
    </w:p>
    <w:p w:rsidR="00A8553C" w:rsidRDefault="008435A2" w:rsidP="00F541BF">
      <w:pPr>
        <w:pStyle w:val="a3"/>
        <w:numPr>
          <w:ilvl w:val="0"/>
          <w:numId w:val="11"/>
        </w:numPr>
      </w:pPr>
      <w:r>
        <w:t xml:space="preserve">Если </w:t>
      </w:r>
      <w:proofErr w:type="gramStart"/>
      <w:r>
        <w:t>средняя</w:t>
      </w:r>
      <w:proofErr w:type="gramEnd"/>
      <w:r>
        <w:t>, то нужно слегка опустить брови и затемнить кончик носа.</w:t>
      </w:r>
    </w:p>
    <w:p w:rsidR="00C6789F" w:rsidRDefault="00C6789F" w:rsidP="00F541BF">
      <w:r>
        <w:t xml:space="preserve">При меньшем размере частей работаем с точностью </w:t>
      </w:r>
      <w:proofErr w:type="gramStart"/>
      <w:r>
        <w:t>до</w:t>
      </w:r>
      <w:proofErr w:type="gramEnd"/>
      <w:r>
        <w:t xml:space="preserve"> наоборот: не затемняем, а высветляем.</w:t>
      </w:r>
    </w:p>
    <w:p w:rsidR="0004527F" w:rsidRPr="0004527F" w:rsidRDefault="0004527F" w:rsidP="00F541BF">
      <w:pPr>
        <w:rPr>
          <w:b/>
          <w:i/>
        </w:rPr>
      </w:pPr>
      <w:r>
        <w:rPr>
          <w:b/>
          <w:i/>
        </w:rPr>
        <w:t>Глаза</w:t>
      </w:r>
    </w:p>
    <w:p w:rsidR="00D52F16" w:rsidRDefault="0004527F" w:rsidP="0004527F">
      <w:r>
        <w:t>Расстояние между глазами должно быть равно глазу, а от внешнего контура лица до глаза – половине глаза.</w:t>
      </w:r>
    </w:p>
    <w:p w:rsidR="00CE1E06" w:rsidRDefault="00CE1E06" w:rsidP="00E03BC5">
      <w:pPr>
        <w:pStyle w:val="a3"/>
        <w:numPr>
          <w:ilvl w:val="0"/>
          <w:numId w:val="12"/>
        </w:numPr>
      </w:pPr>
      <w:r>
        <w:t xml:space="preserve">Если глаза </w:t>
      </w:r>
      <w:r w:rsidR="00B71EBE">
        <w:t>близко</w:t>
      </w:r>
      <w:r>
        <w:t xml:space="preserve"> посаженные</w:t>
      </w:r>
      <w:r w:rsidR="00B71EBE">
        <w:t xml:space="preserve">: </w:t>
      </w:r>
      <w:r>
        <w:t xml:space="preserve"> </w:t>
      </w:r>
      <w:r w:rsidR="00B71EBE">
        <w:t>нужно высветлить уголок глаз</w:t>
      </w:r>
      <w:r w:rsidR="00A94B9F">
        <w:t>. Затемнение внешнего уголка строится за его вертикальной границей</w:t>
      </w:r>
      <w:r w:rsidR="00D8009D">
        <w:t>. Обводить глаза лучше только на половину, а ресни</w:t>
      </w:r>
      <w:r w:rsidR="00B80589">
        <w:t>ч</w:t>
      </w:r>
      <w:r w:rsidR="00D8009D">
        <w:t>ки отводить от центра глаз</w:t>
      </w:r>
      <w:r w:rsidR="00701C06">
        <w:t xml:space="preserve"> (светлый, средний, темный)</w:t>
      </w:r>
    </w:p>
    <w:p w:rsidR="00E03BC5" w:rsidRDefault="000A7B91" w:rsidP="00E03BC5">
      <w:pPr>
        <w:pStyle w:val="a3"/>
        <w:numPr>
          <w:ilvl w:val="0"/>
          <w:numId w:val="12"/>
        </w:numPr>
      </w:pPr>
      <w:r>
        <w:t xml:space="preserve">Если глаза широко расставлены: </w:t>
      </w:r>
      <w:r w:rsidR="00C56241">
        <w:t>всю подводку доводим до внутреннего уголка</w:t>
      </w:r>
      <w:r w:rsidR="005344A2">
        <w:t>. Все затемнение в пределах подвижного века</w:t>
      </w:r>
      <w:r w:rsidR="00701C06">
        <w:t xml:space="preserve"> (средний, светлый, темный)</w:t>
      </w:r>
    </w:p>
    <w:p w:rsidR="00846649" w:rsidRDefault="00846649" w:rsidP="00E03BC5">
      <w:pPr>
        <w:pStyle w:val="a3"/>
        <w:numPr>
          <w:ilvl w:val="0"/>
          <w:numId w:val="12"/>
        </w:numPr>
      </w:pPr>
      <w:r>
        <w:t xml:space="preserve">Маленькие глаза: </w:t>
      </w:r>
      <w:r w:rsidR="000D0A5D">
        <w:t>Затемнение за пределами глаза. Сделать подводку чуть более широкой в самой центральной ее части</w:t>
      </w:r>
      <w:r w:rsidR="00684FAC">
        <w:t xml:space="preserve"> прямо над зрачком</w:t>
      </w:r>
      <w:r w:rsidR="004B1A43">
        <w:t>. Ресницы разложить солнышком</w:t>
      </w:r>
    </w:p>
    <w:p w:rsidR="00050920" w:rsidRDefault="00050920" w:rsidP="00E03BC5">
      <w:pPr>
        <w:pStyle w:val="a3"/>
        <w:numPr>
          <w:ilvl w:val="0"/>
          <w:numId w:val="12"/>
        </w:numPr>
      </w:pPr>
      <w:r>
        <w:t>Нависающее верхнее веко</w:t>
      </w:r>
      <w:r w:rsidR="002839D2">
        <w:t>: задача чуть-чуть вытащить глаза. Необходимо затемнять все подвижное веко</w:t>
      </w:r>
    </w:p>
    <w:p w:rsidR="002839D2" w:rsidRPr="002839D2" w:rsidRDefault="002839D2" w:rsidP="002839D2">
      <w:pPr>
        <w:rPr>
          <w:b/>
          <w:i/>
        </w:rPr>
      </w:pPr>
      <w:r w:rsidRPr="002839D2">
        <w:rPr>
          <w:b/>
          <w:i/>
        </w:rPr>
        <w:t>Тип лица</w:t>
      </w:r>
    </w:p>
    <w:p w:rsidR="002839D2" w:rsidRDefault="002839D2" w:rsidP="002839D2">
      <w:r w:rsidRPr="002839D2">
        <w:rPr>
          <w:i/>
        </w:rPr>
        <w:t>Овальное</w:t>
      </w:r>
      <w:r>
        <w:t xml:space="preserve"> – </w:t>
      </w:r>
      <w:proofErr w:type="spellStart"/>
      <w:proofErr w:type="gramStart"/>
      <w:r>
        <w:t>ок</w:t>
      </w:r>
      <w:proofErr w:type="spellEnd"/>
      <w:proofErr w:type="gramEnd"/>
    </w:p>
    <w:p w:rsidR="002839D2" w:rsidRDefault="002839D2" w:rsidP="002839D2">
      <w:proofErr w:type="gramStart"/>
      <w:r w:rsidRPr="002839D2">
        <w:rPr>
          <w:i/>
        </w:rPr>
        <w:t>Прямоугольное</w:t>
      </w:r>
      <w:proofErr w:type="gramEnd"/>
      <w:r>
        <w:t xml:space="preserve"> – затемнить у линии роста волос и/или подбородок, затемнить углы</w:t>
      </w:r>
    </w:p>
    <w:p w:rsidR="002839D2" w:rsidRDefault="002839D2" w:rsidP="002839D2">
      <w:proofErr w:type="gramStart"/>
      <w:r w:rsidRPr="002839D2">
        <w:rPr>
          <w:i/>
        </w:rPr>
        <w:t>Квадратное</w:t>
      </w:r>
      <w:proofErr w:type="gramEnd"/>
      <w:r>
        <w:t xml:space="preserve"> – затемнить углы, с краев лица, высветлить сверху и на подбородке</w:t>
      </w:r>
    </w:p>
    <w:p w:rsidR="002839D2" w:rsidRDefault="002839D2" w:rsidP="002839D2">
      <w:proofErr w:type="gramStart"/>
      <w:r w:rsidRPr="002839D2">
        <w:rPr>
          <w:i/>
        </w:rPr>
        <w:lastRenderedPageBreak/>
        <w:t>Круглое</w:t>
      </w:r>
      <w:proofErr w:type="gramEnd"/>
      <w:r>
        <w:t xml:space="preserve"> – аналогично квадратному, просто углы уже затемнены</w:t>
      </w:r>
    </w:p>
    <w:p w:rsidR="00587BE9" w:rsidRDefault="00587BE9" w:rsidP="002839D2">
      <w:r w:rsidRPr="00587BE9">
        <w:rPr>
          <w:i/>
        </w:rPr>
        <w:t>Треугольное</w:t>
      </w:r>
      <w:r>
        <w:t xml:space="preserve"> </w:t>
      </w:r>
      <w:r w:rsidRPr="00587BE9">
        <w:rPr>
          <w:i/>
        </w:rPr>
        <w:t>ввер</w:t>
      </w:r>
      <w:proofErr w:type="gramStart"/>
      <w:r w:rsidRPr="00587BE9">
        <w:rPr>
          <w:i/>
        </w:rPr>
        <w:t>х</w:t>
      </w:r>
      <w:r>
        <w:t>–</w:t>
      </w:r>
      <w:proofErr w:type="gramEnd"/>
      <w:r>
        <w:t xml:space="preserve"> затемняем углы, высветляем подбородок и высветлим боковые поверхности лба</w:t>
      </w:r>
    </w:p>
    <w:p w:rsidR="00587BE9" w:rsidRDefault="00587BE9" w:rsidP="00587BE9">
      <w:r w:rsidRPr="00587BE9">
        <w:rPr>
          <w:i/>
        </w:rPr>
        <w:t>Треугольное</w:t>
      </w:r>
      <w:r>
        <w:t xml:space="preserve"> </w:t>
      </w:r>
      <w:r>
        <w:rPr>
          <w:i/>
        </w:rPr>
        <w:t>вни</w:t>
      </w:r>
      <w:proofErr w:type="gramStart"/>
      <w:r>
        <w:rPr>
          <w:i/>
        </w:rPr>
        <w:t>з</w:t>
      </w:r>
      <w:r>
        <w:t>–</w:t>
      </w:r>
      <w:proofErr w:type="gramEnd"/>
      <w:r>
        <w:t xml:space="preserve"> наоборот</w:t>
      </w:r>
    </w:p>
    <w:p w:rsidR="00587BE9" w:rsidRDefault="00587BE9" w:rsidP="00587BE9">
      <w:r w:rsidRPr="00B35A89">
        <w:rPr>
          <w:i/>
        </w:rPr>
        <w:t>Ромбовидное</w:t>
      </w:r>
      <w:r>
        <w:t xml:space="preserve"> </w:t>
      </w:r>
      <w:r w:rsidR="00B35A89">
        <w:t>–</w:t>
      </w:r>
      <w:r>
        <w:t xml:space="preserve"> </w:t>
      </w:r>
      <w:r w:rsidR="00B35A89">
        <w:t>аналогично треугольному совместно</w:t>
      </w:r>
    </w:p>
    <w:p w:rsidR="00B35A89" w:rsidRDefault="00B35A89" w:rsidP="00587BE9">
      <w:r w:rsidRPr="00B35A89">
        <w:rPr>
          <w:i/>
        </w:rPr>
        <w:t>Грушка</w:t>
      </w:r>
      <w:r>
        <w:t xml:space="preserve"> – затемнить боковые поверхности лица, нижней челюсти и подбородок, высветляем боковые поверхности лба </w:t>
      </w:r>
    </w:p>
    <w:p w:rsidR="00B35A89" w:rsidRPr="00B35A89" w:rsidRDefault="00B35A89" w:rsidP="00587BE9">
      <w:pPr>
        <w:rPr>
          <w:b/>
          <w:i/>
        </w:rPr>
      </w:pPr>
      <w:r w:rsidRPr="00B35A89">
        <w:rPr>
          <w:b/>
          <w:i/>
        </w:rPr>
        <w:t>Нос</w:t>
      </w:r>
    </w:p>
    <w:p w:rsidR="00B35A89" w:rsidRDefault="004628D0" w:rsidP="00587BE9">
      <w:r>
        <w:t xml:space="preserve">Слишком длинный </w:t>
      </w:r>
    </w:p>
    <w:p w:rsidR="004628D0" w:rsidRDefault="004628D0" w:rsidP="00587BE9">
      <w:r>
        <w:t>Слишком коротковат</w:t>
      </w:r>
    </w:p>
    <w:p w:rsidR="004628D0" w:rsidRDefault="00D8275C" w:rsidP="00587BE9">
      <w:r>
        <w:t>Слишком широкий</w:t>
      </w:r>
    </w:p>
    <w:p w:rsidR="00D8275C" w:rsidRPr="0004527F" w:rsidRDefault="00D8275C" w:rsidP="00587BE9"/>
    <w:p w:rsidR="00B22279" w:rsidRPr="00EB55A8" w:rsidRDefault="00B22279" w:rsidP="00CA04B7">
      <w:pPr>
        <w:pStyle w:val="1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Глаза</w:t>
      </w:r>
    </w:p>
    <w:p w:rsidR="00B22279" w:rsidRDefault="00DC50C9" w:rsidP="00B22279">
      <w:pPr>
        <w:pStyle w:val="a3"/>
        <w:numPr>
          <w:ilvl w:val="0"/>
          <w:numId w:val="13"/>
        </w:numPr>
      </w:pPr>
      <w:r>
        <w:t>Цветную тушь используем только поверх черной туши</w:t>
      </w:r>
    </w:p>
    <w:p w:rsidR="00DC50C9" w:rsidRDefault="00DC50C9" w:rsidP="00B22279">
      <w:pPr>
        <w:pStyle w:val="a3"/>
        <w:numPr>
          <w:ilvl w:val="0"/>
          <w:numId w:val="13"/>
        </w:numPr>
      </w:pPr>
      <w:r>
        <w:t>Вместо водостойкой туши лучше использовать водостойкое покрытие</w:t>
      </w:r>
    </w:p>
    <w:p w:rsidR="00DC50C9" w:rsidRDefault="00DC50C9" w:rsidP="00B22279">
      <w:pPr>
        <w:pStyle w:val="a3"/>
        <w:numPr>
          <w:ilvl w:val="0"/>
          <w:numId w:val="13"/>
        </w:numPr>
      </w:pPr>
      <w:r>
        <w:t>Для карих глаз использовать синюю тушь</w:t>
      </w:r>
    </w:p>
    <w:p w:rsidR="00F1745B" w:rsidRPr="00FE7081" w:rsidRDefault="00F1745B" w:rsidP="00B22279">
      <w:pPr>
        <w:pStyle w:val="a3"/>
        <w:numPr>
          <w:ilvl w:val="0"/>
          <w:numId w:val="13"/>
        </w:numPr>
      </w:pPr>
      <w:r>
        <w:t>Перед тем как красить ресницы можно их пальчиком прижать к веку</w:t>
      </w:r>
    </w:p>
    <w:p w:rsidR="00FE7081" w:rsidRDefault="00FE7081" w:rsidP="00B22279">
      <w:pPr>
        <w:pStyle w:val="a3"/>
        <w:numPr>
          <w:ilvl w:val="0"/>
          <w:numId w:val="13"/>
        </w:numPr>
      </w:pPr>
      <w:r>
        <w:t xml:space="preserve">Перед тем как браться за веко нанесите </w:t>
      </w:r>
      <w:r w:rsidRPr="00FE7081">
        <w:rPr>
          <w:b/>
          <w:i/>
        </w:rPr>
        <w:t>небольшое</w:t>
      </w:r>
      <w:r>
        <w:t xml:space="preserve"> </w:t>
      </w:r>
      <w:r w:rsidR="00130C1E" w:rsidRPr="00130C1E">
        <w:rPr>
          <w:b/>
          <w:i/>
        </w:rPr>
        <w:t>количество</w:t>
      </w:r>
      <w:r>
        <w:t xml:space="preserve"> </w:t>
      </w:r>
      <w:proofErr w:type="spellStart"/>
      <w:r>
        <w:t>праймера</w:t>
      </w:r>
      <w:proofErr w:type="spellEnd"/>
      <w:r>
        <w:t>, аккуратненько, пальчиком на все веко</w:t>
      </w:r>
    </w:p>
    <w:p w:rsidR="0050193D" w:rsidRDefault="002E2C7B" w:rsidP="00B22279">
      <w:pPr>
        <w:pStyle w:val="a3"/>
        <w:numPr>
          <w:ilvl w:val="0"/>
          <w:numId w:val="13"/>
        </w:numPr>
      </w:pPr>
      <w:r>
        <w:t>Набираем тени кистью, предварительно на руку</w:t>
      </w:r>
      <w:r w:rsidR="0050193D">
        <w:t>. Линия затемнения параллельно брови, сверху, вибрирующи</w:t>
      </w:r>
      <w:bookmarkStart w:id="0" w:name="_GoBack"/>
      <w:bookmarkEnd w:id="0"/>
      <w:r w:rsidR="0050193D">
        <w:t>м движением. Затем снимаем с кисти материал и растушевыв</w:t>
      </w:r>
      <w:r w:rsidR="00C21014">
        <w:t>а</w:t>
      </w:r>
      <w:r w:rsidR="0050193D">
        <w:t xml:space="preserve">ем. Границу потянуть к складке </w:t>
      </w:r>
      <w:r w:rsidR="00D308BF">
        <w:t>верхнего</w:t>
      </w:r>
      <w:r w:rsidR="00696DAF">
        <w:t xml:space="preserve"> века, не задевая подвижное веко</w:t>
      </w:r>
      <w:r w:rsidR="0011719D">
        <w:t>.</w:t>
      </w:r>
      <w:r w:rsidR="004C5918">
        <w:t xml:space="preserve"> Затем наносим светлые тени. </w:t>
      </w:r>
      <w:r w:rsidR="0009586D">
        <w:t>Набираем плоской кисточкой и впечат</w:t>
      </w:r>
      <w:r w:rsidR="00344BF8">
        <w:t>ыва</w:t>
      </w:r>
      <w:r w:rsidR="0009586D">
        <w:t>ем тени на подвижное веко (предварительно вбив тени в кисть, иначе будут сыпаться на глаза).</w:t>
      </w:r>
      <w:r w:rsidR="004A27A1">
        <w:t xml:space="preserve"> Берем пушистую кисточку </w:t>
      </w:r>
      <w:r w:rsidR="00C25ED7">
        <w:t>и растушевываем, стирая все границы.</w:t>
      </w:r>
    </w:p>
    <w:p w:rsidR="00587BE9" w:rsidRDefault="00587BE9" w:rsidP="002839D2"/>
    <w:p w:rsidR="00B22279" w:rsidRDefault="00B22279" w:rsidP="002839D2"/>
    <w:p w:rsidR="00B22279" w:rsidRPr="00EB55A8" w:rsidRDefault="00B22279" w:rsidP="00CA04B7">
      <w:pPr>
        <w:pStyle w:val="1"/>
        <w:spacing w:after="120"/>
        <w:jc w:val="center"/>
        <w:rPr>
          <w:sz w:val="40"/>
          <w:szCs w:val="40"/>
        </w:rPr>
      </w:pPr>
      <w:r>
        <w:rPr>
          <w:sz w:val="40"/>
          <w:szCs w:val="40"/>
        </w:rPr>
        <w:t>Губы</w:t>
      </w:r>
    </w:p>
    <w:p w:rsidR="00B22279" w:rsidRPr="00745ACB" w:rsidRDefault="00745ACB" w:rsidP="00B22279">
      <w:pPr>
        <w:rPr>
          <w:b/>
        </w:rPr>
      </w:pPr>
      <w:r>
        <w:rPr>
          <w:b/>
        </w:rPr>
        <w:t>Красные губы</w:t>
      </w:r>
    </w:p>
    <w:p w:rsidR="00B22279" w:rsidRDefault="00C7359D" w:rsidP="00B22279">
      <w:pPr>
        <w:pStyle w:val="a3"/>
        <w:numPr>
          <w:ilvl w:val="0"/>
          <w:numId w:val="14"/>
        </w:numPr>
      </w:pPr>
      <w:r w:rsidRPr="00C7359D">
        <w:t>Сначала</w:t>
      </w:r>
      <w:r>
        <w:t xml:space="preserve"> слегка </w:t>
      </w:r>
      <w:proofErr w:type="spellStart"/>
      <w:r>
        <w:t>затонируйте</w:t>
      </w:r>
      <w:proofErr w:type="spellEnd"/>
      <w:r>
        <w:t xml:space="preserve"> губы </w:t>
      </w:r>
      <w:proofErr w:type="spellStart"/>
      <w:r>
        <w:t>спонжиком</w:t>
      </w:r>
      <w:proofErr w:type="spellEnd"/>
      <w:r w:rsidR="00987019">
        <w:t xml:space="preserve"> и можно чуть-чуть припудрить</w:t>
      </w:r>
    </w:p>
    <w:p w:rsidR="00937041" w:rsidRDefault="00A0434E" w:rsidP="00B22279">
      <w:pPr>
        <w:pStyle w:val="a3"/>
        <w:numPr>
          <w:ilvl w:val="0"/>
          <w:numId w:val="14"/>
        </w:numPr>
      </w:pPr>
      <w:r>
        <w:t>Карандаш должен быть в тон помады или чуточку темнее</w:t>
      </w:r>
      <w:r w:rsidR="006D4B4C">
        <w:t>. Карандаш должен быть всегда хорошо заточен</w:t>
      </w:r>
      <w:r w:rsidR="00EF7F9A">
        <w:t>.</w:t>
      </w:r>
    </w:p>
    <w:p w:rsidR="00B22279" w:rsidRDefault="00EF7F9A" w:rsidP="002839D2">
      <w:pPr>
        <w:pStyle w:val="a3"/>
        <w:numPr>
          <w:ilvl w:val="0"/>
          <w:numId w:val="14"/>
        </w:numPr>
      </w:pPr>
      <w:r>
        <w:t>Первое что делаем: прорисовываем галочку верхней губы</w:t>
      </w:r>
      <w:r w:rsidR="00080F6A">
        <w:t>. Старайтесь держать карандаш максимально перпендикулярно</w:t>
      </w:r>
      <w:r w:rsidR="008C212B">
        <w:t xml:space="preserve">. </w:t>
      </w:r>
      <w:r w:rsidR="008C212B">
        <w:lastRenderedPageBreak/>
        <w:t>Рисуем на сомкнутых губах</w:t>
      </w:r>
      <w:r w:rsidR="0008100C">
        <w:t>. От границ галочки пускаем две линии вниз, чтобы получился бантик</w:t>
      </w:r>
      <w:r w:rsidR="007B26CB">
        <w:t>. Половинки бантика должны быть абсолютно симметричны друг другу.</w:t>
      </w:r>
      <w:r w:rsidR="003A1817">
        <w:t xml:space="preserve"> По контуру нижней губы ровно по шир</w:t>
      </w:r>
      <w:r w:rsidR="002B194C">
        <w:t>и</w:t>
      </w:r>
      <w:r w:rsidR="003A1817">
        <w:t>не бантика проводим горизонтальную линию</w:t>
      </w:r>
      <w:r w:rsidR="005A0C01">
        <w:t xml:space="preserve"> и маленькие вертикальные линии вверх</w:t>
      </w:r>
      <w:r w:rsidR="002B194C">
        <w:t>.</w:t>
      </w:r>
      <w:r w:rsidR="009277B7">
        <w:t xml:space="preserve"> Маленькими штрихами проводим по контуру губ сверху и снизу, чередуя.</w:t>
      </w:r>
      <w:r w:rsidR="005E343B">
        <w:t xml:space="preserve"> Выделим уголки губ. И соединяем </w:t>
      </w:r>
      <w:proofErr w:type="gramStart"/>
      <w:r w:rsidR="005E343B">
        <w:t>по</w:t>
      </w:r>
      <w:proofErr w:type="gramEnd"/>
      <w:r w:rsidR="005E343B">
        <w:t xml:space="preserve"> чуть-чуть от центра и от краев. Затем делаем линию внутри чуть-чуть более широкой</w:t>
      </w:r>
      <w:r w:rsidR="0002688F">
        <w:t>. Изменять форму губ можно только в тех местах, где плоский рельеф</w:t>
      </w:r>
      <w:r w:rsidR="00962566">
        <w:t>. Затем растушевываем все ватной палочкой.</w:t>
      </w:r>
      <w:r w:rsidR="0085163B">
        <w:t xml:space="preserve"> Стираем бантик и растушевываем внутрь наш контур обводки.</w:t>
      </w:r>
    </w:p>
    <w:p w:rsidR="00B446B4" w:rsidRDefault="00B446B4" w:rsidP="002839D2">
      <w:pPr>
        <w:pStyle w:val="a3"/>
        <w:numPr>
          <w:ilvl w:val="0"/>
          <w:numId w:val="14"/>
        </w:numPr>
      </w:pPr>
      <w:r>
        <w:t>Набираем помаду на кисть</w:t>
      </w:r>
      <w:r w:rsidR="009145D1">
        <w:t xml:space="preserve"> и наносим. Сначала в центр нижней губы</w:t>
      </w:r>
      <w:r w:rsidR="00097D13">
        <w:t xml:space="preserve">, и по всей поверхности, затем на </w:t>
      </w:r>
      <w:proofErr w:type="gramStart"/>
      <w:r w:rsidR="00097D13">
        <w:t>верхнюю</w:t>
      </w:r>
      <w:proofErr w:type="gramEnd"/>
      <w:r w:rsidR="007E2623">
        <w:t xml:space="preserve"> от центра</w:t>
      </w:r>
      <w:r w:rsidR="001F38CC">
        <w:t>. Затем предельно аккуратно по контуру губ.</w:t>
      </w:r>
    </w:p>
    <w:p w:rsidR="00183F15" w:rsidRDefault="00183F15" w:rsidP="002839D2">
      <w:pPr>
        <w:pStyle w:val="a3"/>
        <w:numPr>
          <w:ilvl w:val="0"/>
          <w:numId w:val="14"/>
        </w:numPr>
      </w:pPr>
      <w:r>
        <w:t xml:space="preserve">Затем возьмем мягкую салфетку, один слой, и ровненько </w:t>
      </w:r>
      <w:proofErr w:type="spellStart"/>
      <w:r>
        <w:t>промакнем</w:t>
      </w:r>
      <w:proofErr w:type="spellEnd"/>
      <w:r>
        <w:t>.</w:t>
      </w:r>
    </w:p>
    <w:p w:rsidR="00442C5A" w:rsidRDefault="00442C5A" w:rsidP="002839D2">
      <w:pPr>
        <w:pStyle w:val="a3"/>
        <w:numPr>
          <w:ilvl w:val="0"/>
          <w:numId w:val="14"/>
        </w:numPr>
      </w:pPr>
      <w:r>
        <w:t>Затем дополнительно через такую салфеточку припудрим.</w:t>
      </w:r>
    </w:p>
    <w:p w:rsidR="00CE2A71" w:rsidRDefault="00CE2A71" w:rsidP="002839D2">
      <w:pPr>
        <w:pStyle w:val="a3"/>
        <w:numPr>
          <w:ilvl w:val="0"/>
          <w:numId w:val="14"/>
        </w:numPr>
      </w:pPr>
      <w:r>
        <w:t>Затем наносим второй слой</w:t>
      </w:r>
    </w:p>
    <w:p w:rsidR="0002124B" w:rsidRPr="0004527F" w:rsidRDefault="0002124B" w:rsidP="002839D2">
      <w:pPr>
        <w:pStyle w:val="a3"/>
        <w:numPr>
          <w:ilvl w:val="0"/>
          <w:numId w:val="14"/>
        </w:numPr>
      </w:pPr>
      <w:r>
        <w:t xml:space="preserve">И продублируйте контур губ </w:t>
      </w:r>
      <w:proofErr w:type="spellStart"/>
      <w:r>
        <w:t>консиллером</w:t>
      </w:r>
      <w:proofErr w:type="spellEnd"/>
      <w:r>
        <w:t>. Особенно в уголках</w:t>
      </w:r>
    </w:p>
    <w:sectPr w:rsidR="0002124B" w:rsidRPr="00045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D70E3"/>
    <w:multiLevelType w:val="hybridMultilevel"/>
    <w:tmpl w:val="5058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93F87"/>
    <w:multiLevelType w:val="hybridMultilevel"/>
    <w:tmpl w:val="75A82B08"/>
    <w:lvl w:ilvl="0" w:tplc="C69A9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602E90"/>
    <w:multiLevelType w:val="hybridMultilevel"/>
    <w:tmpl w:val="BD807B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7D3938"/>
    <w:multiLevelType w:val="hybridMultilevel"/>
    <w:tmpl w:val="7490532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34C5555"/>
    <w:multiLevelType w:val="hybridMultilevel"/>
    <w:tmpl w:val="D1A2AA4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8D617F"/>
    <w:multiLevelType w:val="hybridMultilevel"/>
    <w:tmpl w:val="29E6AD3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F9B7F85"/>
    <w:multiLevelType w:val="hybridMultilevel"/>
    <w:tmpl w:val="B426C8F6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29B2AFD"/>
    <w:multiLevelType w:val="hybridMultilevel"/>
    <w:tmpl w:val="5058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AD7B82"/>
    <w:multiLevelType w:val="hybridMultilevel"/>
    <w:tmpl w:val="5058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4E312B"/>
    <w:multiLevelType w:val="hybridMultilevel"/>
    <w:tmpl w:val="E78215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12964D7"/>
    <w:multiLevelType w:val="hybridMultilevel"/>
    <w:tmpl w:val="5058D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8C6D2E"/>
    <w:multiLevelType w:val="hybridMultilevel"/>
    <w:tmpl w:val="75A82B08"/>
    <w:lvl w:ilvl="0" w:tplc="C69A9B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25C03BE"/>
    <w:multiLevelType w:val="hybridMultilevel"/>
    <w:tmpl w:val="708634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40080A"/>
    <w:multiLevelType w:val="hybridMultilevel"/>
    <w:tmpl w:val="7C867C8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1"/>
  </w:num>
  <w:num w:numId="3">
    <w:abstractNumId w:val="1"/>
  </w:num>
  <w:num w:numId="4">
    <w:abstractNumId w:val="10"/>
  </w:num>
  <w:num w:numId="5">
    <w:abstractNumId w:val="3"/>
  </w:num>
  <w:num w:numId="6">
    <w:abstractNumId w:val="6"/>
  </w:num>
  <w:num w:numId="7">
    <w:abstractNumId w:val="7"/>
  </w:num>
  <w:num w:numId="8">
    <w:abstractNumId w:val="5"/>
  </w:num>
  <w:num w:numId="9">
    <w:abstractNumId w:val="9"/>
  </w:num>
  <w:num w:numId="10">
    <w:abstractNumId w:val="12"/>
  </w:num>
  <w:num w:numId="11">
    <w:abstractNumId w:val="13"/>
  </w:num>
  <w:num w:numId="12">
    <w:abstractNumId w:val="4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7A4"/>
    <w:rsid w:val="00007311"/>
    <w:rsid w:val="0002124B"/>
    <w:rsid w:val="0002688F"/>
    <w:rsid w:val="0004527F"/>
    <w:rsid w:val="00050920"/>
    <w:rsid w:val="000555C5"/>
    <w:rsid w:val="00080F6A"/>
    <w:rsid w:val="0008100C"/>
    <w:rsid w:val="0009586D"/>
    <w:rsid w:val="00097D13"/>
    <w:rsid w:val="000A7B91"/>
    <w:rsid w:val="000D0A5D"/>
    <w:rsid w:val="000D0DBF"/>
    <w:rsid w:val="000E14D8"/>
    <w:rsid w:val="000E158F"/>
    <w:rsid w:val="0011719D"/>
    <w:rsid w:val="00130C1E"/>
    <w:rsid w:val="00183F15"/>
    <w:rsid w:val="001B3E35"/>
    <w:rsid w:val="001E6FF1"/>
    <w:rsid w:val="001F38CC"/>
    <w:rsid w:val="0024603A"/>
    <w:rsid w:val="00264D12"/>
    <w:rsid w:val="002839D2"/>
    <w:rsid w:val="002B194C"/>
    <w:rsid w:val="002C434B"/>
    <w:rsid w:val="002E2C7B"/>
    <w:rsid w:val="002F3DF1"/>
    <w:rsid w:val="00344BF8"/>
    <w:rsid w:val="003512E1"/>
    <w:rsid w:val="003A1817"/>
    <w:rsid w:val="003D0691"/>
    <w:rsid w:val="00417DEF"/>
    <w:rsid w:val="00442682"/>
    <w:rsid w:val="00442C5A"/>
    <w:rsid w:val="004618D2"/>
    <w:rsid w:val="004628D0"/>
    <w:rsid w:val="004A27A1"/>
    <w:rsid w:val="004B1A43"/>
    <w:rsid w:val="004C5918"/>
    <w:rsid w:val="004F0B83"/>
    <w:rsid w:val="0050193D"/>
    <w:rsid w:val="005344A2"/>
    <w:rsid w:val="005435F2"/>
    <w:rsid w:val="005541CF"/>
    <w:rsid w:val="00587BE9"/>
    <w:rsid w:val="005A0C01"/>
    <w:rsid w:val="005E343B"/>
    <w:rsid w:val="00613952"/>
    <w:rsid w:val="006357A4"/>
    <w:rsid w:val="00684FAC"/>
    <w:rsid w:val="00696DAF"/>
    <w:rsid w:val="006A2D1F"/>
    <w:rsid w:val="006A7034"/>
    <w:rsid w:val="006D4B4C"/>
    <w:rsid w:val="00701C06"/>
    <w:rsid w:val="00713AE5"/>
    <w:rsid w:val="00727114"/>
    <w:rsid w:val="00745ACB"/>
    <w:rsid w:val="0074684D"/>
    <w:rsid w:val="007639FE"/>
    <w:rsid w:val="00786E55"/>
    <w:rsid w:val="007B26CB"/>
    <w:rsid w:val="007C2D20"/>
    <w:rsid w:val="007E2623"/>
    <w:rsid w:val="007F03F7"/>
    <w:rsid w:val="008435A2"/>
    <w:rsid w:val="00846649"/>
    <w:rsid w:val="0085163B"/>
    <w:rsid w:val="008562F4"/>
    <w:rsid w:val="008B331B"/>
    <w:rsid w:val="008C212B"/>
    <w:rsid w:val="009145D1"/>
    <w:rsid w:val="00917163"/>
    <w:rsid w:val="009277B7"/>
    <w:rsid w:val="00937041"/>
    <w:rsid w:val="0095788E"/>
    <w:rsid w:val="00962566"/>
    <w:rsid w:val="00987019"/>
    <w:rsid w:val="009E7070"/>
    <w:rsid w:val="009F1560"/>
    <w:rsid w:val="009F2908"/>
    <w:rsid w:val="00A0434E"/>
    <w:rsid w:val="00A820E5"/>
    <w:rsid w:val="00A85524"/>
    <w:rsid w:val="00A8553C"/>
    <w:rsid w:val="00A94B9F"/>
    <w:rsid w:val="00AF0102"/>
    <w:rsid w:val="00B22279"/>
    <w:rsid w:val="00B35A89"/>
    <w:rsid w:val="00B446B4"/>
    <w:rsid w:val="00B472EA"/>
    <w:rsid w:val="00B71EBE"/>
    <w:rsid w:val="00B80589"/>
    <w:rsid w:val="00C21014"/>
    <w:rsid w:val="00C25ED7"/>
    <w:rsid w:val="00C36BE4"/>
    <w:rsid w:val="00C56241"/>
    <w:rsid w:val="00C6789F"/>
    <w:rsid w:val="00C7359D"/>
    <w:rsid w:val="00CA04B7"/>
    <w:rsid w:val="00CE1E06"/>
    <w:rsid w:val="00CE2A71"/>
    <w:rsid w:val="00D2716F"/>
    <w:rsid w:val="00D30259"/>
    <w:rsid w:val="00D308BF"/>
    <w:rsid w:val="00D42370"/>
    <w:rsid w:val="00D52F16"/>
    <w:rsid w:val="00D8009D"/>
    <w:rsid w:val="00D8275C"/>
    <w:rsid w:val="00D90517"/>
    <w:rsid w:val="00DA444B"/>
    <w:rsid w:val="00DC50C9"/>
    <w:rsid w:val="00E03BC5"/>
    <w:rsid w:val="00E05D35"/>
    <w:rsid w:val="00E14E5C"/>
    <w:rsid w:val="00E37905"/>
    <w:rsid w:val="00EB55A8"/>
    <w:rsid w:val="00EF7F9A"/>
    <w:rsid w:val="00F02C6B"/>
    <w:rsid w:val="00F1745B"/>
    <w:rsid w:val="00F541BF"/>
    <w:rsid w:val="00F95F2D"/>
    <w:rsid w:val="00FB2F5D"/>
    <w:rsid w:val="00FE2808"/>
    <w:rsid w:val="00FE7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5A8"/>
  </w:style>
  <w:style w:type="paragraph" w:styleId="1">
    <w:name w:val="heading 1"/>
    <w:basedOn w:val="a"/>
    <w:next w:val="a"/>
    <w:link w:val="10"/>
    <w:uiPriority w:val="9"/>
    <w:qFormat/>
    <w:rsid w:val="008B33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B33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1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5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6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55A8"/>
  </w:style>
  <w:style w:type="paragraph" w:styleId="1">
    <w:name w:val="heading 1"/>
    <w:basedOn w:val="a"/>
    <w:next w:val="a"/>
    <w:link w:val="10"/>
    <w:uiPriority w:val="9"/>
    <w:qFormat/>
    <w:rsid w:val="008B33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B33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B331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E158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E15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Lavreniuk</dc:creator>
  <cp:keywords/>
  <dc:description/>
  <cp:lastModifiedBy>Olga Lavreniuk</cp:lastModifiedBy>
  <cp:revision>128</cp:revision>
  <dcterms:created xsi:type="dcterms:W3CDTF">2013-11-29T16:47:00Z</dcterms:created>
  <dcterms:modified xsi:type="dcterms:W3CDTF">2013-12-23T15:33:00Z</dcterms:modified>
</cp:coreProperties>
</file>