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011E" w14:textId="49394FB4" w:rsidR="00111B94" w:rsidRPr="00AA68F2" w:rsidRDefault="00E41CD9" w:rsidP="00EA1277">
      <w:pPr>
        <w:spacing w:line="360" w:lineRule="auto"/>
        <w:jc w:val="center"/>
        <w:rPr>
          <w:b/>
          <w:bCs/>
          <w:sz w:val="44"/>
          <w:szCs w:val="44"/>
        </w:rPr>
      </w:pPr>
      <w:r w:rsidRPr="00AA68F2">
        <w:rPr>
          <w:b/>
          <w:bCs/>
          <w:sz w:val="40"/>
          <w:szCs w:val="40"/>
        </w:rPr>
        <w:t>Analysis of</w:t>
      </w:r>
    </w:p>
    <w:p w14:paraId="612F7569" w14:textId="40AD1D4E" w:rsidR="00E41CD9" w:rsidRPr="00AA68F2" w:rsidRDefault="00E41CD9" w:rsidP="00EA1277">
      <w:pPr>
        <w:spacing w:line="360" w:lineRule="auto"/>
        <w:jc w:val="center"/>
        <w:rPr>
          <w:b/>
          <w:bCs/>
          <w:sz w:val="40"/>
          <w:szCs w:val="40"/>
        </w:rPr>
      </w:pPr>
      <w:r w:rsidRPr="00AA68F2">
        <w:rPr>
          <w:b/>
          <w:bCs/>
          <w:sz w:val="40"/>
          <w:szCs w:val="40"/>
        </w:rPr>
        <w:t>Lakeman Global Online Retail</w:t>
      </w:r>
    </w:p>
    <w:p w14:paraId="3A20A829" w14:textId="77777777" w:rsidR="00E41CD9" w:rsidRPr="00AA68F2" w:rsidRDefault="00E41CD9" w:rsidP="00EA1277">
      <w:pPr>
        <w:spacing w:line="360" w:lineRule="auto"/>
        <w:jc w:val="center"/>
        <w:rPr>
          <w:b/>
          <w:bCs/>
          <w:sz w:val="32"/>
          <w:szCs w:val="32"/>
        </w:rPr>
      </w:pPr>
    </w:p>
    <w:p w14:paraId="37E41587" w14:textId="7860F194" w:rsidR="00E41CD9" w:rsidRPr="00AA68F2" w:rsidRDefault="00E41CD9" w:rsidP="00EA1277">
      <w:pPr>
        <w:spacing w:line="360" w:lineRule="auto"/>
        <w:jc w:val="center"/>
        <w:rPr>
          <w:b/>
          <w:bCs/>
          <w:sz w:val="32"/>
          <w:szCs w:val="32"/>
        </w:rPr>
      </w:pPr>
      <w:r w:rsidRPr="00AA68F2">
        <w:rPr>
          <w:b/>
          <w:bCs/>
          <w:sz w:val="32"/>
          <w:szCs w:val="32"/>
        </w:rPr>
        <w:t>By</w:t>
      </w:r>
    </w:p>
    <w:p w14:paraId="5B8E9F09" w14:textId="77777777" w:rsidR="00E41CD9" w:rsidRPr="00AA68F2" w:rsidRDefault="00E41CD9" w:rsidP="00EA1277">
      <w:pPr>
        <w:spacing w:line="360" w:lineRule="auto"/>
        <w:jc w:val="center"/>
        <w:rPr>
          <w:b/>
          <w:bCs/>
          <w:sz w:val="32"/>
          <w:szCs w:val="32"/>
        </w:rPr>
      </w:pPr>
    </w:p>
    <w:p w14:paraId="38744D15" w14:textId="11E00E3B" w:rsidR="00E41CD9" w:rsidRPr="00AA68F2" w:rsidRDefault="00E41CD9" w:rsidP="00EA1277">
      <w:pPr>
        <w:spacing w:line="360" w:lineRule="auto"/>
        <w:jc w:val="center"/>
        <w:rPr>
          <w:b/>
          <w:bCs/>
          <w:sz w:val="32"/>
          <w:szCs w:val="32"/>
        </w:rPr>
      </w:pPr>
      <w:r w:rsidRPr="00AA68F2">
        <w:rPr>
          <w:b/>
          <w:bCs/>
          <w:sz w:val="32"/>
          <w:szCs w:val="32"/>
        </w:rPr>
        <w:t>Olayemi Tega O.</w:t>
      </w:r>
    </w:p>
    <w:p w14:paraId="5B93918C" w14:textId="77777777" w:rsidR="00E41CD9" w:rsidRPr="00AA68F2" w:rsidRDefault="00E41CD9" w:rsidP="00EA1277">
      <w:pPr>
        <w:spacing w:line="360" w:lineRule="auto"/>
        <w:jc w:val="center"/>
        <w:rPr>
          <w:b/>
          <w:bCs/>
          <w:sz w:val="32"/>
          <w:szCs w:val="32"/>
        </w:rPr>
      </w:pPr>
    </w:p>
    <w:p w14:paraId="40035CD4" w14:textId="77777777" w:rsidR="00E41CD9" w:rsidRPr="00AA68F2" w:rsidRDefault="00E41CD9" w:rsidP="00EA1277">
      <w:pPr>
        <w:spacing w:line="360" w:lineRule="auto"/>
        <w:jc w:val="center"/>
        <w:rPr>
          <w:b/>
          <w:bCs/>
          <w:sz w:val="32"/>
          <w:szCs w:val="32"/>
        </w:rPr>
      </w:pPr>
    </w:p>
    <w:p w14:paraId="7B43C6C7" w14:textId="77777777" w:rsidR="00E41CD9" w:rsidRPr="00AA68F2" w:rsidRDefault="00E41CD9" w:rsidP="00EA1277">
      <w:pPr>
        <w:spacing w:line="360" w:lineRule="auto"/>
        <w:jc w:val="center"/>
        <w:rPr>
          <w:b/>
          <w:bCs/>
          <w:sz w:val="32"/>
          <w:szCs w:val="32"/>
        </w:rPr>
      </w:pPr>
    </w:p>
    <w:p w14:paraId="44FBA14E" w14:textId="5B16CF24" w:rsidR="00E41CD9" w:rsidRPr="00AA68F2" w:rsidRDefault="00E41CD9" w:rsidP="00EA1277">
      <w:pPr>
        <w:spacing w:line="360" w:lineRule="auto"/>
        <w:jc w:val="center"/>
        <w:rPr>
          <w:b/>
          <w:bCs/>
          <w:sz w:val="32"/>
          <w:szCs w:val="32"/>
        </w:rPr>
      </w:pPr>
      <w:r w:rsidRPr="00AA68F2">
        <w:rPr>
          <w:b/>
          <w:bCs/>
          <w:sz w:val="32"/>
          <w:szCs w:val="32"/>
        </w:rPr>
        <w:t xml:space="preserve">Prepared for the </w:t>
      </w:r>
      <w:r w:rsidR="00D7270F" w:rsidRPr="00AA68F2">
        <w:rPr>
          <w:b/>
          <w:bCs/>
          <w:sz w:val="32"/>
          <w:szCs w:val="32"/>
        </w:rPr>
        <w:t>C</w:t>
      </w:r>
      <w:r w:rsidRPr="00AA68F2">
        <w:rPr>
          <w:b/>
          <w:bCs/>
          <w:sz w:val="32"/>
          <w:szCs w:val="32"/>
        </w:rPr>
        <w:t>ompany Stakeholders</w:t>
      </w:r>
    </w:p>
    <w:p w14:paraId="4B6F248E" w14:textId="77777777" w:rsidR="00111B94" w:rsidRPr="00AA68F2" w:rsidRDefault="00111B94" w:rsidP="00EA1277">
      <w:pPr>
        <w:spacing w:line="360" w:lineRule="auto"/>
        <w:jc w:val="center"/>
        <w:rPr>
          <w:b/>
          <w:bCs/>
          <w:sz w:val="32"/>
          <w:szCs w:val="32"/>
        </w:rPr>
      </w:pPr>
    </w:p>
    <w:p w14:paraId="1234C441" w14:textId="77777777" w:rsidR="00E41CD9" w:rsidRPr="00AA68F2" w:rsidRDefault="00E41CD9" w:rsidP="00EA1277">
      <w:pPr>
        <w:spacing w:line="360" w:lineRule="auto"/>
        <w:jc w:val="both"/>
        <w:rPr>
          <w:b/>
          <w:bCs/>
          <w:sz w:val="32"/>
          <w:szCs w:val="32"/>
        </w:rPr>
      </w:pPr>
    </w:p>
    <w:p w14:paraId="0731020C" w14:textId="7E284B37" w:rsidR="002211CC" w:rsidRDefault="00E41CD9" w:rsidP="00EA1277">
      <w:pPr>
        <w:spacing w:line="360" w:lineRule="auto"/>
        <w:ind w:left="5760"/>
        <w:jc w:val="both"/>
        <w:rPr>
          <w:b/>
          <w:bCs/>
          <w:sz w:val="32"/>
          <w:szCs w:val="32"/>
        </w:rPr>
      </w:pPr>
      <w:r w:rsidRPr="00AA68F2">
        <w:rPr>
          <w:b/>
          <w:bCs/>
          <w:sz w:val="32"/>
          <w:szCs w:val="32"/>
        </w:rPr>
        <w:t>Date: 10 November 2025</w:t>
      </w:r>
    </w:p>
    <w:p w14:paraId="628381AA" w14:textId="77777777" w:rsidR="002211CC" w:rsidRPr="002211CC" w:rsidRDefault="002211CC" w:rsidP="00EA1277">
      <w:pPr>
        <w:spacing w:line="360" w:lineRule="auto"/>
        <w:jc w:val="both"/>
        <w:rPr>
          <w:b/>
          <w:bCs/>
        </w:rPr>
      </w:pPr>
    </w:p>
    <w:p w14:paraId="40C7D2C2" w14:textId="77777777" w:rsidR="00EA1277" w:rsidRDefault="00EA1277" w:rsidP="00EA1277">
      <w:pPr>
        <w:spacing w:line="360" w:lineRule="auto"/>
        <w:jc w:val="both"/>
        <w:rPr>
          <w:b/>
          <w:bCs/>
          <w:sz w:val="28"/>
          <w:szCs w:val="28"/>
        </w:rPr>
      </w:pPr>
    </w:p>
    <w:p w14:paraId="41C2A4B0" w14:textId="77777777" w:rsidR="00EA1277" w:rsidRDefault="00EA1277" w:rsidP="00EA1277">
      <w:pPr>
        <w:spacing w:line="360" w:lineRule="auto"/>
        <w:jc w:val="both"/>
        <w:rPr>
          <w:b/>
          <w:bCs/>
          <w:sz w:val="28"/>
          <w:szCs w:val="28"/>
        </w:rPr>
      </w:pPr>
    </w:p>
    <w:p w14:paraId="7976F79A" w14:textId="77777777" w:rsidR="00EA1277" w:rsidRDefault="00EA1277" w:rsidP="00EA1277">
      <w:pPr>
        <w:spacing w:line="360" w:lineRule="auto"/>
        <w:jc w:val="both"/>
        <w:rPr>
          <w:b/>
          <w:bCs/>
          <w:sz w:val="28"/>
          <w:szCs w:val="28"/>
        </w:rPr>
      </w:pPr>
    </w:p>
    <w:p w14:paraId="4E952ECB" w14:textId="77777777" w:rsidR="00EA1277" w:rsidRDefault="00EA1277" w:rsidP="00EA1277">
      <w:pPr>
        <w:spacing w:line="360" w:lineRule="auto"/>
        <w:jc w:val="both"/>
        <w:rPr>
          <w:b/>
          <w:bCs/>
          <w:sz w:val="28"/>
          <w:szCs w:val="28"/>
        </w:rPr>
      </w:pPr>
    </w:p>
    <w:p w14:paraId="757E687A" w14:textId="6405D3A4" w:rsidR="002133CE" w:rsidRPr="002211CC" w:rsidRDefault="002133CE" w:rsidP="00EA1277">
      <w:pPr>
        <w:spacing w:line="360" w:lineRule="auto"/>
        <w:jc w:val="both"/>
        <w:rPr>
          <w:b/>
          <w:bCs/>
          <w:sz w:val="28"/>
          <w:szCs w:val="28"/>
        </w:rPr>
      </w:pPr>
      <w:r w:rsidRPr="002211CC">
        <w:rPr>
          <w:b/>
          <w:bCs/>
          <w:sz w:val="28"/>
          <w:szCs w:val="28"/>
        </w:rPr>
        <w:lastRenderedPageBreak/>
        <w:t>Outline:</w:t>
      </w:r>
    </w:p>
    <w:p w14:paraId="0F47BB4B" w14:textId="1B9CC0DB" w:rsidR="004304D3" w:rsidRDefault="004304D3" w:rsidP="00EA1277">
      <w:pPr>
        <w:pStyle w:val="ListParagraph"/>
        <w:numPr>
          <w:ilvl w:val="0"/>
          <w:numId w:val="3"/>
        </w:numPr>
        <w:spacing w:line="360" w:lineRule="auto"/>
        <w:jc w:val="both"/>
      </w:pPr>
      <w:r>
        <w:t>Project Summary</w:t>
      </w:r>
    </w:p>
    <w:p w14:paraId="0821D464" w14:textId="71957F76" w:rsidR="002133CE" w:rsidRPr="00AA68F2" w:rsidRDefault="002133CE" w:rsidP="00EA1277">
      <w:pPr>
        <w:pStyle w:val="ListParagraph"/>
        <w:numPr>
          <w:ilvl w:val="0"/>
          <w:numId w:val="3"/>
        </w:numPr>
        <w:spacing w:line="360" w:lineRule="auto"/>
        <w:jc w:val="both"/>
      </w:pPr>
      <w:r w:rsidRPr="00AA68F2">
        <w:t>P</w:t>
      </w:r>
      <w:r w:rsidR="006547A4" w:rsidRPr="00AA68F2">
        <w:t>roject scope</w:t>
      </w:r>
    </w:p>
    <w:p w14:paraId="702B7921" w14:textId="1CB104D2" w:rsidR="002133CE" w:rsidRDefault="002133CE" w:rsidP="00EA1277">
      <w:pPr>
        <w:pStyle w:val="ListParagraph"/>
        <w:numPr>
          <w:ilvl w:val="0"/>
          <w:numId w:val="3"/>
        </w:numPr>
        <w:spacing w:line="360" w:lineRule="auto"/>
        <w:jc w:val="both"/>
      </w:pPr>
      <w:r w:rsidRPr="00AA68F2">
        <w:t>P</w:t>
      </w:r>
      <w:r w:rsidR="006547A4" w:rsidRPr="00AA68F2">
        <w:t>roblem statement</w:t>
      </w:r>
    </w:p>
    <w:p w14:paraId="2A37AEF0" w14:textId="77777777" w:rsidR="004304D3" w:rsidRDefault="004304D3" w:rsidP="00EA1277">
      <w:pPr>
        <w:pStyle w:val="ListParagraph"/>
        <w:numPr>
          <w:ilvl w:val="0"/>
          <w:numId w:val="3"/>
        </w:numPr>
        <w:spacing w:line="360" w:lineRule="auto"/>
        <w:jc w:val="both"/>
      </w:pPr>
      <w:r w:rsidRPr="004304D3">
        <w:t>Problem Definition: Key Challenges</w:t>
      </w:r>
    </w:p>
    <w:p w14:paraId="49908B11" w14:textId="4D713557" w:rsidR="00806C6A" w:rsidRPr="00806C6A" w:rsidRDefault="00806C6A" w:rsidP="00EA1277">
      <w:pPr>
        <w:pStyle w:val="ListParagraph"/>
        <w:numPr>
          <w:ilvl w:val="0"/>
          <w:numId w:val="3"/>
        </w:numPr>
        <w:spacing w:line="360" w:lineRule="auto"/>
        <w:jc w:val="both"/>
      </w:pPr>
      <w:r w:rsidRPr="00806C6A">
        <w:t>Global Performance &amp; Operations Dashboard</w:t>
      </w:r>
    </w:p>
    <w:p w14:paraId="0E0D2B02" w14:textId="01F245AC" w:rsidR="004304D3" w:rsidRPr="004304D3" w:rsidRDefault="004304D3" w:rsidP="00EA1277">
      <w:pPr>
        <w:pStyle w:val="ListParagraph"/>
        <w:numPr>
          <w:ilvl w:val="0"/>
          <w:numId w:val="3"/>
        </w:numPr>
        <w:spacing w:line="360" w:lineRule="auto"/>
        <w:jc w:val="both"/>
      </w:pPr>
      <w:r w:rsidRPr="004304D3">
        <w:t>Research Questions</w:t>
      </w:r>
    </w:p>
    <w:p w14:paraId="730246DC" w14:textId="77B0E367" w:rsidR="002133CE" w:rsidRPr="00AA68F2" w:rsidRDefault="002133CE" w:rsidP="00EA1277">
      <w:pPr>
        <w:pStyle w:val="ListParagraph"/>
        <w:numPr>
          <w:ilvl w:val="0"/>
          <w:numId w:val="3"/>
        </w:numPr>
        <w:spacing w:line="360" w:lineRule="auto"/>
        <w:jc w:val="both"/>
      </w:pPr>
      <w:r w:rsidRPr="00AA68F2">
        <w:t>D</w:t>
      </w:r>
      <w:r w:rsidR="006547A4" w:rsidRPr="00AA68F2">
        <w:t>ata cleaning steps</w:t>
      </w:r>
    </w:p>
    <w:p w14:paraId="5EAEB5BA" w14:textId="2AF25E10" w:rsidR="002133CE" w:rsidRPr="00AA68F2" w:rsidRDefault="006547A4" w:rsidP="00EA1277">
      <w:pPr>
        <w:pStyle w:val="ListParagraph"/>
        <w:numPr>
          <w:ilvl w:val="0"/>
          <w:numId w:val="3"/>
        </w:numPr>
        <w:spacing w:line="360" w:lineRule="auto"/>
        <w:jc w:val="both"/>
      </w:pPr>
      <w:r w:rsidRPr="00AA68F2">
        <w:t xml:space="preserve"> </w:t>
      </w:r>
      <w:r w:rsidR="002133CE" w:rsidRPr="00AA68F2">
        <w:t>I</w:t>
      </w:r>
      <w:r w:rsidRPr="00AA68F2">
        <w:t>nsights</w:t>
      </w:r>
    </w:p>
    <w:p w14:paraId="64A6DF73" w14:textId="7E27C807" w:rsidR="006F1B1D" w:rsidRDefault="002133CE" w:rsidP="00EA1277">
      <w:pPr>
        <w:pStyle w:val="ListParagraph"/>
        <w:numPr>
          <w:ilvl w:val="0"/>
          <w:numId w:val="3"/>
        </w:numPr>
        <w:spacing w:line="360" w:lineRule="auto"/>
        <w:jc w:val="both"/>
      </w:pPr>
      <w:r w:rsidRPr="00AA68F2">
        <w:t>D</w:t>
      </w:r>
      <w:r w:rsidR="006547A4" w:rsidRPr="00AA68F2">
        <w:t>ashboard features</w:t>
      </w:r>
    </w:p>
    <w:p w14:paraId="76FF8407" w14:textId="17E8DC2F" w:rsidR="00806C6A" w:rsidRPr="00AA68F2" w:rsidRDefault="00806C6A" w:rsidP="00EA1277">
      <w:pPr>
        <w:pStyle w:val="ListParagraph"/>
        <w:numPr>
          <w:ilvl w:val="0"/>
          <w:numId w:val="3"/>
        </w:numPr>
        <w:spacing w:line="360" w:lineRule="auto"/>
        <w:jc w:val="both"/>
      </w:pPr>
      <w:r>
        <w:t>Conclusion</w:t>
      </w:r>
    </w:p>
    <w:p w14:paraId="39909CDC" w14:textId="77777777" w:rsidR="009944B2" w:rsidRPr="00AA68F2" w:rsidRDefault="009944B2" w:rsidP="00EA1277">
      <w:pPr>
        <w:spacing w:line="360" w:lineRule="auto"/>
        <w:jc w:val="both"/>
      </w:pPr>
    </w:p>
    <w:p w14:paraId="3B081534" w14:textId="77777777" w:rsidR="00111B94" w:rsidRPr="00AA68F2" w:rsidRDefault="00111B94" w:rsidP="00EA1277">
      <w:pPr>
        <w:spacing w:line="360" w:lineRule="auto"/>
        <w:jc w:val="both"/>
        <w:rPr>
          <w:b/>
          <w:bCs/>
        </w:rPr>
      </w:pPr>
    </w:p>
    <w:p w14:paraId="7A30E9C4" w14:textId="77777777" w:rsidR="00111B94" w:rsidRPr="00AA68F2" w:rsidRDefault="00111B94" w:rsidP="00EA1277">
      <w:pPr>
        <w:spacing w:line="360" w:lineRule="auto"/>
        <w:jc w:val="both"/>
        <w:rPr>
          <w:b/>
          <w:bCs/>
        </w:rPr>
      </w:pPr>
    </w:p>
    <w:p w14:paraId="25B68ABC" w14:textId="77777777" w:rsidR="00111B94" w:rsidRPr="00AA68F2" w:rsidRDefault="00111B94" w:rsidP="00EA1277">
      <w:pPr>
        <w:spacing w:line="360" w:lineRule="auto"/>
        <w:jc w:val="both"/>
        <w:rPr>
          <w:b/>
          <w:bCs/>
        </w:rPr>
      </w:pPr>
    </w:p>
    <w:p w14:paraId="659BBDB0" w14:textId="77777777" w:rsidR="00111B94" w:rsidRPr="00AA68F2" w:rsidRDefault="00111B94" w:rsidP="00EA1277">
      <w:pPr>
        <w:spacing w:line="360" w:lineRule="auto"/>
        <w:jc w:val="both"/>
        <w:rPr>
          <w:b/>
          <w:bCs/>
        </w:rPr>
      </w:pPr>
    </w:p>
    <w:p w14:paraId="11F283F9" w14:textId="77777777" w:rsidR="00111B94" w:rsidRPr="00AA68F2" w:rsidRDefault="00111B94" w:rsidP="00EA1277">
      <w:pPr>
        <w:spacing w:line="360" w:lineRule="auto"/>
        <w:jc w:val="both"/>
        <w:rPr>
          <w:b/>
          <w:bCs/>
        </w:rPr>
      </w:pPr>
    </w:p>
    <w:p w14:paraId="4A351A3E" w14:textId="77777777" w:rsidR="00111B94" w:rsidRPr="00AA68F2" w:rsidRDefault="00111B94" w:rsidP="00EA1277">
      <w:pPr>
        <w:spacing w:line="360" w:lineRule="auto"/>
        <w:jc w:val="both"/>
        <w:rPr>
          <w:b/>
          <w:bCs/>
        </w:rPr>
      </w:pPr>
    </w:p>
    <w:p w14:paraId="1A6C936F" w14:textId="77777777" w:rsidR="00111B94" w:rsidRPr="00AA68F2" w:rsidRDefault="00111B94" w:rsidP="00EA1277">
      <w:pPr>
        <w:spacing w:line="360" w:lineRule="auto"/>
        <w:jc w:val="both"/>
        <w:rPr>
          <w:b/>
          <w:bCs/>
        </w:rPr>
      </w:pPr>
    </w:p>
    <w:p w14:paraId="6437D625" w14:textId="77777777" w:rsidR="00111B94" w:rsidRPr="00AA68F2" w:rsidRDefault="00111B94" w:rsidP="00EA1277">
      <w:pPr>
        <w:spacing w:line="360" w:lineRule="auto"/>
        <w:jc w:val="both"/>
        <w:rPr>
          <w:b/>
          <w:bCs/>
        </w:rPr>
      </w:pPr>
    </w:p>
    <w:p w14:paraId="3E88139B" w14:textId="77777777" w:rsidR="00111B94" w:rsidRPr="00AA68F2" w:rsidRDefault="00111B94" w:rsidP="00EA1277">
      <w:pPr>
        <w:spacing w:line="360" w:lineRule="auto"/>
        <w:jc w:val="both"/>
        <w:rPr>
          <w:b/>
          <w:bCs/>
        </w:rPr>
      </w:pPr>
    </w:p>
    <w:p w14:paraId="0BE74ACB" w14:textId="77777777" w:rsidR="00111B94" w:rsidRPr="00AA68F2" w:rsidRDefault="00111B94" w:rsidP="00EA1277">
      <w:pPr>
        <w:spacing w:line="360" w:lineRule="auto"/>
        <w:jc w:val="both"/>
        <w:rPr>
          <w:b/>
          <w:bCs/>
        </w:rPr>
      </w:pPr>
    </w:p>
    <w:p w14:paraId="31A2ED39" w14:textId="77777777" w:rsidR="00111B94" w:rsidRPr="00AA68F2" w:rsidRDefault="00111B94" w:rsidP="00EA1277">
      <w:pPr>
        <w:spacing w:line="360" w:lineRule="auto"/>
        <w:jc w:val="both"/>
        <w:rPr>
          <w:b/>
          <w:bCs/>
        </w:rPr>
      </w:pPr>
    </w:p>
    <w:p w14:paraId="0C9B2D67" w14:textId="77777777" w:rsidR="00EA1277" w:rsidRDefault="00EA1277" w:rsidP="00EA1277">
      <w:pPr>
        <w:spacing w:line="360" w:lineRule="auto"/>
        <w:jc w:val="both"/>
        <w:rPr>
          <w:b/>
          <w:bCs/>
        </w:rPr>
      </w:pPr>
    </w:p>
    <w:p w14:paraId="37FFD4A5" w14:textId="4C30F105" w:rsidR="004304D3" w:rsidRPr="00B000D8" w:rsidRDefault="004304D3" w:rsidP="00EA1277">
      <w:pPr>
        <w:spacing w:line="360" w:lineRule="auto"/>
        <w:jc w:val="both"/>
        <w:rPr>
          <w:b/>
          <w:bCs/>
          <w:sz w:val="28"/>
          <w:szCs w:val="28"/>
        </w:rPr>
      </w:pPr>
      <w:r>
        <w:rPr>
          <w:b/>
          <w:bCs/>
          <w:sz w:val="28"/>
          <w:szCs w:val="28"/>
        </w:rPr>
        <w:lastRenderedPageBreak/>
        <w:t>Project</w:t>
      </w:r>
      <w:r w:rsidRPr="00B000D8">
        <w:rPr>
          <w:b/>
          <w:bCs/>
          <w:sz w:val="28"/>
          <w:szCs w:val="28"/>
        </w:rPr>
        <w:t xml:space="preserve"> Summary</w:t>
      </w:r>
    </w:p>
    <w:p w14:paraId="6C8D9F1F" w14:textId="77777777" w:rsidR="004304D3" w:rsidRPr="00B000D8" w:rsidRDefault="004304D3" w:rsidP="00EA1277">
      <w:pPr>
        <w:spacing w:line="360" w:lineRule="auto"/>
        <w:jc w:val="both"/>
      </w:pPr>
      <w:r w:rsidRPr="00B000D8">
        <w:t>Lakeman Global Online Retail operates a complex, global retail business across multiple regions, markets, and product categories. While we possess vast amounts of sales and operational data, our current reporting mechanisms are fragmented, slow, and inconsistent. This lack of a single source of truth hinders our ability to make timely, data-driven decisions, ultimately impacting sales performance, operational efficiency, and profitability.</w:t>
      </w:r>
    </w:p>
    <w:p w14:paraId="1F05AE63" w14:textId="25901676" w:rsidR="004304D3" w:rsidRPr="004304D3" w:rsidRDefault="004304D3" w:rsidP="00EA1277">
      <w:pPr>
        <w:spacing w:line="360" w:lineRule="auto"/>
        <w:jc w:val="both"/>
      </w:pPr>
      <w:r w:rsidRPr="00B000D8">
        <w:t>This document outlines the critical business challenges we face and formally proposes the development of a centralized Global Retail Performance and Operations Dashboard. This dashboard is intended to provide a unified, real-time view of our key performance indicators (KPIs), empowering stakeholders at all levels to identify issues, capitalize on opportunities, and align strategic objectives across the entire organization.</w:t>
      </w:r>
    </w:p>
    <w:p w14:paraId="1D765E1C" w14:textId="77777777" w:rsidR="00806C6A" w:rsidRDefault="00806C6A" w:rsidP="00EA1277">
      <w:pPr>
        <w:spacing w:line="360" w:lineRule="auto"/>
        <w:jc w:val="both"/>
        <w:rPr>
          <w:b/>
          <w:bCs/>
          <w:sz w:val="28"/>
          <w:szCs w:val="28"/>
        </w:rPr>
      </w:pPr>
    </w:p>
    <w:p w14:paraId="5A2A78D4" w14:textId="4AF7BF65" w:rsidR="009944B2" w:rsidRPr="00AA68F2" w:rsidRDefault="009944B2" w:rsidP="00EA1277">
      <w:pPr>
        <w:spacing w:line="360" w:lineRule="auto"/>
        <w:jc w:val="both"/>
        <w:rPr>
          <w:b/>
          <w:bCs/>
          <w:sz w:val="28"/>
          <w:szCs w:val="28"/>
        </w:rPr>
      </w:pPr>
      <w:r w:rsidRPr="00AA68F2">
        <w:rPr>
          <w:b/>
          <w:bCs/>
          <w:sz w:val="28"/>
          <w:szCs w:val="28"/>
        </w:rPr>
        <w:t>Project Scope</w:t>
      </w:r>
    </w:p>
    <w:p w14:paraId="6BA0BEB9" w14:textId="2950742A" w:rsidR="00111B94" w:rsidRPr="00AA68F2" w:rsidRDefault="00D34EBD" w:rsidP="00EA1277">
      <w:pPr>
        <w:spacing w:line="360" w:lineRule="auto"/>
        <w:jc w:val="both"/>
      </w:pPr>
      <w:r w:rsidRPr="00AA68F2">
        <w:rPr>
          <w:b/>
          <w:bCs/>
        </w:rPr>
        <w:t>Purpose:</w:t>
      </w:r>
      <w:r w:rsidRPr="00AA68F2">
        <w:t xml:space="preserve"> build an interactive Excel dashboard that tracks sales, profit, customer </w:t>
      </w:r>
      <w:r w:rsidR="00AA68F2" w:rsidRPr="00AA68F2">
        <w:t>behaviour</w:t>
      </w:r>
      <w:r w:rsidRPr="00AA68F2">
        <w:t>, product performance, and shipping efficiency across all regions that helps the company make smarter decisions on inventory, marketing, shipping, and growth.</w:t>
      </w:r>
    </w:p>
    <w:p w14:paraId="70A1BCA0" w14:textId="266A78FA" w:rsidR="00D34EBD" w:rsidRPr="00AA68F2" w:rsidRDefault="003E25B7" w:rsidP="00EA1277">
      <w:pPr>
        <w:spacing w:line="360" w:lineRule="auto"/>
        <w:jc w:val="both"/>
      </w:pPr>
      <w:r w:rsidRPr="00AA68F2">
        <w:rPr>
          <w:b/>
          <w:bCs/>
        </w:rPr>
        <w:t xml:space="preserve">Scope: </w:t>
      </w:r>
      <w:r w:rsidRPr="00AA68F2">
        <w:t>Analysis of sales data from January 2021 to January 2024 wi</w:t>
      </w:r>
      <w:r w:rsidR="00AA68F2">
        <w:t>th</w:t>
      </w:r>
      <w:r w:rsidRPr="00AA68F2">
        <w:t xml:space="preserve"> focus being on retail sales performance and operational efficiency.</w:t>
      </w:r>
    </w:p>
    <w:p w14:paraId="791DB207" w14:textId="77777777" w:rsidR="00EA1277" w:rsidRDefault="00EA1277" w:rsidP="00EA1277">
      <w:pPr>
        <w:spacing w:line="360" w:lineRule="auto"/>
        <w:jc w:val="both"/>
        <w:rPr>
          <w:b/>
          <w:bCs/>
          <w:sz w:val="28"/>
          <w:szCs w:val="28"/>
        </w:rPr>
      </w:pPr>
    </w:p>
    <w:p w14:paraId="5AC73AF5" w14:textId="282D9E46" w:rsidR="00EA1277" w:rsidRDefault="003E25B7" w:rsidP="00EA1277">
      <w:pPr>
        <w:spacing w:line="360" w:lineRule="auto"/>
        <w:jc w:val="both"/>
        <w:rPr>
          <w:b/>
          <w:bCs/>
          <w:sz w:val="28"/>
          <w:szCs w:val="28"/>
        </w:rPr>
      </w:pPr>
      <w:r w:rsidRPr="00AA68F2">
        <w:rPr>
          <w:b/>
          <w:bCs/>
          <w:sz w:val="28"/>
          <w:szCs w:val="28"/>
        </w:rPr>
        <w:t>Problem statement</w:t>
      </w:r>
    </w:p>
    <w:p w14:paraId="69DC87E4" w14:textId="10710486" w:rsidR="003E25B7" w:rsidRPr="00AA68F2" w:rsidRDefault="000523EE" w:rsidP="00EA1277">
      <w:pPr>
        <w:spacing w:line="360" w:lineRule="auto"/>
        <w:jc w:val="both"/>
      </w:pPr>
      <w:r w:rsidRPr="00AA68F2">
        <w:t xml:space="preserve">Carry out prescriptive analysis on the sales data given. </w:t>
      </w:r>
      <w:r w:rsidR="00FD1811" w:rsidRPr="00AA68F2">
        <w:t>The analysis aims to help the company make better decisions on inventory, marketing, shipping and growth</w:t>
      </w:r>
      <w:r w:rsidR="00F978D2" w:rsidRPr="00AA68F2">
        <w:t xml:space="preserve"> moving forward</w:t>
      </w:r>
      <w:r w:rsidR="00FD1811" w:rsidRPr="00AA68F2">
        <w:t>.</w:t>
      </w:r>
    </w:p>
    <w:p w14:paraId="15182D11" w14:textId="77777777" w:rsidR="00EA1277" w:rsidRDefault="00EA1277" w:rsidP="00EA1277">
      <w:pPr>
        <w:spacing w:line="360" w:lineRule="auto"/>
        <w:jc w:val="both"/>
        <w:rPr>
          <w:b/>
          <w:bCs/>
          <w:sz w:val="28"/>
          <w:szCs w:val="28"/>
        </w:rPr>
      </w:pPr>
    </w:p>
    <w:p w14:paraId="66A70455" w14:textId="1F51D77F" w:rsidR="005B006C" w:rsidRPr="00AA68F2" w:rsidRDefault="005B006C" w:rsidP="00EA1277">
      <w:pPr>
        <w:spacing w:line="360" w:lineRule="auto"/>
        <w:jc w:val="both"/>
        <w:rPr>
          <w:b/>
          <w:bCs/>
          <w:sz w:val="28"/>
          <w:szCs w:val="28"/>
        </w:rPr>
      </w:pPr>
      <w:r w:rsidRPr="00AA68F2">
        <w:rPr>
          <w:b/>
          <w:bCs/>
          <w:sz w:val="28"/>
          <w:szCs w:val="28"/>
        </w:rPr>
        <w:lastRenderedPageBreak/>
        <w:t>Project Objectives</w:t>
      </w:r>
    </w:p>
    <w:p w14:paraId="4783399C" w14:textId="77777777" w:rsidR="005B006C" w:rsidRPr="00AA68F2" w:rsidRDefault="005B006C" w:rsidP="00EA1277">
      <w:pPr>
        <w:pStyle w:val="ListParagraph"/>
        <w:numPr>
          <w:ilvl w:val="0"/>
          <w:numId w:val="7"/>
        </w:numPr>
        <w:spacing w:line="360" w:lineRule="auto"/>
        <w:jc w:val="both"/>
      </w:pPr>
      <w:bookmarkStart w:id="0" w:name="_Hlk214613832"/>
      <w:r w:rsidRPr="00AA68F2">
        <w:t>Analyse the sales data received from Lakeman Global Online retail.</w:t>
      </w:r>
    </w:p>
    <w:p w14:paraId="423F9DE3" w14:textId="77777777" w:rsidR="005B006C" w:rsidRPr="00AA68F2" w:rsidRDefault="005B006C" w:rsidP="00EA1277">
      <w:pPr>
        <w:pStyle w:val="ListParagraph"/>
        <w:numPr>
          <w:ilvl w:val="0"/>
          <w:numId w:val="7"/>
        </w:numPr>
        <w:spacing w:line="360" w:lineRule="auto"/>
        <w:jc w:val="both"/>
        <w:rPr>
          <w:b/>
          <w:bCs/>
          <w:sz w:val="28"/>
          <w:szCs w:val="28"/>
        </w:rPr>
      </w:pPr>
      <w:r w:rsidRPr="00AA68F2">
        <w:t>Uncover the insights that matter most: where the money is made, where it’s lost, who the best customers are, what’s selling, what’s not, and why.</w:t>
      </w:r>
    </w:p>
    <w:p w14:paraId="3999CDCC" w14:textId="437995C3" w:rsidR="005B006C" w:rsidRPr="004304D3" w:rsidRDefault="005B006C" w:rsidP="00EA1277">
      <w:pPr>
        <w:pStyle w:val="ListParagraph"/>
        <w:numPr>
          <w:ilvl w:val="0"/>
          <w:numId w:val="7"/>
        </w:numPr>
        <w:spacing w:line="360" w:lineRule="auto"/>
        <w:jc w:val="both"/>
        <w:rPr>
          <w:b/>
          <w:bCs/>
          <w:sz w:val="28"/>
          <w:szCs w:val="28"/>
        </w:rPr>
      </w:pPr>
      <w:r w:rsidRPr="00AA68F2">
        <w:t>Build an interactive dashboard for the company to understand sales performance and operational efficiency.</w:t>
      </w:r>
    </w:p>
    <w:bookmarkEnd w:id="0"/>
    <w:p w14:paraId="607B7682" w14:textId="3F5AF765" w:rsidR="004304D3" w:rsidRDefault="004304D3" w:rsidP="00EA1277">
      <w:pPr>
        <w:spacing w:line="360" w:lineRule="auto"/>
        <w:jc w:val="both"/>
        <w:rPr>
          <w:b/>
          <w:bCs/>
          <w:sz w:val="28"/>
          <w:szCs w:val="28"/>
        </w:rPr>
      </w:pPr>
      <w:r w:rsidRPr="00B000D8">
        <w:rPr>
          <w:b/>
          <w:bCs/>
          <w:sz w:val="28"/>
          <w:szCs w:val="28"/>
        </w:rPr>
        <w:t>Problem Definition: Key Challenges</w:t>
      </w:r>
    </w:p>
    <w:p w14:paraId="7B7E492B" w14:textId="77777777" w:rsidR="004304D3" w:rsidRPr="004B61E3" w:rsidRDefault="004304D3" w:rsidP="00EA1277">
      <w:pPr>
        <w:spacing w:line="360" w:lineRule="auto"/>
        <w:jc w:val="both"/>
      </w:pPr>
      <w:r>
        <w:t>I have identified three primary areas of challenge that this analysis aims to address:</w:t>
      </w:r>
    </w:p>
    <w:p w14:paraId="36C9DEB3" w14:textId="77777777" w:rsidR="004304D3" w:rsidRDefault="004304D3" w:rsidP="00EA1277">
      <w:pPr>
        <w:pStyle w:val="ListParagraph"/>
        <w:numPr>
          <w:ilvl w:val="0"/>
          <w:numId w:val="20"/>
        </w:numPr>
        <w:spacing w:line="360" w:lineRule="auto"/>
        <w:jc w:val="both"/>
        <w:rPr>
          <w:b/>
          <w:bCs/>
        </w:rPr>
      </w:pPr>
      <w:r w:rsidRPr="008E7446">
        <w:rPr>
          <w:b/>
          <w:bCs/>
        </w:rPr>
        <w:t>Fragmented and Delayed Performance Visibility:</w:t>
      </w:r>
    </w:p>
    <w:p w14:paraId="7971380A" w14:textId="77777777" w:rsidR="004304D3" w:rsidRDefault="004304D3" w:rsidP="00EA1277">
      <w:pPr>
        <w:pStyle w:val="ListParagraph"/>
        <w:spacing w:line="360" w:lineRule="auto"/>
        <w:jc w:val="both"/>
      </w:pPr>
      <w:r>
        <w:t>Currently, decision-makers lack a holistic, up-to-date view of global performance. Data is siloed within regional teams, separate systems, and static reports (e.g., weekly PDFs, Excel files).</w:t>
      </w:r>
    </w:p>
    <w:p w14:paraId="077FCE9F" w14:textId="77777777" w:rsidR="004304D3" w:rsidRDefault="004304D3" w:rsidP="00EA1277">
      <w:pPr>
        <w:pStyle w:val="ListParagraph"/>
        <w:spacing w:line="360" w:lineRule="auto"/>
        <w:jc w:val="both"/>
      </w:pPr>
      <w:r w:rsidRPr="008E7446">
        <w:rPr>
          <w:b/>
          <w:bCs/>
        </w:rPr>
        <w:t>Business Impact:</w:t>
      </w:r>
      <w:r>
        <w:t xml:space="preserve"> Missed revenue opportunities, inability to respond quickly to market shifts, and strategic decisions based on outdated or incomplete information.</w:t>
      </w:r>
    </w:p>
    <w:p w14:paraId="4D266E52" w14:textId="77777777" w:rsidR="004304D3" w:rsidRPr="008E7446" w:rsidRDefault="004304D3" w:rsidP="00EA1277">
      <w:pPr>
        <w:pStyle w:val="ListParagraph"/>
        <w:numPr>
          <w:ilvl w:val="0"/>
          <w:numId w:val="20"/>
        </w:numPr>
        <w:spacing w:line="360" w:lineRule="auto"/>
        <w:jc w:val="both"/>
        <w:rPr>
          <w:b/>
          <w:bCs/>
        </w:rPr>
      </w:pPr>
      <w:r w:rsidRPr="008E7446">
        <w:rPr>
          <w:b/>
          <w:bCs/>
        </w:rPr>
        <w:t>Inefficient Operational Execution</w:t>
      </w:r>
    </w:p>
    <w:p w14:paraId="56632158" w14:textId="77777777" w:rsidR="004304D3" w:rsidRDefault="004304D3" w:rsidP="00EA1277">
      <w:pPr>
        <w:pStyle w:val="ListParagraph"/>
        <w:spacing w:line="360" w:lineRule="auto"/>
        <w:jc w:val="both"/>
      </w:pPr>
      <w:r>
        <w:t>A lack of integrated data leads to suboptimal performance in core retail operations, specifically in inventory management, product shipping and workforce productivity.</w:t>
      </w:r>
    </w:p>
    <w:p w14:paraId="340319D7" w14:textId="77777777" w:rsidR="004304D3" w:rsidRDefault="004304D3" w:rsidP="00EA1277">
      <w:pPr>
        <w:pStyle w:val="ListParagraph"/>
        <w:spacing w:line="360" w:lineRule="auto"/>
        <w:jc w:val="both"/>
      </w:pPr>
      <w:r w:rsidRPr="008E7446">
        <w:rPr>
          <w:b/>
          <w:bCs/>
        </w:rPr>
        <w:t>Business Impact:</w:t>
      </w:r>
      <w:r>
        <w:t xml:space="preserve"> Increased shipping costs, lost sales, lower customer satisfaction, and higher operational expenses.</w:t>
      </w:r>
    </w:p>
    <w:p w14:paraId="76032405" w14:textId="77777777" w:rsidR="004304D3" w:rsidRPr="008E7446" w:rsidRDefault="004304D3" w:rsidP="00EA1277">
      <w:pPr>
        <w:pStyle w:val="ListParagraph"/>
        <w:numPr>
          <w:ilvl w:val="0"/>
          <w:numId w:val="20"/>
        </w:numPr>
        <w:spacing w:line="360" w:lineRule="auto"/>
        <w:jc w:val="both"/>
        <w:rPr>
          <w:b/>
          <w:bCs/>
        </w:rPr>
      </w:pPr>
      <w:r w:rsidRPr="008E7446">
        <w:rPr>
          <w:b/>
          <w:bCs/>
        </w:rPr>
        <w:t>Lack of Actionable Customer and Channel Insights</w:t>
      </w:r>
    </w:p>
    <w:p w14:paraId="7189C8A0" w14:textId="77777777" w:rsidR="004304D3" w:rsidRDefault="004304D3" w:rsidP="00EA1277">
      <w:pPr>
        <w:pStyle w:val="ListParagraph"/>
        <w:spacing w:line="360" w:lineRule="auto"/>
        <w:jc w:val="both"/>
      </w:pPr>
      <w:r>
        <w:t>We struggle to understand the unified customer journey and the relative performance of our different regions.</w:t>
      </w:r>
    </w:p>
    <w:p w14:paraId="4DE2A938" w14:textId="77777777" w:rsidR="004304D3" w:rsidRDefault="004304D3" w:rsidP="00EA1277">
      <w:pPr>
        <w:pStyle w:val="ListParagraph"/>
        <w:spacing w:line="360" w:lineRule="auto"/>
        <w:jc w:val="both"/>
      </w:pPr>
      <w:r w:rsidRPr="008E7446">
        <w:rPr>
          <w:b/>
          <w:bCs/>
        </w:rPr>
        <w:t>Business Impact:</w:t>
      </w:r>
      <w:r>
        <w:t xml:space="preserve"> Ineffective marketing campaigns, poor customer experience and missed opportunities for personalization and growth.</w:t>
      </w:r>
    </w:p>
    <w:p w14:paraId="0B82B65E" w14:textId="77777777" w:rsidR="004304D3" w:rsidRPr="00B000D8" w:rsidRDefault="004304D3" w:rsidP="00EA1277">
      <w:pPr>
        <w:pStyle w:val="ListParagraph"/>
        <w:spacing w:line="360" w:lineRule="auto"/>
        <w:jc w:val="both"/>
      </w:pPr>
    </w:p>
    <w:p w14:paraId="55230D73" w14:textId="77777777" w:rsidR="00EA1277" w:rsidRDefault="00EA1277" w:rsidP="00EA1277">
      <w:pPr>
        <w:spacing w:line="360" w:lineRule="auto"/>
        <w:jc w:val="both"/>
        <w:rPr>
          <w:b/>
          <w:bCs/>
          <w:sz w:val="28"/>
          <w:szCs w:val="28"/>
        </w:rPr>
      </w:pPr>
    </w:p>
    <w:p w14:paraId="59A47CAF" w14:textId="77777777" w:rsidR="00EA1277" w:rsidRDefault="00EA1277" w:rsidP="00EA1277">
      <w:pPr>
        <w:spacing w:line="360" w:lineRule="auto"/>
        <w:jc w:val="both"/>
        <w:rPr>
          <w:b/>
          <w:bCs/>
          <w:sz w:val="28"/>
          <w:szCs w:val="28"/>
        </w:rPr>
      </w:pPr>
    </w:p>
    <w:p w14:paraId="309AF2A4" w14:textId="3CC7D789" w:rsidR="004304D3" w:rsidRPr="00E13450" w:rsidRDefault="004304D3" w:rsidP="00EA1277">
      <w:pPr>
        <w:spacing w:line="360" w:lineRule="auto"/>
        <w:jc w:val="both"/>
        <w:rPr>
          <w:b/>
          <w:bCs/>
          <w:sz w:val="28"/>
          <w:szCs w:val="28"/>
        </w:rPr>
      </w:pPr>
      <w:r w:rsidRPr="00E13450">
        <w:rPr>
          <w:b/>
          <w:bCs/>
          <w:sz w:val="28"/>
          <w:szCs w:val="28"/>
        </w:rPr>
        <w:lastRenderedPageBreak/>
        <w:t>Global Performance &amp; Operations Dashboard</w:t>
      </w:r>
    </w:p>
    <w:p w14:paraId="435B43C9" w14:textId="77777777" w:rsidR="004304D3" w:rsidRDefault="004304D3" w:rsidP="00EA1277">
      <w:pPr>
        <w:spacing w:line="360" w:lineRule="auto"/>
        <w:jc w:val="both"/>
      </w:pPr>
      <w:r>
        <w:t>To address these challenges, the development of a centralized, interactive, and real-time dashboard has been proposed. This dashboard is meant to address the problems by:</w:t>
      </w:r>
    </w:p>
    <w:p w14:paraId="1F44576E" w14:textId="77777777" w:rsidR="004304D3" w:rsidRDefault="004304D3" w:rsidP="00EA1277">
      <w:pPr>
        <w:spacing w:line="360" w:lineRule="auto"/>
        <w:jc w:val="both"/>
      </w:pPr>
      <w:r w:rsidRPr="00E13450">
        <w:rPr>
          <w:b/>
          <w:bCs/>
        </w:rPr>
        <w:t>Providing a Single Source of Truth:</w:t>
      </w:r>
      <w:r>
        <w:t xml:space="preserve"> Consolidate data from all relevant sources (</w:t>
      </w:r>
      <w:proofErr w:type="spellStart"/>
      <w:r>
        <w:t>fact_sales</w:t>
      </w:r>
      <w:proofErr w:type="spellEnd"/>
      <w:r>
        <w:t xml:space="preserve"> data, customer data, location data, product data) into one unified platform with standardized metric definitions.</w:t>
      </w:r>
    </w:p>
    <w:p w14:paraId="1BDACF89" w14:textId="77777777" w:rsidR="004304D3" w:rsidRDefault="004304D3" w:rsidP="00EA1277">
      <w:pPr>
        <w:spacing w:line="360" w:lineRule="auto"/>
        <w:jc w:val="both"/>
      </w:pPr>
      <w:r w:rsidRPr="00E13450">
        <w:rPr>
          <w:b/>
          <w:bCs/>
        </w:rPr>
        <w:t>Enabling Real-Time Monitoring:</w:t>
      </w:r>
      <w:r>
        <w:t xml:space="preserve"> Offer stakeholders at the global, regional, and store levels immediate visibility into KPIs, allowing for rapid response to emerging issues and opportunities.</w:t>
      </w:r>
    </w:p>
    <w:p w14:paraId="34587391" w14:textId="77777777" w:rsidR="004304D3" w:rsidRDefault="004304D3" w:rsidP="00EA1277">
      <w:pPr>
        <w:spacing w:line="360" w:lineRule="auto"/>
        <w:jc w:val="both"/>
      </w:pPr>
      <w:r w:rsidRPr="00E13450">
        <w:rPr>
          <w:b/>
          <w:bCs/>
        </w:rPr>
        <w:t>Driving Data-Driven Decisions:</w:t>
      </w:r>
      <w:r>
        <w:t xml:space="preserve"> Replace gut-feel decisions with empirical evidence by providing clear, visual, and actionable insights into sales trends, inventory health, and operational efficiency.</w:t>
      </w:r>
    </w:p>
    <w:p w14:paraId="428D6567" w14:textId="77777777" w:rsidR="00806C6A" w:rsidRDefault="004304D3" w:rsidP="00EA1277">
      <w:pPr>
        <w:spacing w:line="360" w:lineRule="auto"/>
        <w:jc w:val="both"/>
      </w:pPr>
      <w:r w:rsidRPr="00E13450">
        <w:rPr>
          <w:b/>
          <w:bCs/>
        </w:rPr>
        <w:t>Improving Operational Alignment</w:t>
      </w:r>
      <w:r>
        <w:t>: Foster alignment between global strategy and local execution by ensuring all teams are working from the same set of data and goals.</w:t>
      </w:r>
    </w:p>
    <w:p w14:paraId="2E1FD93A" w14:textId="1B8B1ABC" w:rsidR="004304D3" w:rsidRPr="00806C6A" w:rsidRDefault="004304D3" w:rsidP="00EA1277">
      <w:pPr>
        <w:spacing w:line="360" w:lineRule="auto"/>
        <w:jc w:val="both"/>
      </w:pPr>
      <w:r w:rsidRPr="00B000D8">
        <w:rPr>
          <w:b/>
          <w:bCs/>
          <w:sz w:val="28"/>
          <w:szCs w:val="28"/>
        </w:rPr>
        <w:t>Research Questions</w:t>
      </w:r>
    </w:p>
    <w:p w14:paraId="16DD6455" w14:textId="77777777" w:rsidR="004304D3" w:rsidRPr="00B000D8" w:rsidRDefault="004304D3" w:rsidP="00EA1277">
      <w:pPr>
        <w:pStyle w:val="ListParagraph"/>
        <w:numPr>
          <w:ilvl w:val="0"/>
          <w:numId w:val="18"/>
        </w:numPr>
        <w:spacing w:line="360" w:lineRule="auto"/>
        <w:jc w:val="both"/>
      </w:pPr>
      <w:r w:rsidRPr="00B000D8">
        <w:t>What are our total sales across all regions (top 10)?</w:t>
      </w:r>
    </w:p>
    <w:p w14:paraId="465ED7B0" w14:textId="77777777" w:rsidR="004304D3" w:rsidRPr="00B000D8" w:rsidRDefault="004304D3" w:rsidP="00EA1277">
      <w:pPr>
        <w:pStyle w:val="ListParagraph"/>
        <w:numPr>
          <w:ilvl w:val="0"/>
          <w:numId w:val="18"/>
        </w:numPr>
        <w:spacing w:line="360" w:lineRule="auto"/>
        <w:jc w:val="both"/>
      </w:pPr>
      <w:r w:rsidRPr="00B000D8">
        <w:t>Which product categories are driving the majority of our sales growth, and which are stagnating or in decline?</w:t>
      </w:r>
    </w:p>
    <w:p w14:paraId="3F85475D" w14:textId="77777777" w:rsidR="004304D3" w:rsidRPr="00B000D8" w:rsidRDefault="004304D3" w:rsidP="00EA1277">
      <w:pPr>
        <w:pStyle w:val="ListParagraph"/>
        <w:numPr>
          <w:ilvl w:val="0"/>
          <w:numId w:val="18"/>
        </w:numPr>
        <w:spacing w:line="360" w:lineRule="auto"/>
        <w:jc w:val="both"/>
      </w:pPr>
      <w:r w:rsidRPr="00B000D8">
        <w:t>What is the total sale in each region?</w:t>
      </w:r>
    </w:p>
    <w:p w14:paraId="770F9F1C" w14:textId="77777777" w:rsidR="004304D3" w:rsidRPr="00B000D8" w:rsidRDefault="004304D3" w:rsidP="00EA1277">
      <w:pPr>
        <w:pStyle w:val="ListParagraph"/>
        <w:numPr>
          <w:ilvl w:val="0"/>
          <w:numId w:val="18"/>
        </w:numPr>
        <w:spacing w:line="360" w:lineRule="auto"/>
        <w:jc w:val="both"/>
      </w:pPr>
      <w:r w:rsidRPr="00B000D8">
        <w:t>What is the total sale in each department?</w:t>
      </w:r>
    </w:p>
    <w:p w14:paraId="2D57FDB1" w14:textId="77777777" w:rsidR="004304D3" w:rsidRPr="00B000D8" w:rsidRDefault="004304D3" w:rsidP="00EA1277">
      <w:pPr>
        <w:pStyle w:val="ListParagraph"/>
        <w:numPr>
          <w:ilvl w:val="0"/>
          <w:numId w:val="18"/>
        </w:numPr>
        <w:spacing w:line="360" w:lineRule="auto"/>
        <w:jc w:val="both"/>
      </w:pPr>
      <w:r w:rsidRPr="00B000D8">
        <w:t>Which customer segments are underperforming, and what strategies can we implement to boost their sales?</w:t>
      </w:r>
    </w:p>
    <w:p w14:paraId="23AC4758" w14:textId="77777777" w:rsidR="004304D3" w:rsidRPr="00B000D8" w:rsidRDefault="004304D3" w:rsidP="00EA1277">
      <w:pPr>
        <w:pStyle w:val="ListParagraph"/>
        <w:numPr>
          <w:ilvl w:val="0"/>
          <w:numId w:val="18"/>
        </w:numPr>
        <w:spacing w:line="360" w:lineRule="auto"/>
        <w:jc w:val="both"/>
      </w:pPr>
      <w:r w:rsidRPr="00B000D8">
        <w:t>What are the key drivers behind our best-selling products, and how can we leverage them for future launches?</w:t>
      </w:r>
    </w:p>
    <w:p w14:paraId="2339BEDB" w14:textId="0B0C3B38" w:rsidR="004304D3" w:rsidRPr="00B000D8" w:rsidRDefault="004304D3" w:rsidP="00EA1277">
      <w:pPr>
        <w:pStyle w:val="ListParagraph"/>
        <w:numPr>
          <w:ilvl w:val="0"/>
          <w:numId w:val="18"/>
        </w:numPr>
        <w:spacing w:line="360" w:lineRule="auto"/>
        <w:jc w:val="both"/>
      </w:pPr>
      <w:r w:rsidRPr="00B000D8">
        <w:t>What is the monthly total sales</w:t>
      </w:r>
      <w:r w:rsidR="00EA1277">
        <w:t xml:space="preserve"> trend like</w:t>
      </w:r>
      <w:r w:rsidRPr="00B000D8">
        <w:t>?</w:t>
      </w:r>
    </w:p>
    <w:p w14:paraId="795BA0C3" w14:textId="77777777" w:rsidR="004304D3" w:rsidRPr="00B000D8" w:rsidRDefault="004304D3" w:rsidP="00EA1277">
      <w:pPr>
        <w:pStyle w:val="ListParagraph"/>
        <w:numPr>
          <w:ilvl w:val="0"/>
          <w:numId w:val="18"/>
        </w:numPr>
        <w:spacing w:line="360" w:lineRule="auto"/>
        <w:jc w:val="both"/>
      </w:pPr>
      <w:r w:rsidRPr="00B000D8">
        <w:t>What is total Sale by Country?</w:t>
      </w:r>
    </w:p>
    <w:p w14:paraId="4B334470" w14:textId="77777777" w:rsidR="004304D3" w:rsidRPr="00B000D8" w:rsidRDefault="004304D3" w:rsidP="00EA1277">
      <w:pPr>
        <w:pStyle w:val="ListParagraph"/>
        <w:numPr>
          <w:ilvl w:val="0"/>
          <w:numId w:val="19"/>
        </w:numPr>
        <w:spacing w:line="360" w:lineRule="auto"/>
        <w:jc w:val="both"/>
      </w:pPr>
      <w:r w:rsidRPr="00B000D8">
        <w:lastRenderedPageBreak/>
        <w:t>How many customers for we have?</w:t>
      </w:r>
    </w:p>
    <w:p w14:paraId="08D5503C" w14:textId="77777777" w:rsidR="004304D3" w:rsidRPr="00B000D8" w:rsidRDefault="004304D3" w:rsidP="00EA1277">
      <w:pPr>
        <w:pStyle w:val="ListParagraph"/>
        <w:numPr>
          <w:ilvl w:val="0"/>
          <w:numId w:val="19"/>
        </w:numPr>
        <w:spacing w:line="360" w:lineRule="auto"/>
        <w:jc w:val="both"/>
      </w:pPr>
      <w:r w:rsidRPr="00B000D8">
        <w:t>What are the primary characteristics (e.g., transaction type, order status, customer segment and Purchase Level) of our most loyal customers versus those who churn after one purchase?</w:t>
      </w:r>
    </w:p>
    <w:p w14:paraId="7A73D593" w14:textId="77777777" w:rsidR="004304D3" w:rsidRDefault="004304D3" w:rsidP="00EA1277">
      <w:pPr>
        <w:pStyle w:val="ListParagraph"/>
        <w:numPr>
          <w:ilvl w:val="0"/>
          <w:numId w:val="19"/>
        </w:numPr>
        <w:spacing w:line="360" w:lineRule="auto"/>
        <w:jc w:val="both"/>
      </w:pPr>
      <w:r w:rsidRPr="00B000D8">
        <w:t>How does the performance of our different shipping carriers (e.g., on-time delivery rate, shipping mode) vary by region?</w:t>
      </w:r>
    </w:p>
    <w:p w14:paraId="3A9348C1" w14:textId="77777777" w:rsidR="00806C6A" w:rsidRDefault="00806C6A" w:rsidP="00EA1277">
      <w:pPr>
        <w:spacing w:line="360" w:lineRule="auto"/>
        <w:jc w:val="both"/>
        <w:rPr>
          <w:b/>
          <w:bCs/>
          <w:sz w:val="28"/>
          <w:szCs w:val="28"/>
        </w:rPr>
      </w:pPr>
    </w:p>
    <w:p w14:paraId="176C6C23" w14:textId="5A925352" w:rsidR="009136AE" w:rsidRPr="00AA68F2" w:rsidRDefault="009136AE" w:rsidP="00EA1277">
      <w:pPr>
        <w:spacing w:line="360" w:lineRule="auto"/>
        <w:jc w:val="both"/>
        <w:rPr>
          <w:b/>
          <w:bCs/>
          <w:sz w:val="28"/>
          <w:szCs w:val="28"/>
        </w:rPr>
      </w:pPr>
      <w:r w:rsidRPr="00AA68F2">
        <w:rPr>
          <w:b/>
          <w:bCs/>
          <w:sz w:val="28"/>
          <w:szCs w:val="28"/>
        </w:rPr>
        <w:t>Data cleaning steps</w:t>
      </w:r>
    </w:p>
    <w:p w14:paraId="18DB8F01" w14:textId="6EE6175E" w:rsidR="0043758E" w:rsidRPr="00AA68F2" w:rsidRDefault="0043758E" w:rsidP="00EA1277">
      <w:pPr>
        <w:spacing w:line="360" w:lineRule="auto"/>
        <w:jc w:val="both"/>
        <w:rPr>
          <w:b/>
          <w:bCs/>
        </w:rPr>
      </w:pPr>
      <w:r w:rsidRPr="00AA68F2">
        <w:rPr>
          <w:b/>
          <w:bCs/>
        </w:rPr>
        <w:t>Shipping Data:</w:t>
      </w:r>
    </w:p>
    <w:p w14:paraId="42FA1103" w14:textId="3D661AE5" w:rsidR="00071619" w:rsidRPr="00AA68F2" w:rsidRDefault="0043758E" w:rsidP="00EA1277">
      <w:pPr>
        <w:pStyle w:val="ListParagraph"/>
        <w:numPr>
          <w:ilvl w:val="0"/>
          <w:numId w:val="10"/>
        </w:numPr>
        <w:spacing w:line="360" w:lineRule="auto"/>
        <w:jc w:val="both"/>
      </w:pPr>
      <w:r w:rsidRPr="00AA68F2">
        <w:t xml:space="preserve">Created the main sales dataset by arranging the sales data columns properly, starting with the shipping data from the </w:t>
      </w:r>
      <w:proofErr w:type="spellStart"/>
      <w:r w:rsidRPr="00AA68F2">
        <w:t>Facts_Sales</w:t>
      </w:r>
      <w:proofErr w:type="spellEnd"/>
      <w:r w:rsidRPr="00AA68F2">
        <w:t xml:space="preserve"> worksheet side by side to reflect all shipping data first.</w:t>
      </w:r>
    </w:p>
    <w:p w14:paraId="799B5A4E" w14:textId="3BB62165" w:rsidR="0043758E" w:rsidRPr="00AA68F2" w:rsidRDefault="0043758E" w:rsidP="00EA1277">
      <w:pPr>
        <w:spacing w:line="360" w:lineRule="auto"/>
        <w:jc w:val="both"/>
        <w:rPr>
          <w:b/>
          <w:bCs/>
        </w:rPr>
      </w:pPr>
      <w:r w:rsidRPr="00AA68F2">
        <w:rPr>
          <w:b/>
          <w:bCs/>
        </w:rPr>
        <w:t>Customer Data:</w:t>
      </w:r>
    </w:p>
    <w:p w14:paraId="141D5857" w14:textId="041CA986" w:rsidR="0043758E" w:rsidRPr="00AA68F2" w:rsidRDefault="0043758E" w:rsidP="00EA1277">
      <w:pPr>
        <w:pStyle w:val="ListParagraph"/>
        <w:numPr>
          <w:ilvl w:val="0"/>
          <w:numId w:val="10"/>
        </w:numPr>
        <w:spacing w:line="360" w:lineRule="auto"/>
        <w:jc w:val="both"/>
        <w:rPr>
          <w:b/>
          <w:bCs/>
        </w:rPr>
      </w:pPr>
      <w:r w:rsidRPr="00AA68F2">
        <w:t>Inserted a new column to merge the customer first and last name.</w:t>
      </w:r>
    </w:p>
    <w:p w14:paraId="4FE552B3" w14:textId="63EF4E3C" w:rsidR="0043758E" w:rsidRPr="00AA68F2" w:rsidRDefault="0043758E" w:rsidP="00EA1277">
      <w:pPr>
        <w:pStyle w:val="ListParagraph"/>
        <w:numPr>
          <w:ilvl w:val="0"/>
          <w:numId w:val="10"/>
        </w:numPr>
        <w:spacing w:line="360" w:lineRule="auto"/>
        <w:jc w:val="both"/>
        <w:rPr>
          <w:b/>
          <w:bCs/>
        </w:rPr>
      </w:pPr>
      <w:r w:rsidRPr="00AA68F2">
        <w:t>Inserted two new columns to ensure that all names are in proper case using the proper function and used the trim function to remove excess spaces from the column.</w:t>
      </w:r>
    </w:p>
    <w:p w14:paraId="77FE0E88" w14:textId="69CAA2B9" w:rsidR="0077486C" w:rsidRDefault="0077486C" w:rsidP="00EA1277">
      <w:pPr>
        <w:pStyle w:val="ListParagraph"/>
        <w:numPr>
          <w:ilvl w:val="0"/>
          <w:numId w:val="9"/>
        </w:numPr>
        <w:spacing w:line="360" w:lineRule="auto"/>
        <w:jc w:val="both"/>
      </w:pPr>
      <w:r>
        <w:t xml:space="preserve">Created a new worksheet named </w:t>
      </w:r>
      <w:r w:rsidRPr="0077486C">
        <w:t xml:space="preserve">Sales </w:t>
      </w:r>
      <w:proofErr w:type="spellStart"/>
      <w:r w:rsidRPr="0077486C">
        <w:t>Pretable</w:t>
      </w:r>
      <w:proofErr w:type="spellEnd"/>
      <w:r w:rsidRPr="0077486C">
        <w:t xml:space="preserve"> Lookups</w:t>
      </w:r>
      <w:r>
        <w:t xml:space="preserve"> to merge all necessary columns to form my table.</w:t>
      </w:r>
    </w:p>
    <w:p w14:paraId="12728F32" w14:textId="32CD2676" w:rsidR="0043758E" w:rsidRPr="00AA68F2" w:rsidRDefault="004204F5" w:rsidP="00EA1277">
      <w:pPr>
        <w:pStyle w:val="ListParagraph"/>
        <w:numPr>
          <w:ilvl w:val="0"/>
          <w:numId w:val="9"/>
        </w:numPr>
        <w:spacing w:line="360" w:lineRule="auto"/>
        <w:jc w:val="both"/>
      </w:pPr>
      <w:r w:rsidRPr="00AA68F2">
        <w:t>Used XLOOKUP</w:t>
      </w:r>
      <w:r w:rsidR="00F80A6D" w:rsidRPr="00AA68F2">
        <w:t xml:space="preserve"> function</w:t>
      </w:r>
      <w:r w:rsidRPr="00AA68F2">
        <w:t xml:space="preserve"> to lookup the customer’s full name using the </w:t>
      </w:r>
      <w:proofErr w:type="spellStart"/>
      <w:r w:rsidRPr="00AA68F2">
        <w:t>customer_id</w:t>
      </w:r>
      <w:proofErr w:type="spellEnd"/>
      <w:r w:rsidRPr="00AA68F2">
        <w:t xml:space="preserve"> from the </w:t>
      </w:r>
      <w:proofErr w:type="spellStart"/>
      <w:r w:rsidRPr="00AA68F2">
        <w:t>fact_sales</w:t>
      </w:r>
      <w:proofErr w:type="spellEnd"/>
      <w:r w:rsidRPr="00AA68F2">
        <w:t xml:space="preserve"> and </w:t>
      </w:r>
      <w:r w:rsidR="0077486C" w:rsidRPr="0077486C">
        <w:t xml:space="preserve">Sales </w:t>
      </w:r>
      <w:proofErr w:type="spellStart"/>
      <w:r w:rsidR="0077486C" w:rsidRPr="0077486C">
        <w:t>Pretable</w:t>
      </w:r>
      <w:proofErr w:type="spellEnd"/>
      <w:r w:rsidR="0077486C" w:rsidRPr="0077486C">
        <w:t xml:space="preserve"> Lookups</w:t>
      </w:r>
      <w:r w:rsidR="0077486C">
        <w:t xml:space="preserve"> </w:t>
      </w:r>
      <w:r w:rsidRPr="00AA68F2">
        <w:t>Worksheets.</w:t>
      </w:r>
    </w:p>
    <w:p w14:paraId="0052753C" w14:textId="2AC961E7" w:rsidR="004204F5" w:rsidRPr="00AA68F2" w:rsidRDefault="00F80A6D" w:rsidP="00EA1277">
      <w:pPr>
        <w:pStyle w:val="ListParagraph"/>
        <w:numPr>
          <w:ilvl w:val="0"/>
          <w:numId w:val="9"/>
        </w:numPr>
        <w:spacing w:line="360" w:lineRule="auto"/>
        <w:jc w:val="both"/>
      </w:pPr>
      <w:r w:rsidRPr="00AA68F2">
        <w:t xml:space="preserve">Used XLOOUP function again to lookup the customer segment using the Customer_id the </w:t>
      </w:r>
      <w:proofErr w:type="spellStart"/>
      <w:r w:rsidRPr="00AA68F2">
        <w:t>fact_sales</w:t>
      </w:r>
      <w:proofErr w:type="spellEnd"/>
      <w:r w:rsidRPr="00AA68F2">
        <w:t xml:space="preserve"> and </w:t>
      </w:r>
      <w:r w:rsidR="0077486C" w:rsidRPr="0077486C">
        <w:t xml:space="preserve">Sales </w:t>
      </w:r>
      <w:proofErr w:type="spellStart"/>
      <w:r w:rsidR="0077486C" w:rsidRPr="0077486C">
        <w:t>Pretable</w:t>
      </w:r>
      <w:proofErr w:type="spellEnd"/>
      <w:r w:rsidR="0077486C" w:rsidRPr="0077486C">
        <w:t xml:space="preserve"> Lookups</w:t>
      </w:r>
      <w:r w:rsidR="0077486C">
        <w:t xml:space="preserve"> </w:t>
      </w:r>
      <w:r w:rsidRPr="00AA68F2">
        <w:t>Worksheets.</w:t>
      </w:r>
    </w:p>
    <w:p w14:paraId="6744BC7A" w14:textId="02425414" w:rsidR="008937E0" w:rsidRPr="00AA68F2" w:rsidRDefault="008937E0" w:rsidP="00EA1277">
      <w:pPr>
        <w:pStyle w:val="ListParagraph"/>
        <w:numPr>
          <w:ilvl w:val="0"/>
          <w:numId w:val="9"/>
        </w:numPr>
        <w:spacing w:line="360" w:lineRule="auto"/>
        <w:jc w:val="both"/>
      </w:pPr>
      <w:r w:rsidRPr="00AA68F2">
        <w:t xml:space="preserve">Inserted the </w:t>
      </w:r>
      <w:proofErr w:type="spellStart"/>
      <w:r w:rsidRPr="00AA68F2">
        <w:t>transaction_type</w:t>
      </w:r>
      <w:proofErr w:type="spellEnd"/>
      <w:r w:rsidRPr="00AA68F2">
        <w:t xml:space="preserve"> column into the </w:t>
      </w:r>
      <w:r w:rsidR="0077486C" w:rsidRPr="0077486C">
        <w:t xml:space="preserve">Sales </w:t>
      </w:r>
      <w:proofErr w:type="spellStart"/>
      <w:r w:rsidR="0077486C" w:rsidRPr="0077486C">
        <w:t>Pretable</w:t>
      </w:r>
      <w:proofErr w:type="spellEnd"/>
      <w:r w:rsidR="0077486C" w:rsidRPr="0077486C">
        <w:t xml:space="preserve"> Lookups</w:t>
      </w:r>
      <w:r w:rsidR="0077486C">
        <w:t xml:space="preserve"> </w:t>
      </w:r>
      <w:r w:rsidRPr="00AA68F2">
        <w:t>worksheet</w:t>
      </w:r>
      <w:r w:rsidR="006B0C6F">
        <w:t xml:space="preserve"> via XLOOKUP function</w:t>
      </w:r>
      <w:r w:rsidRPr="00AA68F2">
        <w:t>.</w:t>
      </w:r>
    </w:p>
    <w:p w14:paraId="41FF258C" w14:textId="77777777" w:rsidR="003D3BC8" w:rsidRDefault="003D3BC8" w:rsidP="00EA1277">
      <w:pPr>
        <w:spacing w:line="360" w:lineRule="auto"/>
        <w:jc w:val="both"/>
        <w:rPr>
          <w:b/>
          <w:bCs/>
        </w:rPr>
      </w:pPr>
    </w:p>
    <w:p w14:paraId="6733B08E" w14:textId="380F676A" w:rsidR="00F80A6D" w:rsidRPr="00AA68F2" w:rsidRDefault="00F80A6D" w:rsidP="00EA1277">
      <w:pPr>
        <w:spacing w:line="360" w:lineRule="auto"/>
        <w:jc w:val="both"/>
        <w:rPr>
          <w:b/>
          <w:bCs/>
        </w:rPr>
      </w:pPr>
      <w:r w:rsidRPr="00AA68F2">
        <w:rPr>
          <w:b/>
          <w:bCs/>
        </w:rPr>
        <w:lastRenderedPageBreak/>
        <w:t>Location Data:</w:t>
      </w:r>
    </w:p>
    <w:p w14:paraId="54A2A86D" w14:textId="4F82F120" w:rsidR="00F80A6D" w:rsidRPr="00AA68F2" w:rsidRDefault="00F80A6D" w:rsidP="00EA1277">
      <w:pPr>
        <w:pStyle w:val="ListParagraph"/>
        <w:numPr>
          <w:ilvl w:val="0"/>
          <w:numId w:val="11"/>
        </w:numPr>
        <w:spacing w:line="360" w:lineRule="auto"/>
        <w:jc w:val="both"/>
      </w:pPr>
      <w:r w:rsidRPr="00AA68F2">
        <w:t xml:space="preserve">Copied the </w:t>
      </w:r>
      <w:proofErr w:type="spellStart"/>
      <w:r w:rsidRPr="00AA68F2">
        <w:t>location_id</w:t>
      </w:r>
      <w:proofErr w:type="spellEnd"/>
      <w:r w:rsidRPr="00AA68F2">
        <w:t xml:space="preserve"> into </w:t>
      </w:r>
      <w:r w:rsidR="000B237E">
        <w:t>t</w:t>
      </w:r>
      <w:r w:rsidRPr="00AA68F2">
        <w:t xml:space="preserve">he </w:t>
      </w:r>
      <w:r w:rsidR="00EF2D34" w:rsidRPr="00EF2D34">
        <w:t xml:space="preserve">Sales </w:t>
      </w:r>
      <w:proofErr w:type="spellStart"/>
      <w:r w:rsidR="00EF2D34" w:rsidRPr="00EF2D34">
        <w:t>Pretable</w:t>
      </w:r>
      <w:proofErr w:type="spellEnd"/>
      <w:r w:rsidR="00EF2D34" w:rsidRPr="00EF2D34">
        <w:t xml:space="preserve"> Lookups</w:t>
      </w:r>
      <w:r w:rsidR="00EF2D34">
        <w:t xml:space="preserve"> </w:t>
      </w:r>
      <w:r w:rsidRPr="00AA68F2">
        <w:t>worksheet.</w:t>
      </w:r>
    </w:p>
    <w:p w14:paraId="13EA1D22" w14:textId="1F54F621" w:rsidR="009136AE" w:rsidRPr="00AA68F2" w:rsidRDefault="00F80A6D" w:rsidP="00EA1277">
      <w:pPr>
        <w:pStyle w:val="ListParagraph"/>
        <w:numPr>
          <w:ilvl w:val="0"/>
          <w:numId w:val="11"/>
        </w:numPr>
        <w:spacing w:line="360" w:lineRule="auto"/>
        <w:jc w:val="both"/>
        <w:rPr>
          <w:b/>
          <w:bCs/>
        </w:rPr>
      </w:pPr>
      <w:r w:rsidRPr="00AA68F2">
        <w:t xml:space="preserve">Used XLOOUP function to </w:t>
      </w:r>
      <w:proofErr w:type="spellStart"/>
      <w:r w:rsidRPr="00AA68F2">
        <w:t>lookup</w:t>
      </w:r>
      <w:proofErr w:type="spellEnd"/>
      <w:r w:rsidRPr="00AA68F2">
        <w:t xml:space="preserve"> and generate the Order region, market, latitude and longitude</w:t>
      </w:r>
      <w:r w:rsidR="00916A1B">
        <w:t xml:space="preserve"> and </w:t>
      </w:r>
      <w:proofErr w:type="spellStart"/>
      <w:r w:rsidR="00916A1B">
        <w:t>Order_Country</w:t>
      </w:r>
      <w:proofErr w:type="spellEnd"/>
      <w:r w:rsidRPr="00AA68F2">
        <w:t xml:space="preserve"> columns from the </w:t>
      </w:r>
      <w:proofErr w:type="spellStart"/>
      <w:r w:rsidRPr="00AA68F2">
        <w:t>dim_Location</w:t>
      </w:r>
      <w:proofErr w:type="spellEnd"/>
      <w:r w:rsidRPr="00AA68F2">
        <w:t xml:space="preserve"> worksheet.</w:t>
      </w:r>
    </w:p>
    <w:p w14:paraId="6C713DCD" w14:textId="4119B81A" w:rsidR="00F80A6D" w:rsidRPr="00AA68F2" w:rsidRDefault="00F80A6D" w:rsidP="00EA1277">
      <w:pPr>
        <w:spacing w:line="360" w:lineRule="auto"/>
        <w:jc w:val="both"/>
        <w:rPr>
          <w:b/>
          <w:bCs/>
        </w:rPr>
      </w:pPr>
      <w:r w:rsidRPr="00AA68F2">
        <w:rPr>
          <w:b/>
          <w:bCs/>
        </w:rPr>
        <w:t>Order and Product Data:</w:t>
      </w:r>
    </w:p>
    <w:p w14:paraId="4FE6ADCD" w14:textId="3E733B76" w:rsidR="00F80A6D" w:rsidRPr="00AA68F2" w:rsidRDefault="008937E0" w:rsidP="00EA1277">
      <w:pPr>
        <w:pStyle w:val="ListParagraph"/>
        <w:numPr>
          <w:ilvl w:val="0"/>
          <w:numId w:val="12"/>
        </w:numPr>
        <w:spacing w:line="360" w:lineRule="auto"/>
        <w:jc w:val="both"/>
      </w:pPr>
      <w:r w:rsidRPr="00AA68F2">
        <w:t xml:space="preserve">Copied the </w:t>
      </w:r>
      <w:proofErr w:type="spellStart"/>
      <w:r w:rsidRPr="00AA68F2">
        <w:t>order_id</w:t>
      </w:r>
      <w:proofErr w:type="spellEnd"/>
      <w:r w:rsidRPr="00AA68F2">
        <w:t xml:space="preserve">, </w:t>
      </w:r>
      <w:proofErr w:type="spellStart"/>
      <w:r w:rsidRPr="00AA68F2">
        <w:t>order_quantity</w:t>
      </w:r>
      <w:proofErr w:type="spellEnd"/>
      <w:r w:rsidRPr="00AA68F2">
        <w:t xml:space="preserve"> and </w:t>
      </w:r>
      <w:proofErr w:type="spellStart"/>
      <w:r w:rsidRPr="00AA68F2">
        <w:t>order_status</w:t>
      </w:r>
      <w:proofErr w:type="spellEnd"/>
      <w:r w:rsidRPr="00AA68F2">
        <w:t xml:space="preserve"> columns into the </w:t>
      </w:r>
      <w:r w:rsidR="0077486C" w:rsidRPr="0077486C">
        <w:t xml:space="preserve">Sales </w:t>
      </w:r>
      <w:proofErr w:type="spellStart"/>
      <w:r w:rsidR="0077486C" w:rsidRPr="0077486C">
        <w:t>Pretable</w:t>
      </w:r>
      <w:proofErr w:type="spellEnd"/>
      <w:r w:rsidR="0077486C" w:rsidRPr="0077486C">
        <w:t xml:space="preserve"> Lookups</w:t>
      </w:r>
      <w:r w:rsidR="0077486C">
        <w:t xml:space="preserve"> </w:t>
      </w:r>
      <w:r w:rsidRPr="00AA68F2">
        <w:t>worksheet.</w:t>
      </w:r>
    </w:p>
    <w:p w14:paraId="0D846A5B" w14:textId="0E0C0E09" w:rsidR="008937E0" w:rsidRPr="00AA68F2" w:rsidRDefault="008937E0" w:rsidP="00EA1277">
      <w:pPr>
        <w:pStyle w:val="ListParagraph"/>
        <w:numPr>
          <w:ilvl w:val="0"/>
          <w:numId w:val="12"/>
        </w:numPr>
        <w:spacing w:line="360" w:lineRule="auto"/>
        <w:jc w:val="both"/>
      </w:pPr>
      <w:r w:rsidRPr="00AA68F2">
        <w:t xml:space="preserve">Copied the </w:t>
      </w:r>
      <w:proofErr w:type="spellStart"/>
      <w:r w:rsidRPr="00AA68F2">
        <w:t>product_id</w:t>
      </w:r>
      <w:proofErr w:type="spellEnd"/>
      <w:r w:rsidRPr="00AA68F2">
        <w:t xml:space="preserve"> column into the </w:t>
      </w:r>
      <w:r w:rsidR="0077486C" w:rsidRPr="0077486C">
        <w:t xml:space="preserve">Sales </w:t>
      </w:r>
      <w:proofErr w:type="spellStart"/>
      <w:r w:rsidR="0077486C" w:rsidRPr="0077486C">
        <w:t>Pretable</w:t>
      </w:r>
      <w:proofErr w:type="spellEnd"/>
      <w:r w:rsidR="0077486C" w:rsidRPr="0077486C">
        <w:t xml:space="preserve"> Lookups</w:t>
      </w:r>
      <w:r w:rsidR="0077486C">
        <w:t xml:space="preserve"> </w:t>
      </w:r>
      <w:r w:rsidRPr="00AA68F2">
        <w:t>worksheet.</w:t>
      </w:r>
    </w:p>
    <w:p w14:paraId="4936C400" w14:textId="53436B50" w:rsidR="008937E0" w:rsidRPr="00AA68F2" w:rsidRDefault="004342B7" w:rsidP="00EA1277">
      <w:pPr>
        <w:pStyle w:val="ListParagraph"/>
        <w:numPr>
          <w:ilvl w:val="0"/>
          <w:numId w:val="12"/>
        </w:numPr>
        <w:spacing w:line="360" w:lineRule="auto"/>
        <w:jc w:val="both"/>
      </w:pPr>
      <w:r w:rsidRPr="00AA68F2">
        <w:t xml:space="preserve">Used XLOOUP function to </w:t>
      </w:r>
      <w:proofErr w:type="spellStart"/>
      <w:r w:rsidRPr="00AA68F2">
        <w:t>lookup</w:t>
      </w:r>
      <w:proofErr w:type="spellEnd"/>
      <w:r w:rsidRPr="00AA68F2">
        <w:t xml:space="preserve"> and generate the </w:t>
      </w:r>
      <w:proofErr w:type="spellStart"/>
      <w:r w:rsidRPr="00AA68F2">
        <w:t>product_price</w:t>
      </w:r>
      <w:proofErr w:type="spellEnd"/>
      <w:r w:rsidRPr="00AA68F2">
        <w:t xml:space="preserve">, department and </w:t>
      </w:r>
      <w:proofErr w:type="spellStart"/>
      <w:r w:rsidRPr="00AA68F2">
        <w:t>product_category</w:t>
      </w:r>
      <w:proofErr w:type="spellEnd"/>
      <w:r w:rsidRPr="00AA68F2">
        <w:t xml:space="preserve"> columns from the </w:t>
      </w:r>
      <w:proofErr w:type="spellStart"/>
      <w:r w:rsidRPr="00AA68F2">
        <w:t>dim_Product</w:t>
      </w:r>
      <w:proofErr w:type="spellEnd"/>
      <w:r w:rsidRPr="00AA68F2">
        <w:t xml:space="preserve"> worksheet using the </w:t>
      </w:r>
      <w:proofErr w:type="spellStart"/>
      <w:r w:rsidRPr="00AA68F2">
        <w:t>product_id</w:t>
      </w:r>
      <w:proofErr w:type="spellEnd"/>
      <w:r w:rsidRPr="00AA68F2">
        <w:t xml:space="preserve"> as lookup value.</w:t>
      </w:r>
    </w:p>
    <w:p w14:paraId="1D3218BD" w14:textId="20475056" w:rsidR="004342B7" w:rsidRDefault="004342B7" w:rsidP="00EA1277">
      <w:pPr>
        <w:pStyle w:val="ListParagraph"/>
        <w:numPr>
          <w:ilvl w:val="0"/>
          <w:numId w:val="12"/>
        </w:numPr>
        <w:spacing w:line="360" w:lineRule="auto"/>
        <w:jc w:val="both"/>
      </w:pPr>
      <w:r w:rsidRPr="00AA68F2">
        <w:t xml:space="preserve">Calculated </w:t>
      </w:r>
      <w:proofErr w:type="spellStart"/>
      <w:r w:rsidRPr="00AA68F2">
        <w:t>Product_sales</w:t>
      </w:r>
      <w:proofErr w:type="spellEnd"/>
      <w:r w:rsidRPr="00AA68F2">
        <w:t xml:space="preserve"> column by multiplying the </w:t>
      </w:r>
      <w:proofErr w:type="spellStart"/>
      <w:r w:rsidRPr="00AA68F2">
        <w:t>product_price</w:t>
      </w:r>
      <w:proofErr w:type="spellEnd"/>
      <w:r w:rsidRPr="00AA68F2">
        <w:t xml:space="preserve"> and the </w:t>
      </w:r>
      <w:proofErr w:type="spellStart"/>
      <w:r w:rsidRPr="00AA68F2">
        <w:t>Order_quantity</w:t>
      </w:r>
      <w:proofErr w:type="spellEnd"/>
      <w:r w:rsidRPr="00AA68F2">
        <w:t xml:space="preserve"> together.</w:t>
      </w:r>
    </w:p>
    <w:p w14:paraId="5FA82584" w14:textId="1BF37A70" w:rsidR="005F7363" w:rsidRPr="00AA68F2" w:rsidRDefault="005F7363" w:rsidP="00EA1277">
      <w:pPr>
        <w:pStyle w:val="ListParagraph"/>
        <w:numPr>
          <w:ilvl w:val="0"/>
          <w:numId w:val="12"/>
        </w:numPr>
        <w:spacing w:line="360" w:lineRule="auto"/>
        <w:jc w:val="both"/>
      </w:pPr>
      <w:r>
        <w:t>Created a column named Sales Category using the IFS function to show customer purchase power.</w:t>
      </w:r>
    </w:p>
    <w:p w14:paraId="6FD69AB8" w14:textId="5ECE176C" w:rsidR="004342B7" w:rsidRPr="00AA68F2" w:rsidRDefault="000F5EA0" w:rsidP="00EA1277">
      <w:pPr>
        <w:spacing w:line="360" w:lineRule="auto"/>
        <w:jc w:val="both"/>
        <w:rPr>
          <w:b/>
          <w:bCs/>
        </w:rPr>
      </w:pPr>
      <w:r w:rsidRPr="00AA68F2">
        <w:rPr>
          <w:b/>
          <w:bCs/>
        </w:rPr>
        <w:t>Sales Dataset:</w:t>
      </w:r>
    </w:p>
    <w:p w14:paraId="3B053F6C" w14:textId="7D8A4890" w:rsidR="005F7363" w:rsidRDefault="005F7363" w:rsidP="00EA1277">
      <w:pPr>
        <w:pStyle w:val="ListParagraph"/>
        <w:numPr>
          <w:ilvl w:val="0"/>
          <w:numId w:val="13"/>
        </w:numPr>
        <w:spacing w:line="360" w:lineRule="auto"/>
        <w:jc w:val="both"/>
      </w:pPr>
      <w:r>
        <w:t xml:space="preserve">Created a new worksheet and named it Sales Dataset. </w:t>
      </w:r>
    </w:p>
    <w:p w14:paraId="0C06D564" w14:textId="4E3243CF" w:rsidR="005F7363" w:rsidRPr="00AA68F2" w:rsidRDefault="0048550E" w:rsidP="00EA1277">
      <w:pPr>
        <w:pStyle w:val="ListParagraph"/>
        <w:numPr>
          <w:ilvl w:val="0"/>
          <w:numId w:val="13"/>
        </w:numPr>
        <w:spacing w:line="360" w:lineRule="auto"/>
        <w:jc w:val="both"/>
      </w:pPr>
      <w:r w:rsidRPr="00AA68F2">
        <w:t>Copied and pasted each column</w:t>
      </w:r>
      <w:r w:rsidR="0077486C">
        <w:t xml:space="preserve"> (especially the </w:t>
      </w:r>
      <w:proofErr w:type="spellStart"/>
      <w:r w:rsidR="0077486C">
        <w:t>lookedup</w:t>
      </w:r>
      <w:proofErr w:type="spellEnd"/>
      <w:r w:rsidR="0077486C">
        <w:t xml:space="preserve"> columns)</w:t>
      </w:r>
      <w:r w:rsidRPr="00AA68F2">
        <w:t xml:space="preserve"> as a value to avoid the #SPILL error</w:t>
      </w:r>
      <w:r w:rsidR="003C4BF9" w:rsidRPr="00AA68F2">
        <w:t xml:space="preserve"> from occurring.</w:t>
      </w:r>
    </w:p>
    <w:p w14:paraId="4ED2ECDD" w14:textId="4C464106" w:rsidR="00FD1811" w:rsidRPr="00AA68F2" w:rsidRDefault="000F5EA0" w:rsidP="00EA1277">
      <w:pPr>
        <w:pStyle w:val="ListParagraph"/>
        <w:numPr>
          <w:ilvl w:val="0"/>
          <w:numId w:val="13"/>
        </w:numPr>
        <w:spacing w:line="360" w:lineRule="auto"/>
        <w:jc w:val="both"/>
      </w:pPr>
      <w:r w:rsidRPr="00AA68F2">
        <w:t>Formatted the computed columns as a table.</w:t>
      </w:r>
    </w:p>
    <w:p w14:paraId="2BCFEA9A" w14:textId="65001D66" w:rsidR="003E25B7" w:rsidRDefault="003C4BF9" w:rsidP="00EA1277">
      <w:pPr>
        <w:pStyle w:val="ListParagraph"/>
        <w:numPr>
          <w:ilvl w:val="0"/>
          <w:numId w:val="13"/>
        </w:numPr>
        <w:spacing w:line="360" w:lineRule="auto"/>
        <w:jc w:val="both"/>
      </w:pPr>
      <w:r w:rsidRPr="00AA68F2">
        <w:t xml:space="preserve">Before removing duplicates, 103,633 rows were </w:t>
      </w:r>
      <w:r w:rsidR="00074915" w:rsidRPr="00AA68F2">
        <w:t>generated</w:t>
      </w:r>
      <w:r w:rsidRPr="00AA68F2">
        <w:t xml:space="preserve"> column headers inclusive. Then, </w:t>
      </w:r>
      <w:r w:rsidR="000F5EA0" w:rsidRPr="00AA68F2">
        <w:t>608</w:t>
      </w:r>
      <w:r w:rsidRPr="00AA68F2">
        <w:t>9</w:t>
      </w:r>
      <w:r w:rsidR="000F5EA0" w:rsidRPr="00AA68F2">
        <w:t xml:space="preserve"> duplicates were removed, leaving 97,54</w:t>
      </w:r>
      <w:r w:rsidRPr="00AA68F2">
        <w:t>3</w:t>
      </w:r>
      <w:r w:rsidR="00E64C8F" w:rsidRPr="00AA68F2">
        <w:t xml:space="preserve"> (aside from the header row)</w:t>
      </w:r>
      <w:r w:rsidR="000F5EA0" w:rsidRPr="00AA68F2">
        <w:t xml:space="preserve"> unique values</w:t>
      </w:r>
      <w:r w:rsidR="00394F5B" w:rsidRPr="00AA68F2">
        <w:t xml:space="preserve"> void of blanks as well</w:t>
      </w:r>
      <w:r w:rsidR="000F5EA0" w:rsidRPr="00AA68F2">
        <w:t xml:space="preserve">. </w:t>
      </w:r>
    </w:p>
    <w:p w14:paraId="0D6A4829" w14:textId="77777777" w:rsidR="003D3BC8" w:rsidRDefault="003D3BC8" w:rsidP="00EA1277">
      <w:pPr>
        <w:spacing w:line="360" w:lineRule="auto"/>
        <w:jc w:val="both"/>
        <w:rPr>
          <w:b/>
          <w:bCs/>
        </w:rPr>
      </w:pPr>
    </w:p>
    <w:p w14:paraId="72F78131" w14:textId="77777777" w:rsidR="003D3BC8" w:rsidRDefault="003D3BC8" w:rsidP="00EA1277">
      <w:pPr>
        <w:spacing w:line="360" w:lineRule="auto"/>
        <w:jc w:val="both"/>
        <w:rPr>
          <w:b/>
          <w:bCs/>
        </w:rPr>
      </w:pPr>
    </w:p>
    <w:p w14:paraId="32CD67CD" w14:textId="77777777" w:rsidR="003D3BC8" w:rsidRDefault="003D3BC8" w:rsidP="00EA1277">
      <w:pPr>
        <w:spacing w:line="360" w:lineRule="auto"/>
        <w:jc w:val="both"/>
        <w:rPr>
          <w:b/>
          <w:bCs/>
        </w:rPr>
      </w:pPr>
    </w:p>
    <w:p w14:paraId="6BAE5FCA" w14:textId="1C242C8A" w:rsidR="003D3BC8" w:rsidRDefault="00B864C6" w:rsidP="00EA1277">
      <w:pPr>
        <w:spacing w:line="360" w:lineRule="auto"/>
        <w:jc w:val="both"/>
        <w:rPr>
          <w:b/>
          <w:bCs/>
        </w:rPr>
      </w:pPr>
      <w:r w:rsidRPr="00B864C6">
        <w:rPr>
          <w:b/>
          <w:bCs/>
        </w:rPr>
        <w:lastRenderedPageBreak/>
        <w:t>Pivot Tables:</w:t>
      </w:r>
    </w:p>
    <w:p w14:paraId="64076B9E" w14:textId="444D7C82" w:rsidR="00B864C6" w:rsidRPr="003D3BC8" w:rsidRDefault="005C43A1" w:rsidP="00EA1277">
      <w:pPr>
        <w:spacing w:line="360" w:lineRule="auto"/>
        <w:jc w:val="both"/>
        <w:rPr>
          <w:b/>
          <w:bCs/>
        </w:rPr>
      </w:pPr>
      <w:r>
        <w:t>I inserted all necessary pivot tables, properly named each table and I used the INDEX, MATCH, MAX and TEXT functions to write a formula to generate the highest sales, orders for each pivot table and named each cell they were located.</w:t>
      </w:r>
    </w:p>
    <w:p w14:paraId="185B5E57" w14:textId="2390B3C6" w:rsidR="005C43A1" w:rsidRPr="005C43A1" w:rsidRDefault="005C43A1" w:rsidP="00EA1277">
      <w:pPr>
        <w:spacing w:line="360" w:lineRule="auto"/>
        <w:jc w:val="both"/>
        <w:rPr>
          <w:b/>
          <w:bCs/>
        </w:rPr>
      </w:pPr>
      <w:r w:rsidRPr="005C43A1">
        <w:rPr>
          <w:b/>
          <w:bCs/>
        </w:rPr>
        <w:t>Charts:</w:t>
      </w:r>
    </w:p>
    <w:p w14:paraId="191E9998" w14:textId="77777777" w:rsidR="00806C6A" w:rsidRDefault="005C43A1" w:rsidP="00EA1277">
      <w:pPr>
        <w:spacing w:line="360" w:lineRule="auto"/>
        <w:jc w:val="both"/>
      </w:pPr>
      <w:r>
        <w:t>I created all necessary charts using the pivot tables, charts such as line chart, bar and column charts, maps, doughnut charts etc and appropriately adjusted their designs to suit my dashboard design.</w:t>
      </w:r>
    </w:p>
    <w:p w14:paraId="402A04F3" w14:textId="77777777" w:rsidR="00C12022" w:rsidRDefault="00C12022" w:rsidP="00EA1277">
      <w:pPr>
        <w:spacing w:line="360" w:lineRule="auto"/>
        <w:jc w:val="both"/>
      </w:pPr>
    </w:p>
    <w:p w14:paraId="366E736C" w14:textId="7990B984" w:rsidR="000C1FB5" w:rsidRPr="00806C6A" w:rsidRDefault="000C1FB5" w:rsidP="00EA1277">
      <w:pPr>
        <w:spacing w:line="360" w:lineRule="auto"/>
        <w:jc w:val="both"/>
      </w:pPr>
      <w:r w:rsidRPr="000C1FB5">
        <w:rPr>
          <w:b/>
          <w:bCs/>
          <w:sz w:val="28"/>
          <w:szCs w:val="28"/>
        </w:rPr>
        <w:t>Insights</w:t>
      </w:r>
    </w:p>
    <w:p w14:paraId="65B9C8EF" w14:textId="708FF752" w:rsidR="00DA2565" w:rsidRPr="00DD6575" w:rsidRDefault="00C12022" w:rsidP="00EA1277">
      <w:pPr>
        <w:spacing w:line="360" w:lineRule="auto"/>
        <w:jc w:val="both"/>
        <w:rPr>
          <w:b/>
          <w:bCs/>
        </w:rPr>
      </w:pPr>
      <w:r>
        <w:rPr>
          <w:noProof/>
        </w:rPr>
        <w:drawing>
          <wp:anchor distT="0" distB="0" distL="114300" distR="114300" simplePos="0" relativeHeight="251659264" behindDoc="0" locked="0" layoutInCell="1" allowOverlap="1" wp14:anchorId="19AD81AF" wp14:editId="1DE3C9D3">
            <wp:simplePos x="0" y="0"/>
            <wp:positionH relativeFrom="column">
              <wp:posOffset>3276600</wp:posOffset>
            </wp:positionH>
            <wp:positionV relativeFrom="paragraph">
              <wp:posOffset>6350</wp:posOffset>
            </wp:positionV>
            <wp:extent cx="2482850" cy="1822450"/>
            <wp:effectExtent l="0" t="0" r="0" b="6350"/>
            <wp:wrapSquare wrapText="bothSides"/>
            <wp:docPr id="1899564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2850" cy="1822450"/>
                    </a:xfrm>
                    <a:prstGeom prst="rect">
                      <a:avLst/>
                    </a:prstGeom>
                    <a:noFill/>
                  </pic:spPr>
                </pic:pic>
              </a:graphicData>
            </a:graphic>
            <wp14:sizeRelH relativeFrom="margin">
              <wp14:pctWidth>0</wp14:pctWidth>
            </wp14:sizeRelH>
            <wp14:sizeRelV relativeFrom="margin">
              <wp14:pctHeight>0</wp14:pctHeight>
            </wp14:sizeRelV>
          </wp:anchor>
        </w:drawing>
      </w:r>
      <w:r w:rsidR="00DA2565" w:rsidRPr="00DD6575">
        <w:rPr>
          <w:b/>
          <w:bCs/>
        </w:rPr>
        <w:t>Insight I:</w:t>
      </w:r>
    </w:p>
    <w:p w14:paraId="1B235C57" w14:textId="348F17C7" w:rsidR="00DA2565" w:rsidRPr="00C12022" w:rsidRDefault="00DA2565" w:rsidP="00DA2565">
      <w:pPr>
        <w:spacing w:line="360" w:lineRule="auto"/>
        <w:jc w:val="both"/>
        <w:rPr>
          <w:b/>
          <w:bCs/>
        </w:rPr>
      </w:pPr>
      <w:r w:rsidRPr="00C12022">
        <w:rPr>
          <w:b/>
          <w:bCs/>
        </w:rPr>
        <w:t>Top Regions by Sales:</w:t>
      </w:r>
      <w:r w:rsidR="00C12022">
        <w:rPr>
          <w:b/>
          <w:bCs/>
        </w:rPr>
        <w:t xml:space="preserve"> </w:t>
      </w:r>
      <w:r w:rsidRPr="00DA2565">
        <w:t>Based on this analysis, the region with the highest sales is Western Europe with a total of $3.1 Million with the least being Central Asia with a total of $60.1 thousand.</w:t>
      </w:r>
    </w:p>
    <w:p w14:paraId="2E5B4EDE" w14:textId="77777777" w:rsidR="00C12022" w:rsidRDefault="00C12022" w:rsidP="00EA1277">
      <w:pPr>
        <w:spacing w:line="360" w:lineRule="auto"/>
        <w:jc w:val="both"/>
      </w:pPr>
    </w:p>
    <w:p w14:paraId="6100F8CF" w14:textId="77777777" w:rsidR="003D3BC8" w:rsidRDefault="003D3BC8" w:rsidP="00EA1277">
      <w:pPr>
        <w:spacing w:line="360" w:lineRule="auto"/>
        <w:jc w:val="both"/>
        <w:rPr>
          <w:b/>
          <w:bCs/>
        </w:rPr>
      </w:pPr>
    </w:p>
    <w:p w14:paraId="3D164226" w14:textId="247686A6" w:rsidR="00803E08" w:rsidRPr="00DD6575" w:rsidRDefault="003D3BC8" w:rsidP="00EA1277">
      <w:pPr>
        <w:spacing w:line="360" w:lineRule="auto"/>
        <w:jc w:val="both"/>
        <w:rPr>
          <w:b/>
          <w:bCs/>
        </w:rPr>
      </w:pPr>
      <w:r w:rsidRPr="00C12022">
        <w:rPr>
          <w:b/>
          <w:bCs/>
          <w:noProof/>
        </w:rPr>
        <w:drawing>
          <wp:anchor distT="0" distB="0" distL="114300" distR="114300" simplePos="0" relativeHeight="251658240" behindDoc="0" locked="0" layoutInCell="1" allowOverlap="1" wp14:anchorId="37813DB2" wp14:editId="1D8F6A7C">
            <wp:simplePos x="0" y="0"/>
            <wp:positionH relativeFrom="margin">
              <wp:posOffset>3308350</wp:posOffset>
            </wp:positionH>
            <wp:positionV relativeFrom="paragraph">
              <wp:posOffset>2540</wp:posOffset>
            </wp:positionV>
            <wp:extent cx="2470150" cy="1870710"/>
            <wp:effectExtent l="0" t="0" r="6350" b="0"/>
            <wp:wrapSquare wrapText="bothSides"/>
            <wp:docPr id="9022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70150" cy="1870710"/>
                    </a:xfrm>
                    <a:prstGeom prst="rect">
                      <a:avLst/>
                    </a:prstGeom>
                    <a:noFill/>
                  </pic:spPr>
                </pic:pic>
              </a:graphicData>
            </a:graphic>
            <wp14:sizeRelH relativeFrom="margin">
              <wp14:pctWidth>0</wp14:pctWidth>
            </wp14:sizeRelH>
            <wp14:sizeRelV relativeFrom="margin">
              <wp14:pctHeight>0</wp14:pctHeight>
            </wp14:sizeRelV>
          </wp:anchor>
        </w:drawing>
      </w:r>
      <w:r w:rsidR="00803E08" w:rsidRPr="00DD6575">
        <w:rPr>
          <w:b/>
          <w:bCs/>
        </w:rPr>
        <w:t xml:space="preserve">Insight </w:t>
      </w:r>
      <w:r w:rsidR="00DA2565" w:rsidRPr="00DD6575">
        <w:rPr>
          <w:b/>
          <w:bCs/>
        </w:rPr>
        <w:t>I</w:t>
      </w:r>
      <w:r w:rsidR="00803E08" w:rsidRPr="00DD6575">
        <w:rPr>
          <w:b/>
          <w:bCs/>
        </w:rPr>
        <w:t>I:</w:t>
      </w:r>
    </w:p>
    <w:p w14:paraId="55F18C41" w14:textId="317D06B1" w:rsidR="00D846B9" w:rsidRDefault="00D846B9" w:rsidP="00DA2565">
      <w:pPr>
        <w:spacing w:line="360" w:lineRule="auto"/>
        <w:jc w:val="both"/>
      </w:pPr>
      <w:r w:rsidRPr="00C12022">
        <w:rPr>
          <w:b/>
          <w:bCs/>
        </w:rPr>
        <w:t>Top Product Category by Sales</w:t>
      </w:r>
      <w:r w:rsidR="00C12022" w:rsidRPr="00C12022">
        <w:rPr>
          <w:b/>
          <w:bCs/>
        </w:rPr>
        <w:t>:</w:t>
      </w:r>
      <w:r w:rsidR="00C12022">
        <w:t xml:space="preserve"> </w:t>
      </w:r>
      <w:r w:rsidRPr="00D846B9">
        <w:t>The product category with the highest sales is Fishing with a total of $5.1 Million with the least being CDs with a total of $1.8 thousand. This is due to customers preferring fishing products the most.</w:t>
      </w:r>
    </w:p>
    <w:p w14:paraId="487BDC2C" w14:textId="3B771E38" w:rsidR="00DA2565" w:rsidRPr="00D846B9" w:rsidRDefault="00DA2565" w:rsidP="00DA2565">
      <w:pPr>
        <w:spacing w:line="360" w:lineRule="auto"/>
        <w:jc w:val="both"/>
      </w:pPr>
    </w:p>
    <w:p w14:paraId="466EB16B" w14:textId="124CF195" w:rsidR="00950BB6" w:rsidRPr="00DD6575" w:rsidRDefault="00EC6760" w:rsidP="00950BB6">
      <w:pPr>
        <w:spacing w:line="360" w:lineRule="auto"/>
        <w:jc w:val="both"/>
        <w:rPr>
          <w:b/>
          <w:bCs/>
        </w:rPr>
      </w:pPr>
      <w:r>
        <w:rPr>
          <w:noProof/>
        </w:rPr>
        <w:lastRenderedPageBreak/>
        <w:drawing>
          <wp:anchor distT="0" distB="0" distL="114300" distR="114300" simplePos="0" relativeHeight="251660288" behindDoc="0" locked="0" layoutInCell="1" allowOverlap="1" wp14:anchorId="74F8D2E5" wp14:editId="0F32D538">
            <wp:simplePos x="0" y="0"/>
            <wp:positionH relativeFrom="column">
              <wp:posOffset>3841750</wp:posOffset>
            </wp:positionH>
            <wp:positionV relativeFrom="paragraph">
              <wp:posOffset>8890</wp:posOffset>
            </wp:positionV>
            <wp:extent cx="2429510" cy="1856105"/>
            <wp:effectExtent l="0" t="0" r="8890" b="0"/>
            <wp:wrapSquare wrapText="bothSides"/>
            <wp:docPr id="1297437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29510" cy="1856105"/>
                    </a:xfrm>
                    <a:prstGeom prst="rect">
                      <a:avLst/>
                    </a:prstGeom>
                    <a:noFill/>
                  </pic:spPr>
                </pic:pic>
              </a:graphicData>
            </a:graphic>
            <wp14:sizeRelH relativeFrom="margin">
              <wp14:pctWidth>0</wp14:pctWidth>
            </wp14:sizeRelH>
            <wp14:sizeRelV relativeFrom="margin">
              <wp14:pctHeight>0</wp14:pctHeight>
            </wp14:sizeRelV>
          </wp:anchor>
        </w:drawing>
      </w:r>
      <w:r w:rsidR="00950BB6" w:rsidRPr="00DD6575">
        <w:rPr>
          <w:b/>
          <w:bCs/>
        </w:rPr>
        <w:t>Insight III:</w:t>
      </w:r>
    </w:p>
    <w:p w14:paraId="474259E1" w14:textId="72BE9ACC" w:rsidR="00EC6760" w:rsidRPr="00EC6760" w:rsidRDefault="00EC6760" w:rsidP="00EC6760">
      <w:pPr>
        <w:spacing w:line="360" w:lineRule="auto"/>
        <w:jc w:val="both"/>
        <w:rPr>
          <w:b/>
          <w:bCs/>
        </w:rPr>
      </w:pPr>
      <w:r w:rsidRPr="00EC6760">
        <w:rPr>
          <w:b/>
          <w:bCs/>
        </w:rPr>
        <w:t>Monthly Sales Trend:</w:t>
      </w:r>
      <w:r>
        <w:rPr>
          <w:b/>
          <w:bCs/>
        </w:rPr>
        <w:t xml:space="preserve"> </w:t>
      </w:r>
      <w:r w:rsidRPr="00EC6760">
        <w:t xml:space="preserve">January shows the most sales with a value of $1.9 million showing that the start of the year brings about the most sales with December being the least with a value of $1.4 million. </w:t>
      </w:r>
    </w:p>
    <w:p w14:paraId="4485A2BB" w14:textId="77777777" w:rsidR="001232F9" w:rsidRDefault="001232F9" w:rsidP="00950BB6">
      <w:pPr>
        <w:spacing w:line="360" w:lineRule="auto"/>
        <w:jc w:val="both"/>
      </w:pPr>
    </w:p>
    <w:p w14:paraId="5DA0D2BB" w14:textId="77777777" w:rsidR="001232F9" w:rsidRDefault="001232F9" w:rsidP="00950BB6">
      <w:pPr>
        <w:spacing w:line="360" w:lineRule="auto"/>
        <w:jc w:val="both"/>
      </w:pPr>
    </w:p>
    <w:p w14:paraId="6E1ACB5A" w14:textId="55C0B9B2" w:rsidR="00DD6575" w:rsidRDefault="00EC6760" w:rsidP="00950BB6">
      <w:pPr>
        <w:spacing w:line="360" w:lineRule="auto"/>
        <w:jc w:val="both"/>
      </w:pPr>
      <w:r>
        <w:rPr>
          <w:b/>
          <w:bCs/>
          <w:noProof/>
        </w:rPr>
        <w:drawing>
          <wp:anchor distT="0" distB="0" distL="114300" distR="114300" simplePos="0" relativeHeight="251661312" behindDoc="0" locked="0" layoutInCell="1" allowOverlap="1" wp14:anchorId="18722EC5" wp14:editId="4B63B94C">
            <wp:simplePos x="0" y="0"/>
            <wp:positionH relativeFrom="column">
              <wp:posOffset>3733800</wp:posOffset>
            </wp:positionH>
            <wp:positionV relativeFrom="paragraph">
              <wp:posOffset>63500</wp:posOffset>
            </wp:positionV>
            <wp:extent cx="2606040" cy="2016760"/>
            <wp:effectExtent l="0" t="0" r="3810" b="2540"/>
            <wp:wrapSquare wrapText="bothSides"/>
            <wp:docPr id="830894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6040" cy="2016760"/>
                    </a:xfrm>
                    <a:prstGeom prst="rect">
                      <a:avLst/>
                    </a:prstGeom>
                    <a:noFill/>
                  </pic:spPr>
                </pic:pic>
              </a:graphicData>
            </a:graphic>
          </wp:anchor>
        </w:drawing>
      </w:r>
    </w:p>
    <w:p w14:paraId="46A072F4" w14:textId="5429373D" w:rsidR="00950BB6" w:rsidRDefault="00950BB6" w:rsidP="00950BB6">
      <w:pPr>
        <w:spacing w:line="360" w:lineRule="auto"/>
        <w:jc w:val="both"/>
        <w:rPr>
          <w:b/>
          <w:bCs/>
        </w:rPr>
      </w:pPr>
      <w:r w:rsidRPr="00DD6575">
        <w:rPr>
          <w:b/>
          <w:bCs/>
        </w:rPr>
        <w:t>Insight IV:</w:t>
      </w:r>
    </w:p>
    <w:p w14:paraId="34DA2888" w14:textId="62FA0718" w:rsidR="00EC6760" w:rsidRPr="00EC6760" w:rsidRDefault="00EC6760" w:rsidP="00EC6760">
      <w:pPr>
        <w:spacing w:line="360" w:lineRule="auto"/>
        <w:jc w:val="both"/>
        <w:rPr>
          <w:b/>
          <w:bCs/>
        </w:rPr>
      </w:pPr>
      <w:r w:rsidRPr="00EC6760">
        <w:rPr>
          <w:b/>
          <w:bCs/>
        </w:rPr>
        <w:t>Market Sales Trend:</w:t>
      </w:r>
      <w:r>
        <w:rPr>
          <w:b/>
          <w:bCs/>
        </w:rPr>
        <w:t xml:space="preserve"> </w:t>
      </w:r>
      <w:r w:rsidRPr="00EC6760">
        <w:t>The analysis shows that Europe is the market with the largest sales valued at $5.8 million and Africa being the smallest valued at $1.3 million.</w:t>
      </w:r>
    </w:p>
    <w:p w14:paraId="01C248DC" w14:textId="77777777" w:rsidR="00EC6760" w:rsidRDefault="00EC6760" w:rsidP="00950BB6">
      <w:pPr>
        <w:spacing w:line="360" w:lineRule="auto"/>
        <w:jc w:val="both"/>
        <w:rPr>
          <w:b/>
          <w:bCs/>
        </w:rPr>
      </w:pPr>
    </w:p>
    <w:p w14:paraId="30B76C0D" w14:textId="34BBF650" w:rsidR="00EC6760" w:rsidRDefault="00EC6760" w:rsidP="00950BB6">
      <w:pPr>
        <w:spacing w:line="360" w:lineRule="auto"/>
        <w:jc w:val="both"/>
        <w:rPr>
          <w:b/>
          <w:bCs/>
        </w:rPr>
      </w:pPr>
    </w:p>
    <w:p w14:paraId="3AAD76DD" w14:textId="29E5314E" w:rsidR="008440F5" w:rsidRDefault="008440F5" w:rsidP="00950BB6">
      <w:pPr>
        <w:spacing w:line="360" w:lineRule="auto"/>
        <w:jc w:val="both"/>
        <w:rPr>
          <w:b/>
          <w:bCs/>
        </w:rPr>
      </w:pPr>
      <w:r>
        <w:rPr>
          <w:b/>
          <w:bCs/>
          <w:noProof/>
        </w:rPr>
        <w:drawing>
          <wp:anchor distT="0" distB="0" distL="114300" distR="114300" simplePos="0" relativeHeight="251662336" behindDoc="0" locked="0" layoutInCell="1" allowOverlap="1" wp14:anchorId="11EC3613" wp14:editId="0EF6D9ED">
            <wp:simplePos x="0" y="0"/>
            <wp:positionH relativeFrom="margin">
              <wp:posOffset>3803650</wp:posOffset>
            </wp:positionH>
            <wp:positionV relativeFrom="paragraph">
              <wp:posOffset>205740</wp:posOffset>
            </wp:positionV>
            <wp:extent cx="2483485" cy="1881505"/>
            <wp:effectExtent l="0" t="0" r="0" b="4445"/>
            <wp:wrapSquare wrapText="bothSides"/>
            <wp:docPr id="404356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3485" cy="1881505"/>
                    </a:xfrm>
                    <a:prstGeom prst="rect">
                      <a:avLst/>
                    </a:prstGeom>
                    <a:noFill/>
                  </pic:spPr>
                </pic:pic>
              </a:graphicData>
            </a:graphic>
            <wp14:sizeRelH relativeFrom="margin">
              <wp14:pctWidth>0</wp14:pctWidth>
            </wp14:sizeRelH>
            <wp14:sizeRelV relativeFrom="margin">
              <wp14:pctHeight>0</wp14:pctHeight>
            </wp14:sizeRelV>
          </wp:anchor>
        </w:drawing>
      </w:r>
    </w:p>
    <w:p w14:paraId="45AA1522" w14:textId="0C79E0B0" w:rsidR="00950BB6" w:rsidRDefault="00950BB6" w:rsidP="00950BB6">
      <w:pPr>
        <w:spacing w:line="360" w:lineRule="auto"/>
        <w:jc w:val="both"/>
        <w:rPr>
          <w:b/>
          <w:bCs/>
        </w:rPr>
      </w:pPr>
      <w:r w:rsidRPr="00DD6575">
        <w:rPr>
          <w:b/>
          <w:bCs/>
        </w:rPr>
        <w:t>Insight V:</w:t>
      </w:r>
    </w:p>
    <w:p w14:paraId="3F2826C2" w14:textId="3ED48305" w:rsidR="00EC6760" w:rsidRPr="00EC6760" w:rsidRDefault="00EC6760" w:rsidP="00EC6760">
      <w:pPr>
        <w:spacing w:line="360" w:lineRule="auto"/>
        <w:jc w:val="both"/>
        <w:rPr>
          <w:b/>
          <w:bCs/>
        </w:rPr>
      </w:pPr>
      <w:r w:rsidRPr="00EC6760">
        <w:rPr>
          <w:b/>
          <w:bCs/>
        </w:rPr>
        <w:t>Departmental Sales:</w:t>
      </w:r>
      <w:r>
        <w:rPr>
          <w:b/>
          <w:bCs/>
        </w:rPr>
        <w:t xml:space="preserve"> </w:t>
      </w:r>
      <w:r w:rsidRPr="00EC6760">
        <w:t>The analysis shows that Fan Shop is the department with the largest sales valued at $11.1 million and Book Shop being the smallest valued at $7.0 thousand.</w:t>
      </w:r>
    </w:p>
    <w:p w14:paraId="1E9B3E2F" w14:textId="3C3129B4" w:rsidR="00DD6575" w:rsidRPr="00DD6575" w:rsidRDefault="00DD6575" w:rsidP="00950BB6">
      <w:pPr>
        <w:spacing w:line="360" w:lineRule="auto"/>
        <w:jc w:val="both"/>
        <w:rPr>
          <w:b/>
          <w:bCs/>
        </w:rPr>
      </w:pPr>
    </w:p>
    <w:p w14:paraId="6C224B10" w14:textId="4F9782AC" w:rsidR="00EC6760" w:rsidRDefault="00EC6760" w:rsidP="00950BB6">
      <w:pPr>
        <w:spacing w:line="360" w:lineRule="auto"/>
        <w:jc w:val="both"/>
        <w:rPr>
          <w:b/>
          <w:bCs/>
        </w:rPr>
      </w:pPr>
    </w:p>
    <w:p w14:paraId="62039CDB" w14:textId="027CE56B" w:rsidR="008440F5" w:rsidRDefault="008440F5" w:rsidP="00950BB6">
      <w:pPr>
        <w:spacing w:line="360" w:lineRule="auto"/>
        <w:jc w:val="both"/>
        <w:rPr>
          <w:b/>
          <w:bCs/>
        </w:rPr>
      </w:pPr>
      <w:r>
        <w:rPr>
          <w:b/>
          <w:bCs/>
          <w:noProof/>
        </w:rPr>
        <w:lastRenderedPageBreak/>
        <w:drawing>
          <wp:anchor distT="0" distB="0" distL="114300" distR="114300" simplePos="0" relativeHeight="251664384" behindDoc="0" locked="0" layoutInCell="1" allowOverlap="1" wp14:anchorId="5DE9D8AD" wp14:editId="4CBF5628">
            <wp:simplePos x="0" y="0"/>
            <wp:positionH relativeFrom="margin">
              <wp:posOffset>3803650</wp:posOffset>
            </wp:positionH>
            <wp:positionV relativeFrom="paragraph">
              <wp:posOffset>169545</wp:posOffset>
            </wp:positionV>
            <wp:extent cx="2529840" cy="1943100"/>
            <wp:effectExtent l="0" t="0" r="3810" b="0"/>
            <wp:wrapSquare wrapText="bothSides"/>
            <wp:docPr id="1906193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9840" cy="1943100"/>
                    </a:xfrm>
                    <a:prstGeom prst="rect">
                      <a:avLst/>
                    </a:prstGeom>
                    <a:noFill/>
                  </pic:spPr>
                </pic:pic>
              </a:graphicData>
            </a:graphic>
            <wp14:sizeRelH relativeFrom="margin">
              <wp14:pctWidth>0</wp14:pctWidth>
            </wp14:sizeRelH>
            <wp14:sizeRelV relativeFrom="margin">
              <wp14:pctHeight>0</wp14:pctHeight>
            </wp14:sizeRelV>
          </wp:anchor>
        </w:drawing>
      </w:r>
    </w:p>
    <w:p w14:paraId="638B3B9C" w14:textId="48899AC7" w:rsidR="00950BB6" w:rsidRDefault="00950BB6" w:rsidP="00950BB6">
      <w:pPr>
        <w:spacing w:line="360" w:lineRule="auto"/>
        <w:jc w:val="both"/>
        <w:rPr>
          <w:b/>
          <w:bCs/>
        </w:rPr>
      </w:pPr>
      <w:r w:rsidRPr="00DD6575">
        <w:rPr>
          <w:b/>
          <w:bCs/>
        </w:rPr>
        <w:t>Insight VI:</w:t>
      </w:r>
    </w:p>
    <w:p w14:paraId="184C77F1" w14:textId="73E869AA" w:rsidR="00EC6760" w:rsidRPr="00EC6760" w:rsidRDefault="00EC6760" w:rsidP="00EC6760">
      <w:pPr>
        <w:spacing w:line="360" w:lineRule="auto"/>
        <w:jc w:val="both"/>
        <w:rPr>
          <w:b/>
          <w:bCs/>
        </w:rPr>
      </w:pPr>
      <w:r w:rsidRPr="00EC6760">
        <w:rPr>
          <w:b/>
          <w:bCs/>
        </w:rPr>
        <w:t>Sales by Country:</w:t>
      </w:r>
      <w:r>
        <w:rPr>
          <w:b/>
          <w:bCs/>
        </w:rPr>
        <w:t xml:space="preserve"> </w:t>
      </w:r>
      <w:r w:rsidRPr="00EC6760">
        <w:t>The analysis shows that the United States of America (USA) is the country with the largest sales valued at $2.97 million and South Sudan in Africa being the smallest valued at $49.98.</w:t>
      </w:r>
    </w:p>
    <w:p w14:paraId="1A852309" w14:textId="77777777" w:rsidR="00EC6760" w:rsidRDefault="00EC6760" w:rsidP="00950BB6">
      <w:pPr>
        <w:spacing w:line="360" w:lineRule="auto"/>
        <w:jc w:val="both"/>
        <w:rPr>
          <w:b/>
          <w:bCs/>
        </w:rPr>
      </w:pPr>
    </w:p>
    <w:p w14:paraId="11863E80" w14:textId="1E85237F" w:rsidR="00DD6575" w:rsidRPr="00DD6575" w:rsidRDefault="00DD6575" w:rsidP="00950BB6">
      <w:pPr>
        <w:spacing w:line="360" w:lineRule="auto"/>
        <w:jc w:val="both"/>
        <w:rPr>
          <w:b/>
          <w:bCs/>
        </w:rPr>
      </w:pPr>
    </w:p>
    <w:p w14:paraId="5435D47E" w14:textId="28A84A50" w:rsidR="00EC6760" w:rsidRDefault="00EC6760" w:rsidP="00950BB6">
      <w:pPr>
        <w:spacing w:line="360" w:lineRule="auto"/>
        <w:jc w:val="both"/>
        <w:rPr>
          <w:b/>
          <w:bCs/>
        </w:rPr>
      </w:pPr>
    </w:p>
    <w:p w14:paraId="2964FF4D" w14:textId="036CD9B7" w:rsidR="008440F5" w:rsidRDefault="008440F5" w:rsidP="00950BB6">
      <w:pPr>
        <w:spacing w:line="360" w:lineRule="auto"/>
        <w:jc w:val="both"/>
        <w:rPr>
          <w:b/>
          <w:bCs/>
        </w:rPr>
      </w:pPr>
      <w:r>
        <w:rPr>
          <w:b/>
          <w:bCs/>
          <w:noProof/>
        </w:rPr>
        <w:drawing>
          <wp:anchor distT="0" distB="0" distL="114300" distR="114300" simplePos="0" relativeHeight="251665408" behindDoc="0" locked="0" layoutInCell="1" allowOverlap="1" wp14:anchorId="6EFEA98C" wp14:editId="1D05BE08">
            <wp:simplePos x="0" y="0"/>
            <wp:positionH relativeFrom="column">
              <wp:posOffset>3867150</wp:posOffset>
            </wp:positionH>
            <wp:positionV relativeFrom="paragraph">
              <wp:posOffset>24765</wp:posOffset>
            </wp:positionV>
            <wp:extent cx="2542540" cy="1972945"/>
            <wp:effectExtent l="0" t="0" r="0" b="8255"/>
            <wp:wrapSquare wrapText="bothSides"/>
            <wp:docPr id="49263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2540" cy="1972945"/>
                    </a:xfrm>
                    <a:prstGeom prst="rect">
                      <a:avLst/>
                    </a:prstGeom>
                    <a:noFill/>
                  </pic:spPr>
                </pic:pic>
              </a:graphicData>
            </a:graphic>
          </wp:anchor>
        </w:drawing>
      </w:r>
    </w:p>
    <w:p w14:paraId="361D6387" w14:textId="5E6C7FBA" w:rsidR="00950BB6" w:rsidRPr="00DD6575" w:rsidRDefault="00950BB6" w:rsidP="00950BB6">
      <w:pPr>
        <w:spacing w:line="360" w:lineRule="auto"/>
        <w:jc w:val="both"/>
        <w:rPr>
          <w:b/>
          <w:bCs/>
        </w:rPr>
      </w:pPr>
      <w:r w:rsidRPr="00DD6575">
        <w:rPr>
          <w:b/>
          <w:bCs/>
        </w:rPr>
        <w:t>Insight VII:</w:t>
      </w:r>
    </w:p>
    <w:p w14:paraId="1E192C0B" w14:textId="03A99705" w:rsidR="008440F5" w:rsidRPr="008440F5" w:rsidRDefault="008440F5" w:rsidP="008440F5">
      <w:pPr>
        <w:spacing w:line="360" w:lineRule="auto"/>
        <w:jc w:val="both"/>
        <w:rPr>
          <w:b/>
          <w:bCs/>
        </w:rPr>
      </w:pPr>
      <w:r w:rsidRPr="008440F5">
        <w:rPr>
          <w:b/>
          <w:bCs/>
        </w:rPr>
        <w:t>Product Order Status:</w:t>
      </w:r>
      <w:r>
        <w:rPr>
          <w:b/>
          <w:bCs/>
        </w:rPr>
        <w:t xml:space="preserve"> </w:t>
      </w:r>
      <w:r w:rsidRPr="008440F5">
        <w:t>The COMPLETED orders are the most valued at 27.09 thousand orders and the least being PAYMENT_REVIEW with 1.05 thousand still having pending payments.</w:t>
      </w:r>
    </w:p>
    <w:p w14:paraId="0FAAAC7D" w14:textId="4E422810" w:rsidR="00DD6575" w:rsidRDefault="00DD6575" w:rsidP="00950BB6">
      <w:pPr>
        <w:spacing w:line="360" w:lineRule="auto"/>
        <w:jc w:val="both"/>
        <w:rPr>
          <w:b/>
          <w:bCs/>
        </w:rPr>
      </w:pPr>
    </w:p>
    <w:p w14:paraId="03F9596A" w14:textId="3527C6C4" w:rsidR="008440F5" w:rsidRDefault="001232F9" w:rsidP="00950BB6">
      <w:pPr>
        <w:spacing w:line="360" w:lineRule="auto"/>
        <w:jc w:val="both"/>
        <w:rPr>
          <w:b/>
          <w:bCs/>
        </w:rPr>
      </w:pPr>
      <w:r>
        <w:rPr>
          <w:b/>
          <w:bCs/>
          <w:noProof/>
        </w:rPr>
        <w:drawing>
          <wp:anchor distT="0" distB="0" distL="114300" distR="114300" simplePos="0" relativeHeight="251666432" behindDoc="0" locked="0" layoutInCell="1" allowOverlap="1" wp14:anchorId="30D8E8EA" wp14:editId="0DC6603A">
            <wp:simplePos x="0" y="0"/>
            <wp:positionH relativeFrom="column">
              <wp:posOffset>3752850</wp:posOffset>
            </wp:positionH>
            <wp:positionV relativeFrom="paragraph">
              <wp:posOffset>238760</wp:posOffset>
            </wp:positionV>
            <wp:extent cx="2656840" cy="2056130"/>
            <wp:effectExtent l="0" t="0" r="0" b="1270"/>
            <wp:wrapSquare wrapText="bothSides"/>
            <wp:docPr id="1021408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6840" cy="2056130"/>
                    </a:xfrm>
                    <a:prstGeom prst="rect">
                      <a:avLst/>
                    </a:prstGeom>
                    <a:noFill/>
                  </pic:spPr>
                </pic:pic>
              </a:graphicData>
            </a:graphic>
            <wp14:sizeRelH relativeFrom="margin">
              <wp14:pctWidth>0</wp14:pctWidth>
            </wp14:sizeRelH>
            <wp14:sizeRelV relativeFrom="margin">
              <wp14:pctHeight>0</wp14:pctHeight>
            </wp14:sizeRelV>
          </wp:anchor>
        </w:drawing>
      </w:r>
    </w:p>
    <w:p w14:paraId="5150BEA5" w14:textId="07752C0E" w:rsidR="008440F5" w:rsidRDefault="008440F5" w:rsidP="00950BB6">
      <w:pPr>
        <w:spacing w:line="360" w:lineRule="auto"/>
        <w:jc w:val="both"/>
        <w:rPr>
          <w:b/>
          <w:bCs/>
        </w:rPr>
      </w:pPr>
    </w:p>
    <w:p w14:paraId="23B10670" w14:textId="7B203FFA" w:rsidR="00950BB6" w:rsidRPr="00DD6575" w:rsidRDefault="00950BB6" w:rsidP="00950BB6">
      <w:pPr>
        <w:spacing w:line="360" w:lineRule="auto"/>
        <w:jc w:val="both"/>
        <w:rPr>
          <w:b/>
          <w:bCs/>
        </w:rPr>
      </w:pPr>
      <w:r w:rsidRPr="00DD6575">
        <w:rPr>
          <w:b/>
          <w:bCs/>
        </w:rPr>
        <w:t>Insight VIII:</w:t>
      </w:r>
    </w:p>
    <w:p w14:paraId="1A7356FA" w14:textId="46A30FA2" w:rsidR="008440F5" w:rsidRPr="008440F5" w:rsidRDefault="008440F5" w:rsidP="008440F5">
      <w:pPr>
        <w:spacing w:line="360" w:lineRule="auto"/>
        <w:jc w:val="both"/>
        <w:rPr>
          <w:b/>
          <w:bCs/>
        </w:rPr>
      </w:pPr>
      <w:r w:rsidRPr="008440F5">
        <w:rPr>
          <w:b/>
          <w:bCs/>
        </w:rPr>
        <w:t>Shipping Modes:</w:t>
      </w:r>
      <w:r>
        <w:rPr>
          <w:b/>
          <w:bCs/>
        </w:rPr>
        <w:t xml:space="preserve"> </w:t>
      </w:r>
      <w:r w:rsidRPr="008440F5">
        <w:t>The shipping mode most used is the standard class with 64.35% of the total shipping modes used by Lakeman Global Online Retail.</w:t>
      </w:r>
    </w:p>
    <w:p w14:paraId="1D9D967E" w14:textId="7AC4B72C" w:rsidR="008440F5" w:rsidRDefault="008440F5" w:rsidP="00950BB6">
      <w:pPr>
        <w:spacing w:line="360" w:lineRule="auto"/>
        <w:jc w:val="both"/>
        <w:rPr>
          <w:b/>
          <w:bCs/>
        </w:rPr>
      </w:pPr>
    </w:p>
    <w:p w14:paraId="2CF49892" w14:textId="3E85E2F9" w:rsidR="008440F5" w:rsidRDefault="008440F5" w:rsidP="00950BB6">
      <w:pPr>
        <w:spacing w:line="360" w:lineRule="auto"/>
        <w:jc w:val="both"/>
        <w:rPr>
          <w:b/>
          <w:bCs/>
        </w:rPr>
      </w:pPr>
    </w:p>
    <w:p w14:paraId="53A64240" w14:textId="77777777" w:rsidR="008440F5" w:rsidRDefault="008440F5" w:rsidP="00950BB6">
      <w:pPr>
        <w:spacing w:line="360" w:lineRule="auto"/>
        <w:jc w:val="both"/>
        <w:rPr>
          <w:b/>
          <w:bCs/>
        </w:rPr>
      </w:pPr>
      <w:r>
        <w:rPr>
          <w:b/>
          <w:bCs/>
          <w:noProof/>
        </w:rPr>
        <w:lastRenderedPageBreak/>
        <w:drawing>
          <wp:anchor distT="0" distB="0" distL="114300" distR="114300" simplePos="0" relativeHeight="251667456" behindDoc="0" locked="0" layoutInCell="1" allowOverlap="1" wp14:anchorId="7072326C" wp14:editId="1657C683">
            <wp:simplePos x="0" y="0"/>
            <wp:positionH relativeFrom="margin">
              <wp:posOffset>3517900</wp:posOffset>
            </wp:positionH>
            <wp:positionV relativeFrom="paragraph">
              <wp:posOffset>57150</wp:posOffset>
            </wp:positionV>
            <wp:extent cx="2730500" cy="2091690"/>
            <wp:effectExtent l="0" t="0" r="0" b="3810"/>
            <wp:wrapSquare wrapText="bothSides"/>
            <wp:docPr id="1826465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0500" cy="2091690"/>
                    </a:xfrm>
                    <a:prstGeom prst="rect">
                      <a:avLst/>
                    </a:prstGeom>
                    <a:noFill/>
                  </pic:spPr>
                </pic:pic>
              </a:graphicData>
            </a:graphic>
            <wp14:sizeRelH relativeFrom="margin">
              <wp14:pctWidth>0</wp14:pctWidth>
            </wp14:sizeRelH>
            <wp14:sizeRelV relativeFrom="margin">
              <wp14:pctHeight>0</wp14:pctHeight>
            </wp14:sizeRelV>
          </wp:anchor>
        </w:drawing>
      </w:r>
    </w:p>
    <w:p w14:paraId="7B631466" w14:textId="2C4879B4" w:rsidR="00950BB6" w:rsidRDefault="00950BB6" w:rsidP="00950BB6">
      <w:pPr>
        <w:spacing w:line="360" w:lineRule="auto"/>
        <w:jc w:val="both"/>
        <w:rPr>
          <w:b/>
          <w:bCs/>
        </w:rPr>
      </w:pPr>
      <w:r w:rsidRPr="00DD6575">
        <w:rPr>
          <w:b/>
          <w:bCs/>
        </w:rPr>
        <w:t>Insight IX:</w:t>
      </w:r>
    </w:p>
    <w:p w14:paraId="56DC524E" w14:textId="3726B13F" w:rsidR="008440F5" w:rsidRPr="008440F5" w:rsidRDefault="008440F5" w:rsidP="008440F5">
      <w:pPr>
        <w:spacing w:line="360" w:lineRule="auto"/>
        <w:jc w:val="both"/>
        <w:rPr>
          <w:b/>
          <w:bCs/>
        </w:rPr>
      </w:pPr>
      <w:r w:rsidRPr="008440F5">
        <w:rPr>
          <w:b/>
          <w:bCs/>
        </w:rPr>
        <w:t>Late Delivery Risk:</w:t>
      </w:r>
      <w:r>
        <w:rPr>
          <w:b/>
          <w:bCs/>
        </w:rPr>
        <w:t xml:space="preserve"> </w:t>
      </w:r>
      <w:r w:rsidRPr="008440F5">
        <w:t>The orders with the least delivery risk ranks slightly higher than orders with more late delivery risk being valued at 52.16% of the total.</w:t>
      </w:r>
    </w:p>
    <w:p w14:paraId="413737BC" w14:textId="10E6A492" w:rsidR="00C12022" w:rsidRDefault="00C12022" w:rsidP="00950BB6">
      <w:pPr>
        <w:spacing w:line="360" w:lineRule="auto"/>
        <w:jc w:val="both"/>
        <w:rPr>
          <w:b/>
          <w:bCs/>
        </w:rPr>
      </w:pPr>
    </w:p>
    <w:p w14:paraId="11F1E075" w14:textId="77FECCEE" w:rsidR="00C12022" w:rsidRPr="00DD6575" w:rsidRDefault="00C12022" w:rsidP="00950BB6">
      <w:pPr>
        <w:spacing w:line="360" w:lineRule="auto"/>
        <w:jc w:val="both"/>
        <w:rPr>
          <w:b/>
          <w:bCs/>
        </w:rPr>
      </w:pPr>
    </w:p>
    <w:p w14:paraId="597C69BB" w14:textId="77777777" w:rsidR="008440F5" w:rsidRDefault="008440F5" w:rsidP="00950BB6">
      <w:pPr>
        <w:spacing w:line="360" w:lineRule="auto"/>
        <w:jc w:val="both"/>
        <w:rPr>
          <w:b/>
          <w:bCs/>
        </w:rPr>
      </w:pPr>
    </w:p>
    <w:p w14:paraId="46F69307" w14:textId="080D5088" w:rsidR="008440F5" w:rsidRDefault="008440F5" w:rsidP="00950BB6">
      <w:pPr>
        <w:spacing w:line="360" w:lineRule="auto"/>
        <w:jc w:val="both"/>
        <w:rPr>
          <w:b/>
          <w:bCs/>
        </w:rPr>
      </w:pPr>
      <w:r>
        <w:rPr>
          <w:noProof/>
        </w:rPr>
        <w:drawing>
          <wp:anchor distT="0" distB="0" distL="114300" distR="114300" simplePos="0" relativeHeight="251668480" behindDoc="0" locked="0" layoutInCell="1" allowOverlap="1" wp14:anchorId="4DE42115" wp14:editId="72FB9709">
            <wp:simplePos x="0" y="0"/>
            <wp:positionH relativeFrom="column">
              <wp:posOffset>3460750</wp:posOffset>
            </wp:positionH>
            <wp:positionV relativeFrom="paragraph">
              <wp:posOffset>0</wp:posOffset>
            </wp:positionV>
            <wp:extent cx="2856230" cy="2192020"/>
            <wp:effectExtent l="0" t="0" r="1270" b="0"/>
            <wp:wrapSquare wrapText="bothSides"/>
            <wp:docPr id="1656634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6230" cy="2192020"/>
                    </a:xfrm>
                    <a:prstGeom prst="rect">
                      <a:avLst/>
                    </a:prstGeom>
                    <a:noFill/>
                  </pic:spPr>
                </pic:pic>
              </a:graphicData>
            </a:graphic>
          </wp:anchor>
        </w:drawing>
      </w:r>
    </w:p>
    <w:p w14:paraId="21F02A4D" w14:textId="6313C22E" w:rsidR="00C12022" w:rsidRDefault="00950BB6" w:rsidP="00950BB6">
      <w:pPr>
        <w:spacing w:line="360" w:lineRule="auto"/>
        <w:jc w:val="both"/>
        <w:rPr>
          <w:b/>
          <w:bCs/>
        </w:rPr>
      </w:pPr>
      <w:r w:rsidRPr="00DD6575">
        <w:rPr>
          <w:b/>
          <w:bCs/>
        </w:rPr>
        <w:t>Insight X:</w:t>
      </w:r>
    </w:p>
    <w:p w14:paraId="09FAE5FE" w14:textId="64AC7DC1" w:rsidR="00C12022" w:rsidRPr="00C12022" w:rsidRDefault="00C12022" w:rsidP="00C12022">
      <w:pPr>
        <w:spacing w:line="360" w:lineRule="auto"/>
        <w:jc w:val="both"/>
      </w:pPr>
      <w:r w:rsidRPr="00C12022">
        <w:rPr>
          <w:b/>
          <w:bCs/>
        </w:rPr>
        <w:t>Shipping Duration:</w:t>
      </w:r>
      <w:r w:rsidR="008440F5">
        <w:t xml:space="preserve"> </w:t>
      </w:r>
      <w:r w:rsidRPr="00C12022">
        <w:t>Based on the analysis done, the 2-day shipping duration ranks highest at 29.07 thousand orders and the least as the 1-day duration with its value as 2.2 thousand orders.</w:t>
      </w:r>
    </w:p>
    <w:p w14:paraId="54C41478" w14:textId="77777777" w:rsidR="00C12022" w:rsidRPr="00DD6575" w:rsidRDefault="00C12022" w:rsidP="00950BB6">
      <w:pPr>
        <w:spacing w:line="360" w:lineRule="auto"/>
        <w:jc w:val="both"/>
        <w:rPr>
          <w:b/>
          <w:bCs/>
        </w:rPr>
      </w:pPr>
    </w:p>
    <w:p w14:paraId="2EED535D" w14:textId="77777777" w:rsidR="002A30D3" w:rsidRDefault="002A30D3" w:rsidP="00EA1277">
      <w:pPr>
        <w:spacing w:line="360" w:lineRule="auto"/>
        <w:jc w:val="both"/>
        <w:rPr>
          <w:b/>
          <w:bCs/>
          <w:sz w:val="28"/>
          <w:szCs w:val="28"/>
        </w:rPr>
      </w:pPr>
    </w:p>
    <w:p w14:paraId="7A8498F1" w14:textId="55A82702" w:rsidR="00511FC5" w:rsidRPr="008440F5" w:rsidRDefault="00511FC5" w:rsidP="00EA1277">
      <w:pPr>
        <w:spacing w:line="360" w:lineRule="auto"/>
        <w:jc w:val="both"/>
      </w:pPr>
      <w:r w:rsidRPr="00511FC5">
        <w:rPr>
          <w:b/>
          <w:bCs/>
          <w:sz w:val="28"/>
          <w:szCs w:val="28"/>
        </w:rPr>
        <w:t>Dashboard Features</w:t>
      </w:r>
    </w:p>
    <w:p w14:paraId="1FAA5332" w14:textId="696EBCA7" w:rsidR="00511FC5" w:rsidRDefault="00511FC5" w:rsidP="00EA1277">
      <w:pPr>
        <w:spacing w:line="360" w:lineRule="auto"/>
        <w:jc w:val="both"/>
      </w:pPr>
      <w:r>
        <w:t xml:space="preserve">Dashboard Overview: The attached MS Excel dashboard provides an at-a-glance view of </w:t>
      </w:r>
      <w:r w:rsidRPr="00511FC5">
        <w:t>Sales Performance, Shipping Trends, Customer Behaviour and Operational Efficiency of Lakeman Global from January 2021 to January 2024</w:t>
      </w:r>
      <w:r>
        <w:t>.</w:t>
      </w:r>
    </w:p>
    <w:p w14:paraId="6446563D" w14:textId="4A3B3755" w:rsidR="00511FC5" w:rsidRPr="00F13301" w:rsidRDefault="00511FC5" w:rsidP="00EA1277">
      <w:pPr>
        <w:spacing w:line="360" w:lineRule="auto"/>
        <w:jc w:val="both"/>
        <w:rPr>
          <w:b/>
          <w:bCs/>
        </w:rPr>
      </w:pPr>
      <w:r w:rsidRPr="00F13301">
        <w:rPr>
          <w:b/>
          <w:bCs/>
        </w:rPr>
        <w:t xml:space="preserve"> Key Features:</w:t>
      </w:r>
    </w:p>
    <w:p w14:paraId="11695649" w14:textId="7CDC7F31" w:rsidR="00511FC5" w:rsidRDefault="00511FC5" w:rsidP="00EA1277">
      <w:pPr>
        <w:pStyle w:val="ListParagraph"/>
        <w:numPr>
          <w:ilvl w:val="0"/>
          <w:numId w:val="15"/>
        </w:numPr>
        <w:spacing w:line="360" w:lineRule="auto"/>
        <w:jc w:val="both"/>
      </w:pPr>
      <w:r>
        <w:t xml:space="preserve">Slicers: Users can slicers by </w:t>
      </w:r>
      <w:r w:rsidRPr="00511FC5">
        <w:t>Customer Segment</w:t>
      </w:r>
      <w:r>
        <w:t xml:space="preserve">, </w:t>
      </w:r>
      <w:r w:rsidRPr="00511FC5">
        <w:t>Financial Years</w:t>
      </w:r>
      <w:r>
        <w:t xml:space="preserve">, </w:t>
      </w:r>
      <w:r w:rsidRPr="00511FC5">
        <w:t>Transaction Type</w:t>
      </w:r>
      <w:r>
        <w:t xml:space="preserve">, </w:t>
      </w:r>
      <w:r w:rsidRPr="00511FC5">
        <w:t>Delivery Status</w:t>
      </w:r>
      <w:r>
        <w:t xml:space="preserve">, </w:t>
      </w:r>
      <w:r w:rsidRPr="00511FC5">
        <w:t>Sales Category</w:t>
      </w:r>
      <w:r>
        <w:t xml:space="preserve"> and </w:t>
      </w:r>
      <w:r w:rsidRPr="00511FC5">
        <w:t>Order Status</w:t>
      </w:r>
      <w:r>
        <w:t xml:space="preserve"> to drill down into specific segments</w:t>
      </w:r>
      <w:r w:rsidR="008A7376">
        <w:t xml:space="preserve"> and show chart interactivity</w:t>
      </w:r>
      <w:r>
        <w:t>.</w:t>
      </w:r>
    </w:p>
    <w:p w14:paraId="04B289C8" w14:textId="51C2D456" w:rsidR="008440F5" w:rsidRDefault="00511FC5" w:rsidP="000F32B9">
      <w:pPr>
        <w:pStyle w:val="ListParagraph"/>
        <w:numPr>
          <w:ilvl w:val="0"/>
          <w:numId w:val="15"/>
        </w:numPr>
        <w:spacing w:line="360" w:lineRule="auto"/>
        <w:jc w:val="both"/>
      </w:pPr>
      <w:r>
        <w:lastRenderedPageBreak/>
        <w:t>Key Performance Indicators (KPIs): The top of the dashboard shows live KPIs: Sales, Product Quantity and Number of Orders.</w:t>
      </w:r>
    </w:p>
    <w:p w14:paraId="6224D7F5" w14:textId="337CE06C" w:rsidR="0002086B" w:rsidRDefault="0002086B" w:rsidP="000F32B9">
      <w:pPr>
        <w:pStyle w:val="ListParagraph"/>
        <w:numPr>
          <w:ilvl w:val="0"/>
          <w:numId w:val="15"/>
        </w:numPr>
        <w:spacing w:line="360" w:lineRule="auto"/>
        <w:jc w:val="both"/>
      </w:pPr>
      <w:r>
        <w:t>Buttons: The left side of the dashboard has buttons with hyperlinks that when clicked will lead to the pivot tables, the sales dataset and the dashboard itself.</w:t>
      </w:r>
    </w:p>
    <w:p w14:paraId="10D41764" w14:textId="0786E783" w:rsidR="004A2C2A" w:rsidRDefault="004A2C2A" w:rsidP="000F32B9">
      <w:pPr>
        <w:pStyle w:val="ListParagraph"/>
        <w:numPr>
          <w:ilvl w:val="0"/>
          <w:numId w:val="15"/>
        </w:numPr>
        <w:spacing w:line="360" w:lineRule="auto"/>
        <w:jc w:val="both"/>
      </w:pPr>
      <w:r>
        <w:rPr>
          <w:b/>
          <w:bCs/>
          <w:noProof/>
          <w:sz w:val="28"/>
          <w:szCs w:val="28"/>
        </w:rPr>
        <w:drawing>
          <wp:anchor distT="0" distB="0" distL="114300" distR="114300" simplePos="0" relativeHeight="251669504" behindDoc="0" locked="0" layoutInCell="1" allowOverlap="1" wp14:anchorId="71810AA1" wp14:editId="782E0128">
            <wp:simplePos x="0" y="0"/>
            <wp:positionH relativeFrom="margin">
              <wp:posOffset>374650</wp:posOffset>
            </wp:positionH>
            <wp:positionV relativeFrom="paragraph">
              <wp:posOffset>733425</wp:posOffset>
            </wp:positionV>
            <wp:extent cx="5168900" cy="2730140"/>
            <wp:effectExtent l="0" t="0" r="0" b="0"/>
            <wp:wrapTopAndBottom/>
            <wp:docPr id="1294413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13181" name="Picture 12944131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8900" cy="2730140"/>
                    </a:xfrm>
                    <a:prstGeom prst="rect">
                      <a:avLst/>
                    </a:prstGeom>
                  </pic:spPr>
                </pic:pic>
              </a:graphicData>
            </a:graphic>
            <wp14:sizeRelH relativeFrom="margin">
              <wp14:pctWidth>0</wp14:pctWidth>
            </wp14:sizeRelH>
            <wp14:sizeRelV relativeFrom="margin">
              <wp14:pctHeight>0</wp14:pctHeight>
            </wp14:sizeRelV>
          </wp:anchor>
        </w:drawing>
      </w:r>
      <w:r>
        <w:t>Charts: Different charts gotten from the pivot tables that show at a glance what they mean with titles and subtitles that show the highest within the table.</w:t>
      </w:r>
    </w:p>
    <w:p w14:paraId="53C6FD62" w14:textId="77777777" w:rsidR="001232F9" w:rsidRDefault="001232F9" w:rsidP="008440F5">
      <w:pPr>
        <w:spacing w:line="360" w:lineRule="auto"/>
        <w:jc w:val="both"/>
        <w:rPr>
          <w:b/>
          <w:bCs/>
          <w:sz w:val="28"/>
          <w:szCs w:val="28"/>
        </w:rPr>
      </w:pPr>
    </w:p>
    <w:p w14:paraId="08DAC453" w14:textId="13F37571" w:rsidR="000F32B9" w:rsidRPr="008440F5" w:rsidRDefault="000F32B9" w:rsidP="008440F5">
      <w:pPr>
        <w:spacing w:line="360" w:lineRule="auto"/>
        <w:jc w:val="both"/>
      </w:pPr>
      <w:r w:rsidRPr="008440F5">
        <w:rPr>
          <w:b/>
          <w:bCs/>
          <w:sz w:val="28"/>
          <w:szCs w:val="28"/>
        </w:rPr>
        <w:t>Conclusion</w:t>
      </w:r>
    </w:p>
    <w:p w14:paraId="6932AA73" w14:textId="77777777" w:rsidR="00743FFD" w:rsidRPr="00743FFD" w:rsidRDefault="00743FFD" w:rsidP="00743FFD">
      <w:pPr>
        <w:spacing w:line="360" w:lineRule="auto"/>
        <w:jc w:val="both"/>
      </w:pPr>
      <w:r w:rsidRPr="00743FFD">
        <w:rPr>
          <w:lang w:val="en-US"/>
        </w:rPr>
        <w:t xml:space="preserve">The Lakeman Global Retail Sales performance and operational efficiency analysis reveals significant insights into sales performance, </w:t>
      </w:r>
      <w:r w:rsidRPr="00743FFD">
        <w:t xml:space="preserve">shipping trends, customer behaviour and operational efficiency. By increasing sales of different product categories, reducing late delivery risk by at least 50%, Improving lower reached markets such as Africa, improving customer experience by providing discount incentives to their </w:t>
      </w:r>
      <w:r w:rsidRPr="00743FFD">
        <w:rPr>
          <w:b/>
          <w:bCs/>
        </w:rPr>
        <w:t xml:space="preserve">Low Purchase Customers </w:t>
      </w:r>
      <w:r w:rsidRPr="00743FFD">
        <w:t xml:space="preserve">and personalised promotions for all customers to increase their purchase power  as well as ensuring that departments that are not functioning well start to function better, the company can improve their sales performance, the behaviour of customers and operational efficiency.  </w:t>
      </w:r>
    </w:p>
    <w:p w14:paraId="18B92DD0" w14:textId="77777777" w:rsidR="009944B2" w:rsidRPr="009944B2" w:rsidRDefault="009944B2" w:rsidP="00EA1277">
      <w:pPr>
        <w:spacing w:line="360" w:lineRule="auto"/>
        <w:jc w:val="both"/>
      </w:pPr>
    </w:p>
    <w:sectPr w:rsidR="009944B2" w:rsidRPr="009944B2" w:rsidSect="00320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B7D"/>
    <w:multiLevelType w:val="hybridMultilevel"/>
    <w:tmpl w:val="7A244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7D33D4"/>
    <w:multiLevelType w:val="multilevel"/>
    <w:tmpl w:val="A9C44A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11B28"/>
    <w:multiLevelType w:val="hybridMultilevel"/>
    <w:tmpl w:val="A02664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411448"/>
    <w:multiLevelType w:val="hybridMultilevel"/>
    <w:tmpl w:val="A02664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7236E2"/>
    <w:multiLevelType w:val="hybridMultilevel"/>
    <w:tmpl w:val="6010D806"/>
    <w:lvl w:ilvl="0" w:tplc="AD8ED486">
      <w:start w:val="1"/>
      <w:numFmt w:val="bullet"/>
      <w:lvlText w:val=""/>
      <w:lvlJc w:val="left"/>
      <w:pPr>
        <w:ind w:left="720" w:hanging="360"/>
      </w:pPr>
      <w:rPr>
        <w:rFonts w:ascii="Symbol" w:hAnsi="Symbol"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2E2AEF"/>
    <w:multiLevelType w:val="hybridMultilevel"/>
    <w:tmpl w:val="A9828A12"/>
    <w:lvl w:ilvl="0" w:tplc="74EA9940">
      <w:start w:val="1"/>
      <w:numFmt w:val="decimal"/>
      <w:lvlText w:val="%1."/>
      <w:lvlJc w:val="left"/>
      <w:pPr>
        <w:ind w:left="720" w:hanging="360"/>
      </w:pPr>
      <w:rPr>
        <w:rFonts w:hint="default"/>
        <w:b w:val="0"/>
        <w:b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1A616E"/>
    <w:multiLevelType w:val="hybridMultilevel"/>
    <w:tmpl w:val="23E21BEE"/>
    <w:lvl w:ilvl="0" w:tplc="AD8ED486">
      <w:start w:val="1"/>
      <w:numFmt w:val="bullet"/>
      <w:lvlText w:val=""/>
      <w:lvlJc w:val="left"/>
      <w:pPr>
        <w:ind w:left="720" w:hanging="360"/>
      </w:pPr>
      <w:rPr>
        <w:rFonts w:ascii="Symbol" w:hAnsi="Symbol"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6A472B"/>
    <w:multiLevelType w:val="hybridMultilevel"/>
    <w:tmpl w:val="F99A2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5D5BFB"/>
    <w:multiLevelType w:val="hybridMultilevel"/>
    <w:tmpl w:val="CCA8D69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366B6469"/>
    <w:multiLevelType w:val="hybridMultilevel"/>
    <w:tmpl w:val="C3088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2A38A4"/>
    <w:multiLevelType w:val="hybridMultilevel"/>
    <w:tmpl w:val="3FE007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8A291B"/>
    <w:multiLevelType w:val="hybridMultilevel"/>
    <w:tmpl w:val="A1221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A331F5"/>
    <w:multiLevelType w:val="hybridMultilevel"/>
    <w:tmpl w:val="A02664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1BF563F"/>
    <w:multiLevelType w:val="hybridMultilevel"/>
    <w:tmpl w:val="06D21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E614F2"/>
    <w:multiLevelType w:val="hybridMultilevel"/>
    <w:tmpl w:val="5406D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5776B3"/>
    <w:multiLevelType w:val="hybridMultilevel"/>
    <w:tmpl w:val="F9E8C8A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A74422"/>
    <w:multiLevelType w:val="hybridMultilevel"/>
    <w:tmpl w:val="71F8A3BE"/>
    <w:lvl w:ilvl="0" w:tplc="1E10A4D4">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BC60531"/>
    <w:multiLevelType w:val="hybridMultilevel"/>
    <w:tmpl w:val="92680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BE649B3"/>
    <w:multiLevelType w:val="hybridMultilevel"/>
    <w:tmpl w:val="4C828638"/>
    <w:lvl w:ilvl="0" w:tplc="AD8ED486">
      <w:start w:val="1"/>
      <w:numFmt w:val="bullet"/>
      <w:lvlText w:val=""/>
      <w:lvlJc w:val="left"/>
      <w:pPr>
        <w:ind w:left="720" w:hanging="360"/>
      </w:pPr>
      <w:rPr>
        <w:rFonts w:ascii="Symbol" w:hAnsi="Symbol"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4C4966"/>
    <w:multiLevelType w:val="hybridMultilevel"/>
    <w:tmpl w:val="FACC2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BA5A62"/>
    <w:multiLevelType w:val="hybridMultilevel"/>
    <w:tmpl w:val="8E840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3735D7"/>
    <w:multiLevelType w:val="hybridMultilevel"/>
    <w:tmpl w:val="A02664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72408614">
    <w:abstractNumId w:val="1"/>
  </w:num>
  <w:num w:numId="2" w16cid:durableId="686831324">
    <w:abstractNumId w:val="14"/>
  </w:num>
  <w:num w:numId="3" w16cid:durableId="1179657506">
    <w:abstractNumId w:val="3"/>
  </w:num>
  <w:num w:numId="4" w16cid:durableId="37358636">
    <w:abstractNumId w:val="9"/>
  </w:num>
  <w:num w:numId="5" w16cid:durableId="1895316106">
    <w:abstractNumId w:val="2"/>
  </w:num>
  <w:num w:numId="6" w16cid:durableId="930357818">
    <w:abstractNumId w:val="12"/>
  </w:num>
  <w:num w:numId="7" w16cid:durableId="2024546763">
    <w:abstractNumId w:val="5"/>
  </w:num>
  <w:num w:numId="8" w16cid:durableId="336687704">
    <w:abstractNumId w:val="17"/>
  </w:num>
  <w:num w:numId="9" w16cid:durableId="707265517">
    <w:abstractNumId w:val="16"/>
  </w:num>
  <w:num w:numId="10" w16cid:durableId="2098751617">
    <w:abstractNumId w:val="20"/>
  </w:num>
  <w:num w:numId="11" w16cid:durableId="40640192">
    <w:abstractNumId w:val="18"/>
  </w:num>
  <w:num w:numId="12" w16cid:durableId="1324773147">
    <w:abstractNumId w:val="4"/>
  </w:num>
  <w:num w:numId="13" w16cid:durableId="30805773">
    <w:abstractNumId w:val="6"/>
  </w:num>
  <w:num w:numId="14" w16cid:durableId="989551648">
    <w:abstractNumId w:val="21"/>
  </w:num>
  <w:num w:numId="15" w16cid:durableId="1801455820">
    <w:abstractNumId w:val="8"/>
  </w:num>
  <w:num w:numId="16" w16cid:durableId="933706999">
    <w:abstractNumId w:val="0"/>
  </w:num>
  <w:num w:numId="17" w16cid:durableId="321006376">
    <w:abstractNumId w:val="15"/>
  </w:num>
  <w:num w:numId="18" w16cid:durableId="1231766997">
    <w:abstractNumId w:val="11"/>
  </w:num>
  <w:num w:numId="19" w16cid:durableId="1147631191">
    <w:abstractNumId w:val="7"/>
  </w:num>
  <w:num w:numId="20" w16cid:durableId="1465614048">
    <w:abstractNumId w:val="10"/>
  </w:num>
  <w:num w:numId="21" w16cid:durableId="120265281">
    <w:abstractNumId w:val="19"/>
  </w:num>
  <w:num w:numId="22" w16cid:durableId="377628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EF4"/>
    <w:rsid w:val="0002086B"/>
    <w:rsid w:val="000523EE"/>
    <w:rsid w:val="00071619"/>
    <w:rsid w:val="00074915"/>
    <w:rsid w:val="000B237E"/>
    <w:rsid w:val="000C1FB5"/>
    <w:rsid w:val="000F32B9"/>
    <w:rsid w:val="000F5EA0"/>
    <w:rsid w:val="00111B94"/>
    <w:rsid w:val="001232F9"/>
    <w:rsid w:val="002027CF"/>
    <w:rsid w:val="002133CE"/>
    <w:rsid w:val="002211CC"/>
    <w:rsid w:val="002A30D3"/>
    <w:rsid w:val="002E501E"/>
    <w:rsid w:val="003209DB"/>
    <w:rsid w:val="00350BC2"/>
    <w:rsid w:val="00390D37"/>
    <w:rsid w:val="00394F5B"/>
    <w:rsid w:val="003C4BF9"/>
    <w:rsid w:val="003D3BC8"/>
    <w:rsid w:val="003E25B7"/>
    <w:rsid w:val="004204F5"/>
    <w:rsid w:val="004304D3"/>
    <w:rsid w:val="00432E6F"/>
    <w:rsid w:val="004342B7"/>
    <w:rsid w:val="0043758E"/>
    <w:rsid w:val="0045141A"/>
    <w:rsid w:val="0048550E"/>
    <w:rsid w:val="004A2C2A"/>
    <w:rsid w:val="004A5664"/>
    <w:rsid w:val="00511FC5"/>
    <w:rsid w:val="005B006C"/>
    <w:rsid w:val="005B40B3"/>
    <w:rsid w:val="005C43A1"/>
    <w:rsid w:val="005F7363"/>
    <w:rsid w:val="00614E27"/>
    <w:rsid w:val="006547A4"/>
    <w:rsid w:val="00684B7C"/>
    <w:rsid w:val="006B0C6F"/>
    <w:rsid w:val="006F1B1D"/>
    <w:rsid w:val="007177EA"/>
    <w:rsid w:val="00733C37"/>
    <w:rsid w:val="00743FFD"/>
    <w:rsid w:val="0077486C"/>
    <w:rsid w:val="00792FDC"/>
    <w:rsid w:val="00803E08"/>
    <w:rsid w:val="00806C6A"/>
    <w:rsid w:val="008075A0"/>
    <w:rsid w:val="008440F5"/>
    <w:rsid w:val="008937E0"/>
    <w:rsid w:val="008A7376"/>
    <w:rsid w:val="00910EF4"/>
    <w:rsid w:val="009136AE"/>
    <w:rsid w:val="00916A1B"/>
    <w:rsid w:val="00950BB6"/>
    <w:rsid w:val="00985304"/>
    <w:rsid w:val="009944B2"/>
    <w:rsid w:val="00AA68F2"/>
    <w:rsid w:val="00B864C6"/>
    <w:rsid w:val="00BA7D2A"/>
    <w:rsid w:val="00C12022"/>
    <w:rsid w:val="00D013B8"/>
    <w:rsid w:val="00D34EBD"/>
    <w:rsid w:val="00D403BC"/>
    <w:rsid w:val="00D60336"/>
    <w:rsid w:val="00D7270F"/>
    <w:rsid w:val="00D846B9"/>
    <w:rsid w:val="00DA2565"/>
    <w:rsid w:val="00DA5949"/>
    <w:rsid w:val="00DD6575"/>
    <w:rsid w:val="00E41CD9"/>
    <w:rsid w:val="00E64C8F"/>
    <w:rsid w:val="00EA1277"/>
    <w:rsid w:val="00EA7DA5"/>
    <w:rsid w:val="00EC6760"/>
    <w:rsid w:val="00EE4044"/>
    <w:rsid w:val="00EF2D34"/>
    <w:rsid w:val="00EF54B5"/>
    <w:rsid w:val="00F13301"/>
    <w:rsid w:val="00F533AD"/>
    <w:rsid w:val="00F61161"/>
    <w:rsid w:val="00F7147F"/>
    <w:rsid w:val="00F80A6D"/>
    <w:rsid w:val="00F978D2"/>
    <w:rsid w:val="00FA33D8"/>
    <w:rsid w:val="00FD18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ACB2"/>
  <w15:chartTrackingRefBased/>
  <w15:docId w15:val="{FB6D3B79-2510-473B-A7FA-EDB2361C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BB6"/>
    <w:pPr>
      <w:spacing w:line="278" w:lineRule="auto"/>
    </w:pPr>
    <w:rPr>
      <w:kern w:val="2"/>
      <w:sz w:val="24"/>
      <w:szCs w:val="24"/>
    </w:rPr>
  </w:style>
  <w:style w:type="paragraph" w:styleId="Heading1">
    <w:name w:val="heading 1"/>
    <w:basedOn w:val="Normal"/>
    <w:next w:val="Normal"/>
    <w:link w:val="Heading1Char"/>
    <w:uiPriority w:val="9"/>
    <w:qFormat/>
    <w:rsid w:val="00EE4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044"/>
    <w:rPr>
      <w:rFonts w:eastAsiaTheme="majorEastAsia" w:cstheme="majorBidi"/>
      <w:color w:val="272727" w:themeColor="text1" w:themeTint="D8"/>
    </w:rPr>
  </w:style>
  <w:style w:type="paragraph" w:styleId="Title">
    <w:name w:val="Title"/>
    <w:basedOn w:val="Normal"/>
    <w:next w:val="Normal"/>
    <w:link w:val="TitleChar"/>
    <w:uiPriority w:val="10"/>
    <w:qFormat/>
    <w:rsid w:val="00EE4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04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E4044"/>
    <w:pPr>
      <w:ind w:left="720"/>
      <w:contextualSpacing/>
    </w:pPr>
  </w:style>
  <w:style w:type="paragraph" w:styleId="Quote">
    <w:name w:val="Quote"/>
    <w:basedOn w:val="Normal"/>
    <w:next w:val="Normal"/>
    <w:link w:val="QuoteChar"/>
    <w:uiPriority w:val="29"/>
    <w:qFormat/>
    <w:rsid w:val="00EE4044"/>
    <w:pPr>
      <w:spacing w:before="160"/>
      <w:jc w:val="center"/>
    </w:pPr>
    <w:rPr>
      <w:i/>
      <w:iCs/>
      <w:color w:val="404040" w:themeColor="text1" w:themeTint="BF"/>
    </w:rPr>
  </w:style>
  <w:style w:type="character" w:customStyle="1" w:styleId="QuoteChar">
    <w:name w:val="Quote Char"/>
    <w:basedOn w:val="DefaultParagraphFont"/>
    <w:link w:val="Quote"/>
    <w:uiPriority w:val="29"/>
    <w:rsid w:val="00EE4044"/>
    <w:rPr>
      <w:i/>
      <w:iCs/>
      <w:color w:val="404040" w:themeColor="text1" w:themeTint="BF"/>
    </w:rPr>
  </w:style>
  <w:style w:type="paragraph" w:styleId="IntenseQuote">
    <w:name w:val="Intense Quote"/>
    <w:basedOn w:val="Normal"/>
    <w:next w:val="Normal"/>
    <w:link w:val="IntenseQuoteChar"/>
    <w:uiPriority w:val="30"/>
    <w:qFormat/>
    <w:rsid w:val="00EE4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044"/>
    <w:rPr>
      <w:i/>
      <w:iCs/>
      <w:color w:val="0F4761" w:themeColor="accent1" w:themeShade="BF"/>
    </w:rPr>
  </w:style>
  <w:style w:type="character" w:styleId="IntenseEmphasis">
    <w:name w:val="Intense Emphasis"/>
    <w:basedOn w:val="DefaultParagraphFont"/>
    <w:uiPriority w:val="21"/>
    <w:qFormat/>
    <w:rsid w:val="00EE4044"/>
    <w:rPr>
      <w:i/>
      <w:iCs/>
      <w:color w:val="0F4761" w:themeColor="accent1" w:themeShade="BF"/>
    </w:rPr>
  </w:style>
  <w:style w:type="character" w:styleId="IntenseReference">
    <w:name w:val="Intense Reference"/>
    <w:basedOn w:val="DefaultParagraphFont"/>
    <w:uiPriority w:val="32"/>
    <w:qFormat/>
    <w:rsid w:val="00EE4044"/>
    <w:rPr>
      <w:b/>
      <w:bCs/>
      <w:smallCaps/>
      <w:color w:val="0F4761" w:themeColor="accent1" w:themeShade="BF"/>
      <w:spacing w:val="5"/>
    </w:rPr>
  </w:style>
  <w:style w:type="paragraph" w:styleId="NormalWeb">
    <w:name w:val="Normal (Web)"/>
    <w:basedOn w:val="Normal"/>
    <w:uiPriority w:val="99"/>
    <w:semiHidden/>
    <w:unhideWhenUsed/>
    <w:rsid w:val="00511F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458</TotalTime>
  <Pages>12</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Tega Olayemi</dc:creator>
  <cp:keywords/>
  <dc:description/>
  <cp:lastModifiedBy>Tega Olayemi</cp:lastModifiedBy>
  <cp:revision>72</cp:revision>
  <cp:lastPrinted>2025-11-21T15:30:00Z</cp:lastPrinted>
  <dcterms:created xsi:type="dcterms:W3CDTF">2025-11-10T11:35:00Z</dcterms:created>
  <dcterms:modified xsi:type="dcterms:W3CDTF">2025-11-21T15:44:00Z</dcterms:modified>
</cp:coreProperties>
</file>