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AB"/>
          <w:sz w:val="32"/>
        </w:rPr>
        <w:t>TutorNest — Parent Feedback Form</w:t>
      </w:r>
    </w:p>
    <w:p>
      <w:pPr>
        <w:jc w:val="center"/>
      </w:pPr>
      <w:r>
        <w:rPr>
          <w:color w:val="555555"/>
          <w:sz w:val="18"/>
        </w:rPr>
        <w:t>Beta Testing Phase  |  Estimated time: 5–8 minutes</w:t>
      </w:r>
    </w:p>
    <w:p>
      <w:pPr>
        <w:spacing w:after="120"/>
      </w:pPr>
      <w:r>
        <w:rPr>
          <w:sz w:val="20"/>
        </w:rPr>
        <w:t>Thank you for helping us test TutorNest. Your feedback as a parent is invaluable in ensuring our platform is safe, easy to use, and genuinely useful for your family. All responses are kept confidential.</w:t>
      </w:r>
    </w:p>
    <w:p/>
    <w:p>
      <w:pPr>
        <w:spacing w:before="240" w:after="80"/>
      </w:pPr>
      <w:r>
        <w:rPr>
          <w:b/>
          <w:color w:val="1A56AB"/>
          <w:sz w:val="26"/>
        </w:rPr>
        <w:t>Section 1: Basic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02"/>
            <w:shd w:val="clear" w:color="auto" w:fill="1A56AB"/>
            <w:shd w:val="clear" w:color="auto" w:fill="1A56AB"/>
          </w:tcPr>
          <w:p>
            <w:pP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969"/>
            <w:shd w:val="clear" w:color="auto" w:fill="1A56AB"/>
            <w:shd w:val="clear" w:color="auto" w:fill="1A56AB"/>
          </w:tcPr>
          <w:p>
            <w:pPr/>
            <w:r>
              <w:rPr>
                <w:b/>
                <w:color w:val="FFFFFF"/>
                <w:sz w:val="20"/>
              </w:rPr>
              <w:t>Response Type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Parent Name (optional)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Short Text</w:t>
            </w:r>
          </w:p>
        </w:tc>
      </w:tr>
      <w:tr>
        <w:tc>
          <w:tcPr>
            <w:tcW w:type="dxa" w:w="5102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Email Address (optional — for follow-up)</w:t>
            </w:r>
          </w:p>
        </w:tc>
        <w:tc>
          <w:tcPr>
            <w:tcW w:type="dxa" w:w="3969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Short Text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Child's Age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Under 5  /  5–8  /  9–12  /  13–16  /  17–18  /  18+ (adult learner)</w:t>
            </w:r>
          </w:p>
        </w:tc>
      </w:tr>
      <w:tr>
        <w:tc>
          <w:tcPr>
            <w:tcW w:type="dxa" w:w="5102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Subjects interested in</w:t>
            </w:r>
          </w:p>
        </w:tc>
        <w:tc>
          <w:tcPr>
            <w:tcW w:type="dxa" w:w="3969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Multiple Choice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Device used during testing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Mobile  /  Tablet  /  Laptop  /  Desktop</w:t>
            </w:r>
          </w:p>
        </w:tc>
      </w:tr>
      <w:tr>
        <w:tc>
          <w:tcPr>
            <w:tcW w:type="dxa" w:w="5102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How did you hear about TutorNest?</w:t>
            </w:r>
          </w:p>
        </w:tc>
        <w:tc>
          <w:tcPr>
            <w:tcW w:type="dxa" w:w="3969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Social Media  /  Friend / Family  /  Search Engine  /  Email  /  Other</w:t>
            </w:r>
          </w:p>
        </w:tc>
      </w:tr>
    </w:tbl>
    <w:p>
      <w:pPr>
        <w:spacing w:before="240" w:after="80"/>
      </w:pPr>
      <w:r>
        <w:rPr>
          <w:b/>
          <w:color w:val="1A56AB"/>
          <w:sz w:val="26"/>
        </w:rPr>
        <w:t>Section 2: First Impressions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02"/>
            <w:shd w:val="clear" w:color="auto" w:fill="1A56AB"/>
            <w:shd w:val="clear" w:color="auto" w:fill="1A56AB"/>
          </w:tcPr>
          <w:p>
            <w:pP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969"/>
            <w:shd w:val="clear" w:color="auto" w:fill="1A56AB"/>
            <w:shd w:val="clear" w:color="auto" w:fill="1A56AB"/>
          </w:tcPr>
          <w:p>
            <w:pPr/>
            <w:r>
              <w:rPr>
                <w:b/>
                <w:color w:val="FFFFFF"/>
                <w:sz w:val="20"/>
              </w:rPr>
              <w:t>Response Type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How easy was the platform to use overall?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Rating Scale (1–5)</w:t>
            </w:r>
          </w:p>
        </w:tc>
      </w:tr>
      <w:tr>
        <w:tc>
          <w:tcPr>
            <w:tcW w:type="dxa" w:w="5102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Was the platform visually appealing?</w:t>
            </w:r>
          </w:p>
        </w:tc>
        <w:tc>
          <w:tcPr>
            <w:tcW w:type="dxa" w:w="3969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Very Appealing  /  Appealing  /  Neutral  /  Needs Improvement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Did you understand how to find and choose a tutor?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Yes  /  Mostly  /  No</w:t>
            </w:r>
          </w:p>
        </w:tc>
      </w:tr>
      <w:tr>
        <w:tc>
          <w:tcPr>
            <w:tcW w:type="dxa" w:w="5102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Did you understand how lesson bookings work?</w:t>
            </w:r>
          </w:p>
        </w:tc>
        <w:tc>
          <w:tcPr>
            <w:tcW w:type="dxa" w:w="3969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Yes  /  Mostly  /  No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Did you understand how payments work?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Yes  /  Mostly  /  No</w:t>
            </w:r>
          </w:p>
        </w:tc>
      </w:tr>
      <w:tr>
        <w:tc>
          <w:tcPr>
            <w:tcW w:type="dxa" w:w="5102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Did you understand how to contact tutors?</w:t>
            </w:r>
          </w:p>
        </w:tc>
        <w:tc>
          <w:tcPr>
            <w:tcW w:type="dxa" w:w="3969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Yes  /  Mostly  /  No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Did the platform feel safe and trustworthy for your child?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Very Safe  /  Mostly Safe  /  Unsure  /  Not Safe</w:t>
            </w:r>
          </w:p>
        </w:tc>
      </w:tr>
    </w:tbl>
    <w:p>
      <w:pPr>
        <w:spacing w:before="240" w:after="80"/>
      </w:pPr>
      <w:r>
        <w:rPr>
          <w:b/>
          <w:color w:val="1A56AB"/>
          <w:sz w:val="26"/>
        </w:rPr>
        <w:t>Section 3: Parent Dashboard Experience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02"/>
            <w:shd w:val="clear" w:color="auto" w:fill="1A56AB"/>
            <w:shd w:val="clear" w:color="auto" w:fill="1A56AB"/>
          </w:tcPr>
          <w:p>
            <w:pP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969"/>
            <w:shd w:val="clear" w:color="auto" w:fill="1A56AB"/>
            <w:shd w:val="clear" w:color="auto" w:fill="1A56AB"/>
          </w:tcPr>
          <w:p>
            <w:pPr/>
            <w:r>
              <w:rPr>
                <w:b/>
                <w:color w:val="FFFFFF"/>
                <w:sz w:val="20"/>
              </w:rPr>
              <w:t>Response Type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Ease of creating an account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Rating Scale (1–5)</w:t>
            </w:r>
          </w:p>
        </w:tc>
      </w:tr>
      <w:tr>
        <w:tc>
          <w:tcPr>
            <w:tcW w:type="dxa" w:w="5102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Ease of adding your child's details</w:t>
            </w:r>
          </w:p>
        </w:tc>
        <w:tc>
          <w:tcPr>
            <w:tcW w:type="dxa" w:w="3969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Rating Scale (1–5)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Ease of searching for tutors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Rating Scale (1–5)</w:t>
            </w:r>
          </w:p>
        </w:tc>
      </w:tr>
      <w:tr>
        <w:tc>
          <w:tcPr>
            <w:tcW w:type="dxa" w:w="5102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Ease of booking lessons</w:t>
            </w:r>
          </w:p>
        </w:tc>
        <w:tc>
          <w:tcPr>
            <w:tcW w:type="dxa" w:w="3969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Rating Scale (1–5)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Ease of navigating the dashboard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Rating Scale (1–5)</w:t>
            </w:r>
          </w:p>
        </w:tc>
      </w:tr>
      <w:tr>
        <w:tc>
          <w:tcPr>
            <w:tcW w:type="dxa" w:w="5102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Quality of tutor profiles and credentials displayed</w:t>
            </w:r>
          </w:p>
        </w:tc>
        <w:tc>
          <w:tcPr>
            <w:tcW w:type="dxa" w:w="3969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Rating Scale (1–5)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How satisfied are you with the payment and pricing clarity?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Rating Scale (1–5)</w:t>
            </w:r>
          </w:p>
        </w:tc>
      </w:tr>
      <w:tr>
        <w:tc>
          <w:tcPr>
            <w:tcW w:type="dxa" w:w="5102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Did you trust the platform?</w:t>
            </w:r>
          </w:p>
        </w:tc>
        <w:tc>
          <w:tcPr>
            <w:tcW w:type="dxa" w:w="3969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Completely  /  Mostly  /  Not Fully  /  No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What would increase your trust in the platform?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Paragraph Text</w:t>
            </w:r>
          </w:p>
        </w:tc>
      </w:tr>
      <w:tr>
        <w:tc>
          <w:tcPr>
            <w:tcW w:type="dxa" w:w="5102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Were any areas confusing or unclear?</w:t>
            </w:r>
          </w:p>
        </w:tc>
        <w:tc>
          <w:tcPr>
            <w:tcW w:type="dxa" w:w="3969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Paragraph Text</w:t>
            </w:r>
          </w:p>
        </w:tc>
      </w:tr>
    </w:tbl>
    <w:p>
      <w:pPr>
        <w:spacing w:before="240" w:after="80"/>
      </w:pPr>
      <w:r>
        <w:rPr>
          <w:b/>
          <w:color w:val="1A56AB"/>
          <w:sz w:val="26"/>
        </w:rPr>
        <w:t>Section 4: Features &amp; Safety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02"/>
            <w:shd w:val="clear" w:color="auto" w:fill="1A56AB"/>
            <w:shd w:val="clear" w:color="auto" w:fill="1A56AB"/>
          </w:tcPr>
          <w:p>
            <w:pP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969"/>
            <w:shd w:val="clear" w:color="auto" w:fill="1A56AB"/>
            <w:shd w:val="clear" w:color="auto" w:fill="1A56AB"/>
          </w:tcPr>
          <w:p>
            <w:pPr/>
            <w:r>
              <w:rPr>
                <w:b/>
                <w:color w:val="FFFFFF"/>
                <w:sz w:val="20"/>
              </w:rPr>
              <w:t>Response Type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Which features did you like most? (tick all that apply)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☐ Tutor profiles</w:t>
              <w:br/>
              <w:t>☐ Lesson booking system</w:t>
              <w:br/>
              <w:t>☐ Messaging / Chat</w:t>
              <w:br/>
              <w:t>☐ Payment system</w:t>
              <w:br/>
              <w:t>☐ Dashboard overview</w:t>
              <w:br/>
              <w:t>☐ Progress tracking</w:t>
              <w:br/>
              <w:t>☐ Resource library</w:t>
            </w:r>
          </w:p>
        </w:tc>
      </w:tr>
      <w:tr>
        <w:tc>
          <w:tcPr>
            <w:tcW w:type="dxa" w:w="5102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Which features felt missing or incomplete?</w:t>
            </w:r>
          </w:p>
        </w:tc>
        <w:tc>
          <w:tcPr>
            <w:tcW w:type="dxa" w:w="3969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Paragraph Text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Do the tutor vetting / credential checks feel sufficient?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Yes, very thorough  /  Mostly  /  Could be stronger  /  No</w:t>
            </w:r>
          </w:p>
        </w:tc>
      </w:tr>
      <w:tr>
        <w:tc>
          <w:tcPr>
            <w:tcW w:type="dxa" w:w="5102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Are there any safety or privacy features you feel are missing?</w:t>
            </w:r>
          </w:p>
        </w:tc>
        <w:tc>
          <w:tcPr>
            <w:tcW w:type="dxa" w:w="3969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Paragraph Text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Did you experience any issues during testing? (tick all that apply)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☐ Login / Sign-up</w:t>
              <w:br/>
              <w:t>☐ Booking</w:t>
              <w:br/>
              <w:t>☐ Payment</w:t>
              <w:br/>
              <w:t>☐ Messaging</w:t>
              <w:br/>
              <w:t>☐ Dashboard loading</w:t>
              <w:br/>
              <w:t>☐ Video / Audio</w:t>
              <w:br/>
              <w:t>☐ None</w:t>
            </w:r>
          </w:p>
        </w:tc>
      </w:tr>
      <w:tr>
        <w:tc>
          <w:tcPr>
            <w:tcW w:type="dxa" w:w="5102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Please describe any issues you encountered</w:t>
            </w:r>
          </w:p>
        </w:tc>
        <w:tc>
          <w:tcPr>
            <w:tcW w:type="dxa" w:w="3969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Paragraph Text</w:t>
            </w:r>
          </w:p>
        </w:tc>
      </w:tr>
    </w:tbl>
    <w:p>
      <w:pPr>
        <w:spacing w:before="240" w:after="80"/>
      </w:pPr>
      <w:r>
        <w:rPr>
          <w:b/>
          <w:color w:val="1A56AB"/>
          <w:sz w:val="26"/>
        </w:rPr>
        <w:t>Section 5: Final Feedback</w:t>
      </w:r>
    </w:p>
    <w:p/>
    <w:p>
      <w:pPr>
        <w:spacing w:before="240" w:after="80"/>
      </w:pPr>
      <w:r>
        <w:rPr>
          <w:b/>
          <w:color w:val="2C7A3E"/>
          <w:sz w:val="22"/>
        </w:rPr>
        <w:t>Overall Satisfaction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02"/>
            <w:shd w:val="clear" w:color="auto" w:fill="1A56AB"/>
            <w:shd w:val="clear" w:color="auto" w:fill="1A56AB"/>
          </w:tcPr>
          <w:p>
            <w:pP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969"/>
            <w:shd w:val="clear" w:color="auto" w:fill="1A56AB"/>
            <w:shd w:val="clear" w:color="auto" w:fill="1A56AB"/>
          </w:tcPr>
          <w:p>
            <w:pPr/>
            <w:r>
              <w:rPr>
                <w:b/>
                <w:color w:val="FFFFFF"/>
                <w:sz w:val="20"/>
              </w:rPr>
              <w:t>Response Type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Overall, how satisfied are you with your TutorNest experience?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Very Satisfied / Satisfied / Neutral / Dissatisfied / Very Dissatisfied</w:t>
            </w:r>
          </w:p>
        </w:tc>
      </w:tr>
    </w:tbl>
    <w:p/>
    <w:p>
      <w:pPr>
        <w:spacing w:before="240" w:after="80"/>
      </w:pPr>
      <w:r>
        <w:rPr>
          <w:b/>
          <w:color w:val="2C7A3E"/>
          <w:sz w:val="22"/>
        </w:rPr>
        <w:t>Net Promoter Score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02"/>
            <w:shd w:val="clear" w:color="auto" w:fill="1A56AB"/>
            <w:shd w:val="clear" w:color="auto" w:fill="1A56AB"/>
          </w:tcPr>
          <w:p>
            <w:pP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969"/>
            <w:shd w:val="clear" w:color="auto" w:fill="1A56AB"/>
            <w:shd w:val="clear" w:color="auto" w:fill="1A56AB"/>
          </w:tcPr>
          <w:p>
            <w:pPr/>
            <w:r>
              <w:rPr>
                <w:b/>
                <w:color w:val="FFFFFF"/>
                <w:sz w:val="20"/>
              </w:rPr>
              <w:t>Response Type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On a scale of 0–10, how likely are you to recommend TutorNest to a friend or colleague?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Rating Scale (0–10)</w:t>
              <w:br/>
              <w:t>0 = Not at all likely  |  10 = Extremely likely</w:t>
            </w:r>
          </w:p>
        </w:tc>
      </w:tr>
      <w:tr>
        <w:tc>
          <w:tcPr>
            <w:tcW w:type="dxa" w:w="5102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What is the main reason for your score?</w:t>
            </w:r>
          </w:p>
        </w:tc>
        <w:tc>
          <w:tcPr>
            <w:tcW w:type="dxa" w:w="3969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Paragraph Text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02"/>
            <w:shd w:val="clear" w:color="auto" w:fill="1A56AB"/>
            <w:shd w:val="clear" w:color="auto" w:fill="1A56AB"/>
          </w:tcPr>
          <w:p>
            <w:pP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969"/>
            <w:shd w:val="clear" w:color="auto" w:fill="1A56AB"/>
            <w:shd w:val="clear" w:color="auto" w:fill="1A56AB"/>
          </w:tcPr>
          <w:p>
            <w:pPr/>
            <w:r>
              <w:rPr>
                <w:b/>
                <w:color w:val="FFFFFF"/>
                <w:sz w:val="20"/>
              </w:rPr>
              <w:t>Response Type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Would you use TutorNest for your child?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Definitely  /  Probably  /  Maybe  /  No</w:t>
            </w:r>
          </w:p>
        </w:tc>
      </w:tr>
      <w:tr>
        <w:tc>
          <w:tcPr>
            <w:tcW w:type="dxa" w:w="5102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Would you recommend TutorNest to another parent?</w:t>
            </w:r>
          </w:p>
        </w:tc>
        <w:tc>
          <w:tcPr>
            <w:tcW w:type="dxa" w:w="3969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Yes  /  No</w:t>
            </w:r>
          </w:p>
        </w:tc>
      </w:tr>
      <w:tr>
        <w:tc>
          <w:tcPr>
            <w:tcW w:type="dxa" w:w="5102"/>
          </w:tcPr>
          <w:p>
            <w:pPr/>
            <w:r>
              <w:rPr>
                <w:sz w:val="20"/>
              </w:rPr>
              <w:t>What is the single most important improvement we should make?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Paragraph Text</w:t>
            </w:r>
          </w:p>
        </w:tc>
      </w:tr>
      <w:tr>
        <w:tc>
          <w:tcPr>
            <w:tcW w:type="dxa" w:w="5102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Would you be happy to participate in a follow-up discussion?</w:t>
            </w:r>
          </w:p>
        </w:tc>
        <w:tc>
          <w:tcPr>
            <w:tcW w:type="dxa" w:w="3969"/>
            <w:shd w:val="clear" w:color="auto" w:fill="EBF3FB"/>
            <w:shd w:val="clear" w:color="auto" w:fill="EBF3FB"/>
          </w:tcPr>
          <w:p>
            <w:pPr/>
            <w:r>
              <w:rPr>
                <w:sz w:val="20"/>
              </w:rPr>
              <w:t>Yes  /  No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