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A1" w:rsidRPr="00991AB8" w:rsidRDefault="005910A1">
      <w:pPr>
        <w:rPr>
          <w:rFonts w:ascii="Times New Roman" w:hAnsi="Times New Roman" w:cs="Times New Roman"/>
          <w:sz w:val="32"/>
          <w:szCs w:val="28"/>
        </w:rPr>
      </w:pPr>
    </w:p>
    <w:p w:rsidR="00991AB8" w:rsidRPr="00991AB8" w:rsidRDefault="00991AB8" w:rsidP="00991AB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1AB8">
        <w:rPr>
          <w:rFonts w:ascii="Times New Roman" w:hAnsi="Times New Roman" w:cs="Times New Roman"/>
          <w:b/>
          <w:sz w:val="32"/>
          <w:szCs w:val="28"/>
        </w:rPr>
        <w:t xml:space="preserve">Настройка </w:t>
      </w:r>
      <w:r w:rsidRPr="00991AB8">
        <w:rPr>
          <w:rFonts w:ascii="Times New Roman" w:hAnsi="Times New Roman" w:cs="Times New Roman"/>
          <w:b/>
          <w:sz w:val="32"/>
          <w:szCs w:val="28"/>
          <w:lang w:val="en-US"/>
        </w:rPr>
        <w:t>GRE</w:t>
      </w:r>
      <w:r w:rsidRPr="006B6CB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991AB8">
        <w:rPr>
          <w:rFonts w:ascii="Times New Roman" w:hAnsi="Times New Roman" w:cs="Times New Roman"/>
          <w:b/>
          <w:sz w:val="32"/>
          <w:szCs w:val="28"/>
          <w:lang w:val="en-US"/>
        </w:rPr>
        <w:t>over</w:t>
      </w:r>
      <w:r w:rsidRPr="006B6CB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991AB8">
        <w:rPr>
          <w:rFonts w:ascii="Times New Roman" w:hAnsi="Times New Roman" w:cs="Times New Roman"/>
          <w:b/>
          <w:sz w:val="32"/>
          <w:szCs w:val="28"/>
          <w:lang w:val="en-US"/>
        </w:rPr>
        <w:t>IPsec</w:t>
      </w:r>
      <w:r w:rsidRPr="006B6CB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991AB8">
        <w:rPr>
          <w:rFonts w:ascii="Times New Roman" w:hAnsi="Times New Roman" w:cs="Times New Roman"/>
          <w:b/>
          <w:sz w:val="32"/>
          <w:szCs w:val="28"/>
        </w:rPr>
        <w:t xml:space="preserve">в </w:t>
      </w:r>
      <w:r w:rsidRPr="00991AB8">
        <w:rPr>
          <w:rFonts w:ascii="Times New Roman" w:hAnsi="Times New Roman" w:cs="Times New Roman"/>
          <w:b/>
          <w:sz w:val="32"/>
          <w:szCs w:val="28"/>
          <w:lang w:val="en-US"/>
        </w:rPr>
        <w:t>Linux</w:t>
      </w:r>
    </w:p>
    <w:p w:rsidR="000C7382" w:rsidRPr="00A3199D" w:rsidRDefault="005910A1">
      <w:pPr>
        <w:rPr>
          <w:rFonts w:ascii="Times New Roman" w:hAnsi="Times New Roman" w:cs="Times New Roman"/>
          <w:sz w:val="28"/>
          <w:szCs w:val="28"/>
        </w:rPr>
      </w:pPr>
      <w:r w:rsidRPr="00991AB8">
        <w:rPr>
          <w:rFonts w:ascii="Times New Roman" w:hAnsi="Times New Roman" w:cs="Times New Roman"/>
          <w:sz w:val="28"/>
          <w:szCs w:val="28"/>
        </w:rPr>
        <w:t xml:space="preserve">Для начала необходимо установить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91AB8">
        <w:rPr>
          <w:rFonts w:ascii="Times New Roman" w:hAnsi="Times New Roman" w:cs="Times New Roman"/>
          <w:sz w:val="28"/>
          <w:szCs w:val="28"/>
        </w:rPr>
        <w:t>-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91AB8" w:rsidRPr="00991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1AB8" w:rsidRPr="00991AB8">
        <w:rPr>
          <w:rFonts w:ascii="Times New Roman" w:hAnsi="Times New Roman" w:cs="Times New Roman"/>
          <w:sz w:val="28"/>
          <w:szCs w:val="28"/>
        </w:rPr>
        <w:t xml:space="preserve">и </w:t>
      </w:r>
      <w:r w:rsidRPr="00991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AB8" w:rsidRPr="00991AB8">
        <w:rPr>
          <w:rFonts w:ascii="Times New Roman" w:hAnsi="Times New Roman" w:cs="Times New Roman"/>
          <w:sz w:val="28"/>
          <w:szCs w:val="28"/>
          <w:lang w:val="en-US"/>
        </w:rPr>
        <w:t>strongswan</w:t>
      </w:r>
      <w:proofErr w:type="spellEnd"/>
      <w:proofErr w:type="gramEnd"/>
      <w:r w:rsidR="00991AB8" w:rsidRPr="00991AB8">
        <w:rPr>
          <w:rFonts w:ascii="Times New Roman" w:hAnsi="Times New Roman" w:cs="Times New Roman"/>
          <w:sz w:val="28"/>
          <w:szCs w:val="28"/>
        </w:rPr>
        <w:t xml:space="preserve"> </w:t>
      </w:r>
      <w:r w:rsidRPr="00991AB8">
        <w:rPr>
          <w:rFonts w:ascii="Times New Roman" w:hAnsi="Times New Roman" w:cs="Times New Roman"/>
          <w:sz w:val="28"/>
          <w:szCs w:val="28"/>
        </w:rPr>
        <w:t xml:space="preserve">командой: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91AB8">
        <w:rPr>
          <w:rFonts w:ascii="Times New Roman" w:hAnsi="Times New Roman" w:cs="Times New Roman"/>
          <w:sz w:val="28"/>
          <w:szCs w:val="28"/>
        </w:rPr>
        <w:t xml:space="preserve">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91AB8">
        <w:rPr>
          <w:rFonts w:ascii="Times New Roman" w:hAnsi="Times New Roman" w:cs="Times New Roman"/>
          <w:sz w:val="28"/>
          <w:szCs w:val="28"/>
        </w:rPr>
        <w:t xml:space="preserve">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91AB8">
        <w:rPr>
          <w:rFonts w:ascii="Times New Roman" w:hAnsi="Times New Roman" w:cs="Times New Roman"/>
          <w:sz w:val="28"/>
          <w:szCs w:val="28"/>
        </w:rPr>
        <w:t>-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91AB8" w:rsidRPr="00991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AB8" w:rsidRPr="00991AB8">
        <w:rPr>
          <w:rFonts w:ascii="Times New Roman" w:hAnsi="Times New Roman" w:cs="Times New Roman"/>
          <w:sz w:val="28"/>
          <w:szCs w:val="28"/>
          <w:lang w:val="en-US"/>
        </w:rPr>
        <w:t>strongswan</w:t>
      </w:r>
      <w:proofErr w:type="spellEnd"/>
      <w:r w:rsidR="00991AB8" w:rsidRPr="00991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99D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</w:p>
    <w:p w:rsidR="005910A1" w:rsidRPr="006B6CB5" w:rsidRDefault="005910A1">
      <w:pPr>
        <w:rPr>
          <w:rFonts w:ascii="Times New Roman" w:hAnsi="Times New Roman" w:cs="Times New Roman"/>
          <w:sz w:val="28"/>
          <w:szCs w:val="28"/>
        </w:rPr>
      </w:pPr>
      <w:r w:rsidRPr="00991AB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91AB8">
        <w:rPr>
          <w:rFonts w:ascii="Times New Roman" w:hAnsi="Times New Roman" w:cs="Times New Roman"/>
          <w:sz w:val="28"/>
          <w:szCs w:val="28"/>
        </w:rPr>
        <w:t xml:space="preserve">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91AB8">
        <w:rPr>
          <w:rFonts w:ascii="Times New Roman" w:hAnsi="Times New Roman" w:cs="Times New Roman"/>
          <w:sz w:val="28"/>
          <w:szCs w:val="28"/>
        </w:rPr>
        <w:t xml:space="preserve"> – утилита, управляющая сетевыми настройками на вашей операционной системе</w:t>
      </w:r>
    </w:p>
    <w:p w:rsidR="00991AB8" w:rsidRPr="006B6CB5" w:rsidRDefault="00991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AB8">
        <w:rPr>
          <w:rFonts w:ascii="Times New Roman" w:hAnsi="Times New Roman" w:cs="Times New Roman"/>
          <w:sz w:val="28"/>
          <w:szCs w:val="28"/>
          <w:lang w:val="en-US"/>
        </w:rPr>
        <w:t>Strongswan</w:t>
      </w:r>
      <w:proofErr w:type="spellEnd"/>
      <w:r w:rsidRPr="00991AB8">
        <w:rPr>
          <w:rFonts w:ascii="Times New Roman" w:hAnsi="Times New Roman" w:cs="Times New Roman"/>
          <w:sz w:val="28"/>
          <w:szCs w:val="28"/>
        </w:rPr>
        <w:t xml:space="preserve"> – утилита для настройки </w:t>
      </w:r>
      <w:proofErr w:type="spellStart"/>
      <w:r w:rsidRPr="00991AB8"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991AB8">
        <w:rPr>
          <w:rFonts w:ascii="Times New Roman" w:hAnsi="Times New Roman" w:cs="Times New Roman"/>
          <w:sz w:val="28"/>
          <w:szCs w:val="28"/>
        </w:rPr>
        <w:t xml:space="preserve"> в 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3199D" w:rsidRPr="00A3199D" w:rsidRDefault="00A319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A319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утилита, которая позволяет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весь входящий трафик</w:t>
      </w:r>
    </w:p>
    <w:p w:rsidR="00991AB8" w:rsidRPr="00991AB8" w:rsidRDefault="00991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D2164" wp14:editId="08C6E18F">
            <wp:extent cx="4220164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B8" w:rsidRDefault="00991AB8">
      <w:pPr>
        <w:rPr>
          <w:rFonts w:ascii="Times New Roman" w:hAnsi="Times New Roman" w:cs="Times New Roman"/>
          <w:sz w:val="28"/>
          <w:szCs w:val="28"/>
        </w:rPr>
      </w:pPr>
      <w:r w:rsidRPr="00991AB8">
        <w:rPr>
          <w:rFonts w:ascii="Times New Roman" w:hAnsi="Times New Roman" w:cs="Times New Roman"/>
          <w:sz w:val="28"/>
          <w:szCs w:val="28"/>
        </w:rPr>
        <w:t>Флаг –</w:t>
      </w:r>
      <w:r w:rsidRPr="00991A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91AB8">
        <w:rPr>
          <w:rFonts w:ascii="Times New Roman" w:hAnsi="Times New Roman" w:cs="Times New Roman"/>
          <w:sz w:val="28"/>
          <w:szCs w:val="28"/>
        </w:rPr>
        <w:t xml:space="preserve">  автоматически соглашается с установкой</w:t>
      </w:r>
    </w:p>
    <w:p w:rsidR="00991AB8" w:rsidRPr="006B6CB5" w:rsidRDefault="00991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пакеты необходимо установить на этих двух машинах</w:t>
      </w:r>
      <w:r w:rsidRPr="00991AB8">
        <w:rPr>
          <w:rFonts w:ascii="Times New Roman" w:hAnsi="Times New Roman" w:cs="Times New Roman"/>
          <w:sz w:val="28"/>
          <w:szCs w:val="28"/>
        </w:rPr>
        <w:t>:</w:t>
      </w:r>
    </w:p>
    <w:p w:rsidR="00991AB8" w:rsidRDefault="00991AB8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1511548</wp:posOffset>
                </wp:positionH>
                <wp:positionV relativeFrom="paragraph">
                  <wp:posOffset>1520190</wp:posOffset>
                </wp:positionV>
                <wp:extent cx="739470" cy="0"/>
                <wp:effectExtent l="19050" t="5715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B9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19pt;margin-top:119.7pt;width:58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" strokecolor="#c0504d [320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1464945</wp:posOffset>
                </wp:positionV>
                <wp:extent cx="612000" cy="0"/>
                <wp:effectExtent l="0" t="76200" r="7429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A7F5" id="Прямая со стрелкой 2" o:spid="_x0000_s1026" type="#_x0000_t32" style="position:absolute;margin-left:261.15pt;margin-top:115.35pt;width:4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" strokecolor="#c0504d [3205]">
                <v:stroke endarrow="open"/>
              </v:shape>
            </w:pict>
          </mc:Fallback>
        </mc:AlternateContent>
      </w:r>
      <w:r w:rsidRPr="002112A2">
        <w:rPr>
          <w:noProof/>
          <w:lang w:eastAsia="ru-RU"/>
        </w:rPr>
        <w:drawing>
          <wp:inline distT="0" distB="0" distL="0" distR="0" wp14:anchorId="1F7C6078" wp14:editId="018DA879">
            <wp:extent cx="5940425" cy="3636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AB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Помним, что между этими машинами будет логический туннель, но пакеты все равно будут ходить через центральную машину.</w:t>
      </w:r>
    </w:p>
    <w:p w:rsidR="00991AB8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выключаем виртуальные машины, 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46179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строим данную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тополгию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после включаем виртуальные машины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46179B">
        <w:rPr>
          <w:rFonts w:ascii="Times New Roman" w:hAnsi="Times New Roman" w:cs="Times New Roman"/>
          <w:sz w:val="28"/>
          <w:szCs w:val="28"/>
        </w:rPr>
        <w:t>3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6CB5" w:rsidRPr="00A3199D" w:rsidRDefault="006B6CB5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адресацию и маршрутизацию, чтобы пакеты бегали от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6C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я перейду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см.топологию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необходимо зайти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nmtui</w:t>
      </w:r>
      <w:proofErr w:type="spellEnd"/>
      <w:r w:rsidRPr="0046179B">
        <w:rPr>
          <w:rFonts w:ascii="Times New Roman" w:hAnsi="Times New Roman" w:cs="Times New Roman"/>
          <w:sz w:val="28"/>
          <w:szCs w:val="28"/>
        </w:rPr>
        <w:t>: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4919C" wp14:editId="043B6565">
            <wp:extent cx="2648320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необходимо создать туннельный интерфейс</w:t>
      </w:r>
      <w:r w:rsidRPr="004617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здесь следуем по выделенным строчкам</w:t>
      </w:r>
      <w:r w:rsidRPr="0046179B">
        <w:rPr>
          <w:rFonts w:ascii="Times New Roman" w:hAnsi="Times New Roman" w:cs="Times New Roman"/>
          <w:sz w:val="28"/>
          <w:szCs w:val="28"/>
        </w:rPr>
        <w:t>: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C7E7C" wp14:editId="3D79B4DA">
            <wp:extent cx="4839375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3C0323" wp14:editId="1E24D418">
            <wp:extent cx="5372850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ECC449" wp14:editId="17D30300">
            <wp:extent cx="5940425" cy="2577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530FC" wp14:editId="1D4EAA18">
            <wp:extent cx="5940425" cy="370318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Пробежимся по данным строкам</w:t>
      </w:r>
      <w:r w:rsidRPr="0046179B">
        <w:rPr>
          <w:rFonts w:ascii="Times New Roman" w:hAnsi="Times New Roman" w:cs="Times New Roman"/>
          <w:sz w:val="28"/>
          <w:szCs w:val="28"/>
        </w:rPr>
        <w:t>: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  <w:r w:rsidRPr="00461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нашего подключения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(нас это особо не интересует, можно вбить любое название)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Device</w:t>
      </w:r>
      <w:r w:rsidRPr="00461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туннельного интерфейса</w:t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Mode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 туннеля (нас интересует </w:t>
      </w: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46179B">
        <w:rPr>
          <w:rFonts w:ascii="Times New Roman" w:hAnsi="Times New Roman" w:cs="Times New Roman"/>
          <w:sz w:val="28"/>
          <w:szCs w:val="28"/>
        </w:rPr>
        <w:t>)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Pr="00461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откуда будет выходить трафик (помним, что туннель логический, физически пакеты ходят через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машрутизатор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нам необходимо указать откуда трафик будет выходить, а куда заходить). Здесь мы должны указать название нашего внешнего интерфейса.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619BD" wp14:editId="33F62A59">
            <wp:extent cx="1714739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Внешний интерфейс -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интерфейс, который смотрит в сторону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179B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Local</w:t>
      </w:r>
      <w:r w:rsidRPr="00461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79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461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нашего </w:t>
      </w:r>
      <w:r w:rsidR="00D32A5B">
        <w:rPr>
          <w:rFonts w:ascii="Times New Roman" w:hAnsi="Times New Roman" w:cs="Times New Roman"/>
          <w:sz w:val="28"/>
          <w:szCs w:val="28"/>
        </w:rPr>
        <w:t>внешнего интерфейса</w:t>
      </w:r>
    </w:p>
    <w:p w:rsidR="0046179B" w:rsidRP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461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61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соседа с кем будет образован туннель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179B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(Важно</w:t>
      </w:r>
      <w:r w:rsidRPr="004617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адрес внешнего интерфейса соседа, а не туннельного) </w:t>
      </w:r>
    </w:p>
    <w:p w:rsidR="0046179B" w:rsidRDefault="0046179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84B7E" wp14:editId="5A452219">
            <wp:extent cx="5792008" cy="5315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P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адрес туннельного интерфейса задается в оснастке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D32A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D32A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D32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поменять на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D32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перейти на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32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A5B" w:rsidRPr="006B6CB5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5B" w:rsidRP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Конфигурация на втором роутере </w:t>
      </w:r>
      <w:r w:rsidRPr="00D32A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2A5B">
        <w:rPr>
          <w:rFonts w:ascii="Times New Roman" w:hAnsi="Times New Roman" w:cs="Times New Roman"/>
          <w:sz w:val="28"/>
          <w:szCs w:val="28"/>
        </w:rPr>
        <w:t>2):</w:t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DAA11" wp14:editId="47D24277">
            <wp:extent cx="5811061" cy="54681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P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0832AF" wp14:editId="3F242397">
            <wp:extent cx="5725324" cy="550621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тыкаем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008ED" wp14:editId="4A4D2ECF">
            <wp:extent cx="2829320" cy="836411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активируем соединение</w:t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643A9" wp14:editId="4C5E8CA0">
            <wp:extent cx="5220429" cy="4115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Pr="001843D2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D32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0A103" wp14:editId="48BEC367">
            <wp:extent cx="4563112" cy="853559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5B" w:rsidRDefault="00D32A5B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="006B6CB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B6CB5" w:rsidRPr="006B6CB5">
        <w:rPr>
          <w:rFonts w:ascii="Times New Roman" w:hAnsi="Times New Roman" w:cs="Times New Roman"/>
          <w:sz w:val="28"/>
          <w:szCs w:val="28"/>
        </w:rPr>
        <w:t xml:space="preserve"> </w:t>
      </w:r>
      <w:r w:rsidR="006B6CB5">
        <w:rPr>
          <w:rFonts w:ascii="Times New Roman" w:hAnsi="Times New Roman" w:cs="Times New Roman"/>
          <w:sz w:val="28"/>
          <w:szCs w:val="28"/>
        </w:rPr>
        <w:t xml:space="preserve">у вас должна появиться звездочка рядом с </w:t>
      </w:r>
      <w:proofErr w:type="spellStart"/>
      <w:r w:rsidR="006B6CB5">
        <w:rPr>
          <w:rFonts w:ascii="Times New Roman" w:hAnsi="Times New Roman" w:cs="Times New Roman"/>
          <w:sz w:val="28"/>
          <w:szCs w:val="28"/>
          <w:lang w:val="en-US"/>
        </w:rPr>
        <w:t>RandomName</w:t>
      </w:r>
      <w:proofErr w:type="spellEnd"/>
      <w:r w:rsidR="006B6CB5">
        <w:rPr>
          <w:rFonts w:ascii="Times New Roman" w:hAnsi="Times New Roman" w:cs="Times New Roman"/>
          <w:sz w:val="28"/>
          <w:szCs w:val="28"/>
        </w:rPr>
        <w:t>, что означает, что ваш интерфейс включен. Проделать это необходимо на обоих маршрутизаторах</w:t>
      </w:r>
      <w:r w:rsidR="006B6CB5" w:rsidRPr="006B6CB5">
        <w:rPr>
          <w:rFonts w:ascii="Times New Roman" w:hAnsi="Times New Roman" w:cs="Times New Roman"/>
          <w:sz w:val="28"/>
          <w:szCs w:val="28"/>
        </w:rPr>
        <w:t xml:space="preserve">. </w:t>
      </w:r>
      <w:r w:rsidR="006B6CB5">
        <w:rPr>
          <w:rFonts w:ascii="Times New Roman" w:hAnsi="Times New Roman" w:cs="Times New Roman"/>
          <w:sz w:val="28"/>
          <w:szCs w:val="28"/>
        </w:rPr>
        <w:t xml:space="preserve">После проверьте доступности туннельных адресов посредством </w:t>
      </w:r>
      <w:r w:rsidR="006B6CB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6B6CB5">
        <w:rPr>
          <w:rFonts w:ascii="Times New Roman" w:hAnsi="Times New Roman" w:cs="Times New Roman"/>
          <w:sz w:val="28"/>
          <w:szCs w:val="28"/>
        </w:rPr>
        <w:t>.</w:t>
      </w:r>
    </w:p>
    <w:p w:rsidR="006B6CB5" w:rsidRPr="006B6CB5" w:rsidRDefault="006B6CB5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к настройке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6CB5">
        <w:rPr>
          <w:rFonts w:ascii="Times New Roman" w:hAnsi="Times New Roman" w:cs="Times New Roman"/>
          <w:sz w:val="28"/>
          <w:szCs w:val="28"/>
        </w:rPr>
        <w:t>1:</w:t>
      </w:r>
    </w:p>
    <w:p w:rsidR="006B6CB5" w:rsidRPr="00A3199D" w:rsidRDefault="006B6CB5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в файл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6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6B6CB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B6CB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6B6C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3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8B3EC" wp14:editId="385BC37D">
            <wp:extent cx="3248478" cy="232442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внести следующее. Во все вникать не буду, пробегусь по основным значениям.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Rightauth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leftauth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аутентификации между соседями.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Pr="00184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должен быть у обоих соседей</w:t>
      </w:r>
    </w:p>
    <w:p w:rsidR="001843D2" w:rsidRP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здесь мы пишем адрес внешнего интерфейса устройства, где мы находимся </w:t>
      </w:r>
      <w:proofErr w:type="gramStart"/>
      <w:r>
        <w:rPr>
          <w:rFonts w:ascii="Times New Roman" w:hAnsi="Times New Roman" w:cs="Times New Roman"/>
          <w:sz w:val="28"/>
          <w:szCs w:val="28"/>
        </w:rPr>
        <w:t>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3D2">
        <w:rPr>
          <w:rFonts w:ascii="Times New Roman" w:hAnsi="Times New Roman" w:cs="Times New Roman"/>
          <w:sz w:val="28"/>
          <w:szCs w:val="28"/>
        </w:rPr>
        <w:t>1)</w:t>
      </w:r>
    </w:p>
    <w:p w:rsidR="001843D2" w:rsidRP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здесь мы пишем внешний адрес соседа (</w:t>
      </w:r>
      <w:r w:rsidRPr="001843D2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3D2">
        <w:rPr>
          <w:rFonts w:ascii="Times New Roman" w:hAnsi="Times New Roman" w:cs="Times New Roman"/>
          <w:sz w:val="28"/>
          <w:szCs w:val="28"/>
        </w:rPr>
        <w:t>2)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автоматический старт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(я думаю, тут все понятно)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Ike</w:t>
      </w:r>
      <w:r w:rsidRPr="001843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шифрования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еще один алгоритм шифрования</w:t>
      </w:r>
    </w:p>
    <w:p w:rsidR="001843D2" w:rsidRP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</w:t>
      </w:r>
      <w:r w:rsidRPr="00184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 описываете конфигурацию для туннельного интерфейса,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совпадать с реальным названием туннельного интерфейса (в моем случае туннельный интерфейс называется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пишу </w:t>
      </w:r>
      <w:r w:rsidRPr="001843D2">
        <w:rPr>
          <w:rFonts w:ascii="Times New Roman" w:hAnsi="Times New Roman" w:cs="Times New Roman"/>
          <w:b/>
          <w:sz w:val="32"/>
          <w:szCs w:val="28"/>
          <w:lang w:val="en-US"/>
        </w:rPr>
        <w:t>conn</w:t>
      </w:r>
      <w:r w:rsidRPr="001843D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843D2">
        <w:rPr>
          <w:rFonts w:ascii="Times New Roman" w:hAnsi="Times New Roman" w:cs="Times New Roman"/>
          <w:b/>
          <w:sz w:val="32"/>
          <w:szCs w:val="28"/>
          <w:lang w:val="en-US"/>
        </w:rPr>
        <w:t>gre</w:t>
      </w:r>
      <w:proofErr w:type="spellEnd"/>
      <w:r w:rsidRPr="001843D2">
        <w:rPr>
          <w:rFonts w:ascii="Times New Roman" w:hAnsi="Times New Roman" w:cs="Times New Roman"/>
          <w:b/>
          <w:sz w:val="32"/>
          <w:szCs w:val="28"/>
        </w:rPr>
        <w:t>1</w:t>
      </w:r>
      <w:r w:rsidRPr="001843D2">
        <w:rPr>
          <w:rFonts w:ascii="Times New Roman" w:hAnsi="Times New Roman" w:cs="Times New Roman"/>
          <w:sz w:val="28"/>
          <w:szCs w:val="28"/>
        </w:rPr>
        <w:t>)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3D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делаем тоже самое, только меняем местами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1843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8FC3D" wp14:editId="1BB1D283">
            <wp:extent cx="3267531" cy="2029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3D2" w:rsidRDefault="001843D2" w:rsidP="004617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3D2">
        <w:rPr>
          <w:rFonts w:ascii="Times New Roman" w:hAnsi="Times New Roman" w:cs="Times New Roman"/>
          <w:b/>
          <w:sz w:val="28"/>
          <w:szCs w:val="28"/>
        </w:rPr>
        <w:t>Важно, чтобы на обоих устройствах алгоритмы шифрования совпадали, иначе работать ничего не будет!!!</w:t>
      </w:r>
    </w:p>
    <w:p w:rsidR="001843D2" w:rsidRPr="00A3199D" w:rsidRDefault="001843D2" w:rsidP="004617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F07" w:rsidRPr="00A3199D" w:rsidRDefault="00367F07" w:rsidP="004617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3199D">
        <w:rPr>
          <w:rFonts w:ascii="Times New Roman" w:hAnsi="Times New Roman" w:cs="Times New Roman"/>
          <w:b/>
          <w:sz w:val="28"/>
          <w:szCs w:val="28"/>
        </w:rPr>
        <w:t>1</w:t>
      </w:r>
    </w:p>
    <w:p w:rsidR="001843D2" w:rsidRP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укажем наш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18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ключ, по которому будет происходить аутентификация.</w:t>
      </w:r>
    </w:p>
    <w:p w:rsidR="00367F07" w:rsidRPr="00041C3D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перейти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1843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secrets</w:t>
      </w:r>
    </w:p>
    <w:p w:rsidR="00367F07" w:rsidRDefault="00367F07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F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7DF92" wp14:editId="1B151DCC">
            <wp:extent cx="2981741" cy="56205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3D" w:rsidRP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адрес – локальный внешний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1C3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второй адрес – внешний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C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92B77" wp14:editId="36053FD6">
            <wp:extent cx="3258005" cy="819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сначала мы пишем внешний адрес устройства на котором находимся, а потом уже внешний адрес соседа.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04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 на обоих устройствах должен совпадать</w:t>
      </w:r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перезагрузим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04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041C3D" w:rsidRP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04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041C3D" w:rsidRP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04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041C3D" w:rsidRP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Просмотрим статус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  <w:r w:rsidRPr="0004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319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настроили правильно, то вывод будет примерно таким</w:t>
      </w:r>
    </w:p>
    <w:p w:rsidR="00041C3D" w:rsidRPr="00041C3D" w:rsidRDefault="00041C3D" w:rsidP="0046179B">
      <w:pPr>
        <w:jc w:val="both"/>
        <w:rPr>
          <w:rFonts w:ascii="Times New Roman" w:hAnsi="Times New Roman" w:cs="Times New Roman"/>
          <w:sz w:val="28"/>
          <w:szCs w:val="28"/>
        </w:rPr>
      </w:pPr>
      <w:r w:rsidRPr="00041C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02465" wp14:editId="3EF6B35C">
            <wp:extent cx="5940425" cy="116613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D2" w:rsidRPr="001843D2" w:rsidRDefault="001843D2" w:rsidP="00461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>tunnels: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gre1: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mode: </w:t>
      </w:r>
      <w:proofErr w:type="spellStart"/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>gre</w:t>
      </w:r>
      <w:proofErr w:type="spellEnd"/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local: 5.5.5.1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remote: 6.6.6.2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>mtu</w:t>
      </w:r>
      <w:proofErr w:type="spellEnd"/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>: 1476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</w:pPr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addresses:</w:t>
      </w:r>
    </w:p>
    <w:p w:rsidR="00B345DD" w:rsidRPr="00B345DD" w:rsidRDefault="00B345DD" w:rsidP="00B34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0"/>
          <w:szCs w:val="20"/>
          <w:lang w:val="en-US" w:eastAsia="ru-RU"/>
        </w:rPr>
      </w:pPr>
      <w:r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 xml:space="preserve">                - 10.10.10.1</w:t>
      </w:r>
      <w:bookmarkStart w:id="0" w:name="_GoBack"/>
      <w:bookmarkEnd w:id="0"/>
      <w:r w:rsidRPr="00B345DD">
        <w:rPr>
          <w:rFonts w:ascii="var(--ff-mono)" w:eastAsia="Times New Roman" w:hAnsi="var(--ff-mono)" w:cs="Courier New"/>
          <w:sz w:val="30"/>
          <w:szCs w:val="20"/>
          <w:bdr w:val="none" w:sz="0" w:space="0" w:color="auto" w:frame="1"/>
          <w:lang w:val="en-US" w:eastAsia="ru-RU"/>
        </w:rPr>
        <w:t>/30</w:t>
      </w:r>
    </w:p>
    <w:p w:rsidR="001843D2" w:rsidRPr="00B345DD" w:rsidRDefault="001843D2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6CB5" w:rsidRPr="00B345DD" w:rsidRDefault="006B6CB5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6CB5" w:rsidRPr="00B345DD" w:rsidRDefault="006B6CB5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2A5B" w:rsidRPr="00B345DD" w:rsidRDefault="00D32A5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179B" w:rsidRPr="00B345DD" w:rsidRDefault="0046179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179B" w:rsidRPr="00B345DD" w:rsidRDefault="0046179B" w:rsidP="004617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1AB8" w:rsidRPr="00B345DD" w:rsidRDefault="00991A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1AB8" w:rsidRPr="00B345DD" w:rsidRDefault="00991AB8">
      <w:pPr>
        <w:rPr>
          <w:lang w:val="en-US"/>
        </w:rPr>
      </w:pPr>
    </w:p>
    <w:p w:rsidR="005910A1" w:rsidRPr="00B345DD" w:rsidRDefault="005910A1">
      <w:pPr>
        <w:rPr>
          <w:lang w:val="en-US"/>
        </w:rPr>
      </w:pPr>
    </w:p>
    <w:sectPr w:rsidR="005910A1" w:rsidRPr="00B3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F8"/>
    <w:rsid w:val="00021F57"/>
    <w:rsid w:val="00041C3D"/>
    <w:rsid w:val="001843D2"/>
    <w:rsid w:val="003031B6"/>
    <w:rsid w:val="00367F07"/>
    <w:rsid w:val="0046179B"/>
    <w:rsid w:val="005910A1"/>
    <w:rsid w:val="006B6CB5"/>
    <w:rsid w:val="00991AB8"/>
    <w:rsid w:val="00A3199D"/>
    <w:rsid w:val="00B345DD"/>
    <w:rsid w:val="00D32A5B"/>
    <w:rsid w:val="00D432F8"/>
    <w:rsid w:val="00E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E20F"/>
  <w15:docId w15:val="{D9CF1DBF-0E83-4A44-951F-EDDB6CD4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AB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5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4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8F16D-0DB6-4AF3-BA0E-F3A9B5F2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1</cp:lastModifiedBy>
  <cp:revision>7</cp:revision>
  <dcterms:created xsi:type="dcterms:W3CDTF">2022-12-20T15:27:00Z</dcterms:created>
  <dcterms:modified xsi:type="dcterms:W3CDTF">2022-12-21T06:43:00Z</dcterms:modified>
</cp:coreProperties>
</file>