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0B7F" w:rsidRDefault="00370B7F">
      <w:pPr>
        <w:pStyle w:val="p0"/>
        <w:autoSpaceDN w:val="0"/>
        <w:adjustRightInd w:val="0"/>
        <w:snapToGrid w:val="0"/>
        <w:spacing w:line="288" w:lineRule="auto"/>
        <w:jc w:val="center"/>
        <w:rPr>
          <w:rFonts w:eastAsia="SimSun"/>
          <w:sz w:val="56"/>
          <w:szCs w:val="56"/>
        </w:rPr>
      </w:pPr>
      <w:r>
        <w:rPr>
          <w:sz w:val="56"/>
          <w:szCs w:val="56"/>
        </w:rPr>
        <w:t xml:space="preserve">Project </w:t>
      </w:r>
      <w:r>
        <w:rPr>
          <w:rFonts w:eastAsia="SimSun"/>
          <w:sz w:val="56"/>
          <w:szCs w:val="56"/>
        </w:rPr>
        <w:t>Report</w:t>
      </w:r>
    </w:p>
    <w:p w:rsidR="00370B7F" w:rsidRDefault="003A5C26">
      <w:pPr>
        <w:pStyle w:val="p0"/>
        <w:autoSpaceDN w:val="0"/>
        <w:adjustRightInd w:val="0"/>
        <w:snapToGrid w:val="0"/>
        <w:spacing w:line="288" w:lineRule="auto"/>
        <w:jc w:val="center"/>
        <w:rPr>
          <w:sz w:val="36"/>
          <w:szCs w:val="40"/>
        </w:rPr>
      </w:pPr>
      <w:r>
        <w:rPr>
          <w:rFonts w:eastAsia="SimSun"/>
          <w:sz w:val="36"/>
          <w:szCs w:val="40"/>
        </w:rPr>
        <w:t>Edge Detection and Character Recognition</w:t>
      </w:r>
    </w:p>
    <w:p w:rsidR="00370B7F" w:rsidRDefault="00370B7F">
      <w:pPr>
        <w:pStyle w:val="p0"/>
        <w:adjustRightInd w:val="0"/>
        <w:snapToGrid w:val="0"/>
        <w:jc w:val="center"/>
        <w:rPr>
          <w:rFonts w:eastAsia="SimSun"/>
          <w:sz w:val="24"/>
          <w:szCs w:val="24"/>
        </w:rPr>
      </w:pPr>
    </w:p>
    <w:p w:rsidR="00370B7F" w:rsidRDefault="003A5C26">
      <w:pPr>
        <w:pStyle w:val="p0"/>
        <w:adjustRightInd w:val="0"/>
        <w:snapToGrid w:val="0"/>
        <w:jc w:val="center"/>
        <w:rPr>
          <w:rFonts w:eastAsia="SimSun"/>
          <w:sz w:val="24"/>
          <w:szCs w:val="24"/>
        </w:rPr>
      </w:pPr>
      <w:r>
        <w:rPr>
          <w:rFonts w:eastAsia="SimSun"/>
          <w:sz w:val="24"/>
          <w:szCs w:val="24"/>
        </w:rPr>
        <w:t xml:space="preserve">Ernest </w:t>
      </w:r>
      <w:proofErr w:type="spellStart"/>
      <w:r>
        <w:rPr>
          <w:rFonts w:eastAsia="SimSun"/>
          <w:sz w:val="24"/>
          <w:szCs w:val="24"/>
        </w:rPr>
        <w:t>Carroza</w:t>
      </w:r>
      <w:proofErr w:type="spellEnd"/>
      <w:r w:rsidR="00370B7F">
        <w:rPr>
          <w:rFonts w:eastAsia="SimSun"/>
          <w:sz w:val="24"/>
          <w:szCs w:val="24"/>
        </w:rPr>
        <w:t xml:space="preserve">, </w:t>
      </w:r>
      <w:r w:rsidR="00370B7F">
        <w:rPr>
          <w:sz w:val="24"/>
          <w:szCs w:val="24"/>
        </w:rPr>
        <w:t>Chandroutie Sankar</w:t>
      </w:r>
    </w:p>
    <w:p w:rsidR="00370B7F" w:rsidRDefault="00370B7F">
      <w:pPr>
        <w:pStyle w:val="p0"/>
        <w:adjustRightInd w:val="0"/>
        <w:snapToGrid w:val="0"/>
        <w:jc w:val="center"/>
        <w:rPr>
          <w:rFonts w:eastAsia="SimSun"/>
          <w:sz w:val="24"/>
          <w:szCs w:val="24"/>
        </w:rPr>
      </w:pPr>
      <w:r>
        <w:rPr>
          <w:rFonts w:eastAsia="SimSun"/>
          <w:sz w:val="24"/>
          <w:szCs w:val="24"/>
        </w:rPr>
        <w:t>ECSE, Rensselaer Polytechnic Institute</w:t>
      </w:r>
    </w:p>
    <w:p w:rsidR="00370B7F" w:rsidRDefault="00370B7F">
      <w:pPr>
        <w:pStyle w:val="p0"/>
        <w:adjustRightInd w:val="0"/>
        <w:snapToGrid w:val="0"/>
        <w:jc w:val="center"/>
        <w:rPr>
          <w:rFonts w:eastAsia="SimSun"/>
          <w:sz w:val="24"/>
          <w:szCs w:val="24"/>
        </w:rPr>
      </w:pPr>
      <w:r>
        <w:rPr>
          <w:rFonts w:eastAsia="SimSun"/>
          <w:sz w:val="24"/>
          <w:szCs w:val="24"/>
        </w:rPr>
        <w:t>Troy, NY, USA</w:t>
      </w:r>
    </w:p>
    <w:p w:rsidR="00370B7F" w:rsidRDefault="003A5C26">
      <w:pPr>
        <w:pStyle w:val="p0"/>
        <w:adjustRightInd w:val="0"/>
        <w:snapToGrid w:val="0"/>
        <w:jc w:val="center"/>
        <w:rPr>
          <w:rFonts w:eastAsia="SimSun"/>
          <w:sz w:val="24"/>
          <w:szCs w:val="24"/>
        </w:rPr>
      </w:pPr>
      <w:hyperlink r:id="rId7" w:history="1">
        <w:r w:rsidRPr="00D904E3">
          <w:rPr>
            <w:rStyle w:val="Hyperlink"/>
            <w:rFonts w:eastAsia="SimSun"/>
            <w:sz w:val="24"/>
            <w:szCs w:val="24"/>
          </w:rPr>
          <w:t>caroze@rpi.edu</w:t>
        </w:r>
      </w:hyperlink>
    </w:p>
    <w:p w:rsidR="00370B7F" w:rsidRDefault="00370B7F">
      <w:pPr>
        <w:pStyle w:val="p0"/>
        <w:adjustRightInd w:val="0"/>
        <w:snapToGrid w:val="0"/>
        <w:jc w:val="center"/>
        <w:rPr>
          <w:rFonts w:eastAsia="SimSun"/>
          <w:sz w:val="24"/>
          <w:szCs w:val="24"/>
        </w:rPr>
      </w:pPr>
      <w:hyperlink r:id="rId8" w:history="1">
        <w:r>
          <w:rPr>
            <w:rStyle w:val="Hyperlink"/>
            <w:rFonts w:eastAsia="SimSun"/>
            <w:sz w:val="24"/>
            <w:szCs w:val="24"/>
          </w:rPr>
          <w:t>sankac@rpi.edu</w:t>
        </w:r>
      </w:hyperlink>
    </w:p>
    <w:p w:rsidR="00370B7F" w:rsidRDefault="00370B7F">
      <w:pPr>
        <w:adjustRightInd w:val="0"/>
        <w:snapToGrid w:val="0"/>
        <w:jc w:val="center"/>
        <w:rPr>
          <w:sz w:val="24"/>
          <w:szCs w:val="24"/>
        </w:rPr>
      </w:pPr>
    </w:p>
    <w:p w:rsidR="00370B7F" w:rsidRDefault="00370B7F" w:rsidP="003A5C26">
      <w:pPr>
        <w:adjustRightInd w:val="0"/>
        <w:snapToGrid w:val="0"/>
        <w:ind w:leftChars="200" w:left="420" w:rightChars="155" w:right="325"/>
        <w:rPr>
          <w:sz w:val="24"/>
        </w:rPr>
      </w:pPr>
      <w:r>
        <w:rPr>
          <w:b/>
          <w:szCs w:val="24"/>
        </w:rPr>
        <w:t>Abstract</w:t>
      </w:r>
      <w:r>
        <w:rPr>
          <w:szCs w:val="24"/>
        </w:rPr>
        <w:t xml:space="preserve">: </w:t>
      </w:r>
      <w:r w:rsidR="002E23A0">
        <w:rPr>
          <w:szCs w:val="24"/>
        </w:rPr>
        <w:t xml:space="preserve">Edge detection involves extracting the edges or outlines of an image. An edge exists when there is a sharp change in </w:t>
      </w:r>
      <w:r w:rsidR="003E56E2">
        <w:rPr>
          <w:szCs w:val="24"/>
        </w:rPr>
        <w:t>pixel intensities (image brightness) of an image i.e. there is a discontinuity in the image intensity function</w:t>
      </w:r>
      <w:r w:rsidR="002E23A0">
        <w:rPr>
          <w:szCs w:val="24"/>
        </w:rPr>
        <w:t xml:space="preserve">. Edge detection is important because it </w:t>
      </w:r>
      <w:r w:rsidR="003E56E2">
        <w:rPr>
          <w:szCs w:val="24"/>
        </w:rPr>
        <w:t>can provide us with information about the events and changes in the properties of the world. Discontinuities in image brightness can indicate a change in depth, a change in surface orientation, a change in the material’s properties, and</w:t>
      </w:r>
      <w:r w:rsidR="00C00A5E">
        <w:rPr>
          <w:szCs w:val="24"/>
        </w:rPr>
        <w:t>/or</w:t>
      </w:r>
      <w:r w:rsidR="003E56E2">
        <w:rPr>
          <w:szCs w:val="24"/>
        </w:rPr>
        <w:t xml:space="preserve"> a variation in scene illumination. Edge detection can also be used in image enhancement, and this will be one application of edge detection in o</w:t>
      </w:r>
      <w:r w:rsidR="00467E9D">
        <w:rPr>
          <w:szCs w:val="24"/>
        </w:rPr>
        <w:t>ur project. This project involves an exploration</w:t>
      </w:r>
      <w:r w:rsidR="00C00A5E">
        <w:rPr>
          <w:szCs w:val="24"/>
        </w:rPr>
        <w:t xml:space="preserve"> and analysis</w:t>
      </w:r>
      <w:r w:rsidR="00EA7681">
        <w:rPr>
          <w:szCs w:val="24"/>
        </w:rPr>
        <w:t xml:space="preserve"> of</w:t>
      </w:r>
      <w:r w:rsidR="00467E9D">
        <w:rPr>
          <w:szCs w:val="24"/>
        </w:rPr>
        <w:t xml:space="preserve"> </w:t>
      </w:r>
      <w:r w:rsidR="00C00A5E">
        <w:rPr>
          <w:szCs w:val="24"/>
        </w:rPr>
        <w:t xml:space="preserve">the </w:t>
      </w:r>
      <w:r w:rsidR="00467E9D">
        <w:rPr>
          <w:szCs w:val="24"/>
        </w:rPr>
        <w:t xml:space="preserve">different types of edge </w:t>
      </w:r>
      <w:r w:rsidR="00C00A5E">
        <w:rPr>
          <w:szCs w:val="24"/>
        </w:rPr>
        <w:t>detectors</w:t>
      </w:r>
      <w:r w:rsidR="00467E9D">
        <w:rPr>
          <w:szCs w:val="24"/>
        </w:rPr>
        <w:t xml:space="preserve"> and a comparison will be made of the different types of methods. </w:t>
      </w:r>
      <w:r w:rsidR="00C00A5E">
        <w:rPr>
          <w:szCs w:val="24"/>
        </w:rPr>
        <w:t>In our project we will develop a demo</w:t>
      </w:r>
      <w:r w:rsidR="00EB3738">
        <w:rPr>
          <w:szCs w:val="24"/>
        </w:rPr>
        <w:t>n</w:t>
      </w:r>
      <w:r w:rsidR="00C00A5E">
        <w:rPr>
          <w:szCs w:val="24"/>
        </w:rPr>
        <w:t xml:space="preserve">stration that shows the different types of edge detectors. </w:t>
      </w:r>
      <w:r w:rsidR="00EB3738">
        <w:rPr>
          <w:szCs w:val="24"/>
        </w:rPr>
        <w:t xml:space="preserve">The user can </w:t>
      </w:r>
      <w:r w:rsidR="00C00A5E">
        <w:rPr>
          <w:szCs w:val="24"/>
        </w:rPr>
        <w:t xml:space="preserve">test our </w:t>
      </w:r>
      <w:r w:rsidR="00EB3738">
        <w:rPr>
          <w:szCs w:val="24"/>
        </w:rPr>
        <w:t xml:space="preserve">various </w:t>
      </w:r>
      <w:r w:rsidR="00C00A5E">
        <w:rPr>
          <w:szCs w:val="24"/>
        </w:rPr>
        <w:t>edge detector algorithm</w:t>
      </w:r>
      <w:r w:rsidR="00EB3738">
        <w:rPr>
          <w:szCs w:val="24"/>
        </w:rPr>
        <w:t>s</w:t>
      </w:r>
      <w:r w:rsidR="00C00A5E">
        <w:rPr>
          <w:szCs w:val="24"/>
        </w:rPr>
        <w:t xml:space="preserve"> using vario</w:t>
      </w:r>
      <w:r w:rsidR="00EB3738">
        <w:rPr>
          <w:szCs w:val="24"/>
        </w:rPr>
        <w:t xml:space="preserve">us types of images: </w:t>
      </w:r>
      <w:r w:rsidR="00C00A5E">
        <w:rPr>
          <w:szCs w:val="24"/>
        </w:rPr>
        <w:t>images of the real world, images of compu</w:t>
      </w:r>
      <w:r w:rsidR="00EB3738">
        <w:rPr>
          <w:szCs w:val="24"/>
        </w:rPr>
        <w:t xml:space="preserve">ter generated shapes, and </w:t>
      </w:r>
      <w:r w:rsidR="00C00A5E">
        <w:rPr>
          <w:szCs w:val="24"/>
        </w:rPr>
        <w:t xml:space="preserve">the user </w:t>
      </w:r>
      <w:r w:rsidR="00EB3738">
        <w:rPr>
          <w:szCs w:val="24"/>
        </w:rPr>
        <w:t>can even use his/her</w:t>
      </w:r>
      <w:r w:rsidR="00C00A5E">
        <w:rPr>
          <w:szCs w:val="24"/>
        </w:rPr>
        <w:t xml:space="preserve"> image.</w:t>
      </w:r>
      <w:r w:rsidR="00EB3738">
        <w:rPr>
          <w:szCs w:val="24"/>
        </w:rPr>
        <w:t xml:space="preserve"> The user can choose to do edge detection with or without noise, and can even experiment with different types of smoothing filters. It is our hope that this demo will educate and generate curiosity and interest in edge detection. It is our intention to provide a comprehensive package about edge detection, and the user can explore the </w:t>
      </w:r>
      <w:r w:rsidR="00EA7681">
        <w:rPr>
          <w:szCs w:val="24"/>
        </w:rPr>
        <w:t>different</w:t>
      </w:r>
      <w:r w:rsidR="00EB3738">
        <w:rPr>
          <w:szCs w:val="24"/>
        </w:rPr>
        <w:t xml:space="preserve"> factors of edge detection in its various permutations. </w:t>
      </w:r>
      <w:r w:rsidR="00467E9D">
        <w:rPr>
          <w:szCs w:val="24"/>
        </w:rPr>
        <w:t>The result of our algorithms will then be applied to image enhancement. An image can be enhanced by adding the edges back to the original image</w:t>
      </w:r>
      <w:r w:rsidR="00EA7681">
        <w:rPr>
          <w:szCs w:val="24"/>
        </w:rPr>
        <w:t xml:space="preserve">, and this process is called </w:t>
      </w:r>
      <w:proofErr w:type="spellStart"/>
      <w:r w:rsidR="00EA7681">
        <w:rPr>
          <w:szCs w:val="24"/>
        </w:rPr>
        <w:t>crispening</w:t>
      </w:r>
      <w:proofErr w:type="spellEnd"/>
      <w:r w:rsidR="00467E9D">
        <w:rPr>
          <w:szCs w:val="24"/>
        </w:rPr>
        <w:t xml:space="preserve">. We will also apply of edge detection algorithm to character recognition. </w:t>
      </w:r>
    </w:p>
    <w:p w:rsidR="00370B7F" w:rsidRDefault="00370B7F">
      <w:pPr>
        <w:adjustRightInd w:val="0"/>
        <w:snapToGrid w:val="0"/>
        <w:rPr>
          <w:sz w:val="24"/>
        </w:rPr>
      </w:pPr>
    </w:p>
    <w:p w:rsidR="00370B7F" w:rsidRDefault="00370B7F">
      <w:pPr>
        <w:pStyle w:val="ListParagraph"/>
        <w:adjustRightInd w:val="0"/>
        <w:snapToGrid w:val="0"/>
        <w:spacing w:line="360" w:lineRule="auto"/>
        <w:ind w:left="0"/>
        <w:rPr>
          <w:sz w:val="24"/>
          <w:szCs w:val="24"/>
        </w:rPr>
      </w:pPr>
      <w:r>
        <w:rPr>
          <w:rFonts w:hint="eastAsia"/>
          <w:b/>
          <w:sz w:val="36"/>
          <w:szCs w:val="36"/>
        </w:rPr>
        <w:t xml:space="preserve">1. </w:t>
      </w:r>
      <w:r>
        <w:rPr>
          <w:b/>
          <w:sz w:val="36"/>
          <w:szCs w:val="36"/>
        </w:rPr>
        <w:t>Introduction</w:t>
      </w:r>
    </w:p>
    <w:p w:rsidR="00E03A19" w:rsidRDefault="00EA7681" w:rsidP="000A21A7">
      <w:pPr>
        <w:adjustRightInd w:val="0"/>
        <w:snapToGrid w:val="0"/>
        <w:ind w:firstLine="420"/>
        <w:rPr>
          <w:sz w:val="24"/>
        </w:rPr>
      </w:pPr>
      <w:r>
        <w:rPr>
          <w:sz w:val="24"/>
        </w:rPr>
        <w:t>Edge detection is an important aspect of image processing because it allows us to extract information f</w:t>
      </w:r>
      <w:r w:rsidR="00764285">
        <w:rPr>
          <w:sz w:val="24"/>
        </w:rPr>
        <w:t>r</w:t>
      </w:r>
      <w:r>
        <w:rPr>
          <w:sz w:val="24"/>
        </w:rPr>
        <w:t>om an image. The information extracted</w:t>
      </w:r>
      <w:r w:rsidR="00764285">
        <w:rPr>
          <w:sz w:val="24"/>
        </w:rPr>
        <w:t xml:space="preserve"> can tell us about events and changes in the properties of the real world. Edge detection can allow us to filter out the relevant information in an image and this can significantly reduce the amount of data that has to be processed. Edge detection involves identifying the edges or outlines of objects in an image</w:t>
      </w:r>
      <w:r w:rsidR="008573A3">
        <w:rPr>
          <w:sz w:val="24"/>
        </w:rPr>
        <w:t xml:space="preserve"> and determining its </w:t>
      </w:r>
      <w:r w:rsidR="004951D1">
        <w:rPr>
          <w:sz w:val="24"/>
        </w:rPr>
        <w:t>orientation [2</w:t>
      </w:r>
      <w:r w:rsidR="008573A3">
        <w:rPr>
          <w:sz w:val="24"/>
        </w:rPr>
        <w:t>]</w:t>
      </w:r>
      <w:r w:rsidR="00764285">
        <w:rPr>
          <w:sz w:val="24"/>
        </w:rPr>
        <w:t>. An edge exists when there is a sharp change in the imag</w:t>
      </w:r>
      <w:r w:rsidR="00775D1D">
        <w:rPr>
          <w:sz w:val="24"/>
        </w:rPr>
        <w:t>e intensity or image brightness; i.e. a discontinuity in the brightness occurs from one pixel to the next.</w:t>
      </w:r>
      <w:r w:rsidR="00EF52E0">
        <w:rPr>
          <w:sz w:val="24"/>
        </w:rPr>
        <w:t xml:space="preserve"> However, edge detection is not a simple matter. Images may have false edges, or they may contain edges that have been fragmented. Some images may have a gradual change in intensities and as such would not produce very good edges</w:t>
      </w:r>
      <w:r w:rsidR="00E03A19">
        <w:rPr>
          <w:sz w:val="24"/>
        </w:rPr>
        <w:t>, or the image can contain many small edges</w:t>
      </w:r>
      <w:r w:rsidR="00EF52E0">
        <w:rPr>
          <w:sz w:val="24"/>
        </w:rPr>
        <w:t xml:space="preserve">. Additionally, during acquisition, the image can become corrupted by noise. </w:t>
      </w:r>
      <w:r w:rsidR="00E03A19">
        <w:rPr>
          <w:sz w:val="24"/>
        </w:rPr>
        <w:t xml:space="preserve">One of the goals of edge detection is to locate the edges most likely generated by the scene elements rather than the noise of the image. This is because image noise can cause intensity variations which can result in spurious edges. </w:t>
      </w:r>
    </w:p>
    <w:p w:rsidR="000A21A7" w:rsidRDefault="00E03A19" w:rsidP="00E03A19">
      <w:pPr>
        <w:adjustRightInd w:val="0"/>
        <w:snapToGrid w:val="0"/>
        <w:ind w:firstLine="420"/>
        <w:rPr>
          <w:sz w:val="24"/>
        </w:rPr>
      </w:pPr>
      <w:r>
        <w:rPr>
          <w:sz w:val="24"/>
        </w:rPr>
        <w:t xml:space="preserve">A good edge detector should suppress most of the “false” edges without destroying the true edges. It should also enhance the edges; i.e. increase the pixel values of the edges. In addition, the edge detector should be able to differentiate </w:t>
      </w:r>
      <w:r>
        <w:rPr>
          <w:sz w:val="24"/>
        </w:rPr>
        <w:lastRenderedPageBreak/>
        <w:t xml:space="preserve">between the edges caused by noise and the </w:t>
      </w:r>
      <w:r w:rsidR="007C2112">
        <w:rPr>
          <w:sz w:val="24"/>
        </w:rPr>
        <w:t xml:space="preserve">actual edges of the image. This can be done by thinning the wide edges: if it is not a maximum value it is suppressed (non-maximum suppression), and by thresholding: a minimum value is established to declare </w:t>
      </w:r>
      <w:r w:rsidR="000A21A7">
        <w:rPr>
          <w:sz w:val="24"/>
        </w:rPr>
        <w:t>a local maximum</w:t>
      </w:r>
      <w:r w:rsidR="007C2112">
        <w:rPr>
          <w:sz w:val="24"/>
        </w:rPr>
        <w:t xml:space="preserve"> at the edge.</w:t>
      </w:r>
      <w:r>
        <w:rPr>
          <w:sz w:val="24"/>
        </w:rPr>
        <w:t xml:space="preserve"> </w:t>
      </w:r>
    </w:p>
    <w:p w:rsidR="00370B7F" w:rsidRDefault="000A21A7" w:rsidP="00E03A19">
      <w:pPr>
        <w:adjustRightInd w:val="0"/>
        <w:snapToGrid w:val="0"/>
        <w:ind w:firstLine="420"/>
        <w:rPr>
          <w:sz w:val="24"/>
        </w:rPr>
      </w:pPr>
      <w:r>
        <w:rPr>
          <w:sz w:val="24"/>
        </w:rPr>
        <w:t xml:space="preserve">The goal of our project is to investigate the different types of edge detectors. Using the information gleaned, we will create a demonstration program that will </w:t>
      </w:r>
      <w:r w:rsidR="00A930F7">
        <w:rPr>
          <w:sz w:val="24"/>
        </w:rPr>
        <w:t xml:space="preserve">use our edge detection algorithms. We will perform edge detection on various types </w:t>
      </w:r>
      <w:r w:rsidR="00F53446">
        <w:rPr>
          <w:sz w:val="24"/>
        </w:rPr>
        <w:t>of images: images of the real world, computer generated images, images with different types of noise, and images that have been smoothed by filters of different sizes and types. We will then use the extracted edges to enhance the image. Finally we will use our edge detection algorithms to recognize characters of the alphabet.</w:t>
      </w:r>
      <w:r w:rsidR="00775D1D">
        <w:rPr>
          <w:sz w:val="24"/>
        </w:rPr>
        <w:t xml:space="preserve"> </w:t>
      </w:r>
    </w:p>
    <w:p w:rsidR="00C00A5E" w:rsidRDefault="00C00A5E">
      <w:pPr>
        <w:adjustRightInd w:val="0"/>
        <w:snapToGrid w:val="0"/>
        <w:rPr>
          <w:sz w:val="24"/>
        </w:rPr>
      </w:pPr>
    </w:p>
    <w:p w:rsidR="00C00A5E" w:rsidRDefault="00C00A5E">
      <w:pPr>
        <w:adjustRightInd w:val="0"/>
        <w:snapToGrid w:val="0"/>
        <w:rPr>
          <w:sz w:val="24"/>
        </w:rPr>
      </w:pPr>
    </w:p>
    <w:p w:rsidR="00370B7F" w:rsidRDefault="00370B7F">
      <w:pPr>
        <w:pStyle w:val="ListParagraph"/>
        <w:widowControl/>
        <w:adjustRightInd w:val="0"/>
        <w:snapToGrid w:val="0"/>
        <w:spacing w:line="360" w:lineRule="auto"/>
        <w:ind w:left="0"/>
        <w:rPr>
          <w:b/>
          <w:sz w:val="36"/>
          <w:szCs w:val="36"/>
        </w:rPr>
      </w:pPr>
      <w:r>
        <w:rPr>
          <w:rFonts w:hint="eastAsia"/>
          <w:b/>
          <w:sz w:val="36"/>
          <w:szCs w:val="36"/>
        </w:rPr>
        <w:t xml:space="preserve">2. </w:t>
      </w:r>
      <w:r>
        <w:rPr>
          <w:b/>
          <w:sz w:val="36"/>
          <w:szCs w:val="36"/>
        </w:rPr>
        <w:t>Theory of Edge Detection</w:t>
      </w:r>
    </w:p>
    <w:p w:rsidR="003E6A06" w:rsidRDefault="003E6A06">
      <w:pPr>
        <w:adjustRightInd w:val="0"/>
        <w:snapToGrid w:val="0"/>
        <w:rPr>
          <w:sz w:val="24"/>
        </w:rPr>
      </w:pPr>
      <w:r>
        <w:rPr>
          <w:sz w:val="24"/>
        </w:rPr>
        <w:tab/>
        <w:t xml:space="preserve">Edges can be generated from different physical </w:t>
      </w:r>
      <w:r w:rsidR="008573A3">
        <w:rPr>
          <w:sz w:val="24"/>
        </w:rPr>
        <w:t>sources. But regardless of how the edge was generated, the resultant edge exhibits varying degrees of discontinuities in image intensity [2]. Physical edge sources may arise from different surface properties such as change in color of an object, reflective properties, and change in texture of the object. Edges may also be formed as a result of discontinuities in the distance and the object’s orientation. Edges may also be caused by shadows.</w:t>
      </w:r>
    </w:p>
    <w:p w:rsidR="004D07E6" w:rsidRDefault="008573A3">
      <w:pPr>
        <w:adjustRightInd w:val="0"/>
        <w:snapToGrid w:val="0"/>
        <w:rPr>
          <w:sz w:val="24"/>
        </w:rPr>
      </w:pPr>
      <w:r>
        <w:rPr>
          <w:sz w:val="24"/>
        </w:rPr>
        <w:tab/>
        <w:t xml:space="preserve">There are many different types of edges; an edge may be a step function, it may be a ridge, a ramp function, or a roof edge (triangular) function. Additionally the width of the </w:t>
      </w:r>
      <w:r w:rsidR="004D07E6">
        <w:rPr>
          <w:sz w:val="24"/>
        </w:rPr>
        <w:t>edge can vary infinitely. Identifying an edge amounts to finding the change in intensity of the image. As such we can find the first and second derivative of the image intensity function. The first derivative of the image intensity functions produces a high where an edge exists. The second derivative identifies the zero-crossings of the image intensity function.</w:t>
      </w:r>
    </w:p>
    <w:p w:rsidR="004D07E6" w:rsidRDefault="004D07E6">
      <w:pPr>
        <w:adjustRightInd w:val="0"/>
        <w:snapToGrid w:val="0"/>
        <w:rPr>
          <w:sz w:val="24"/>
        </w:rPr>
      </w:pPr>
    </w:p>
    <w:p w:rsidR="004D07E6" w:rsidRDefault="004D07E6">
      <w:pPr>
        <w:adjustRightInd w:val="0"/>
        <w:snapToGrid w:val="0"/>
        <w:rPr>
          <w:sz w:val="30"/>
          <w:szCs w:val="30"/>
        </w:rPr>
      </w:pPr>
      <w:r>
        <w:rPr>
          <w:sz w:val="30"/>
          <w:szCs w:val="30"/>
        </w:rPr>
        <w:t>2.1 First order Edge Filter</w:t>
      </w:r>
    </w:p>
    <w:p w:rsidR="00DC459B" w:rsidRPr="004D07E6" w:rsidRDefault="00DC459B">
      <w:pPr>
        <w:adjustRightInd w:val="0"/>
        <w:snapToGrid w:val="0"/>
        <w:rPr>
          <w:sz w:val="30"/>
          <w:szCs w:val="30"/>
        </w:rPr>
      </w:pPr>
    </w:p>
    <w:p w:rsidR="004D07E6" w:rsidRDefault="004D07E6">
      <w:pPr>
        <w:adjustRightInd w:val="0"/>
        <w:snapToGrid w:val="0"/>
        <w:rPr>
          <w:sz w:val="24"/>
        </w:rPr>
      </w:pPr>
      <w:r>
        <w:rPr>
          <w:sz w:val="24"/>
        </w:rPr>
        <w:t xml:space="preserve">If </w:t>
      </w:r>
      <w:r>
        <w:rPr>
          <w:i/>
          <w:sz w:val="24"/>
        </w:rPr>
        <w:t>I(</w:t>
      </w:r>
      <w:proofErr w:type="spellStart"/>
      <w:r>
        <w:rPr>
          <w:i/>
          <w:sz w:val="24"/>
        </w:rPr>
        <w:t>c</w:t>
      </w:r>
      <w:proofErr w:type="gramStart"/>
      <w:r>
        <w:rPr>
          <w:i/>
          <w:sz w:val="24"/>
        </w:rPr>
        <w:t>,r</w:t>
      </w:r>
      <w:proofErr w:type="spellEnd"/>
      <w:proofErr w:type="gramEnd"/>
      <w:r>
        <w:rPr>
          <w:i/>
          <w:sz w:val="24"/>
        </w:rPr>
        <w:t xml:space="preserve">) </w:t>
      </w:r>
      <w:r>
        <w:rPr>
          <w:sz w:val="24"/>
        </w:rPr>
        <w:t xml:space="preserve">represents the image intensity at pixel </w:t>
      </w:r>
      <w:r>
        <w:rPr>
          <w:i/>
          <w:sz w:val="24"/>
        </w:rPr>
        <w:t>(</w:t>
      </w:r>
      <w:proofErr w:type="spellStart"/>
      <w:r>
        <w:rPr>
          <w:i/>
          <w:sz w:val="24"/>
        </w:rPr>
        <w:t>c,r</w:t>
      </w:r>
      <w:proofErr w:type="spellEnd"/>
      <w:r>
        <w:rPr>
          <w:i/>
          <w:sz w:val="24"/>
        </w:rPr>
        <w:t>)</w:t>
      </w:r>
      <w:r>
        <w:rPr>
          <w:sz w:val="24"/>
        </w:rPr>
        <w:t>, then the first order image gradient can be approximated by:</w:t>
      </w:r>
    </w:p>
    <w:p w:rsidR="008573A3" w:rsidRDefault="004D07E6" w:rsidP="004E38C9">
      <w:pPr>
        <w:adjustRightInd w:val="0"/>
        <w:snapToGrid w:val="0"/>
        <w:jc w:val="center"/>
        <w:rPr>
          <w:sz w:val="24"/>
          <w:szCs w:val="24"/>
        </w:rPr>
      </w:pPr>
      <m:oMath>
        <m:r>
          <m:rPr>
            <m:sty m:val="p"/>
          </m:rPr>
          <w:rPr>
            <w:rFonts w:ascii="Cambria Math" w:hAnsi="Cambria Math"/>
            <w:sz w:val="32"/>
            <w:szCs w:val="32"/>
          </w:rPr>
          <m:t>∇</m:t>
        </m:r>
        <m:r>
          <w:rPr>
            <w:rFonts w:ascii="Cambria Math" w:hAnsi="Cambria Math"/>
            <w:sz w:val="32"/>
            <w:szCs w:val="32"/>
          </w:rPr>
          <m:t>I</m:t>
        </m:r>
        <m:d>
          <m:dPr>
            <m:ctrlPr>
              <w:rPr>
                <w:rFonts w:ascii="Cambria Math" w:hAnsi="Cambria Math"/>
                <w:i/>
                <w:sz w:val="32"/>
                <w:szCs w:val="32"/>
              </w:rPr>
            </m:ctrlPr>
          </m:dPr>
          <m:e>
            <m:r>
              <w:rPr>
                <w:rFonts w:ascii="Cambria Math" w:hAnsi="Cambria Math"/>
                <w:sz w:val="32"/>
                <w:szCs w:val="32"/>
              </w:rPr>
              <m:t>c,r</m:t>
            </m:r>
          </m:e>
        </m:d>
        <m:r>
          <w:rPr>
            <w:rFonts w:ascii="Cambria Math" w:hAnsi="Cambria Math"/>
            <w:sz w:val="32"/>
            <w:szCs w:val="32"/>
          </w:rPr>
          <m:t>=</m:t>
        </m:r>
        <m:d>
          <m:dPr>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e>
              </m:mr>
              <m:m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e>
              </m:mr>
            </m:m>
          </m:e>
        </m:d>
      </m:oMath>
      <w:r w:rsidR="004E38C9">
        <w:rPr>
          <w:sz w:val="32"/>
          <w:szCs w:val="32"/>
        </w:rPr>
        <w:t xml:space="preserve">   </w:t>
      </w:r>
      <w:r w:rsidR="004E38C9">
        <w:rPr>
          <w:sz w:val="24"/>
          <w:szCs w:val="24"/>
        </w:rPr>
        <w:t>(2-1)</w:t>
      </w:r>
    </w:p>
    <w:p w:rsidR="00AA5C4D" w:rsidRDefault="00AA5C4D" w:rsidP="004E38C9">
      <w:pPr>
        <w:adjustRightInd w:val="0"/>
        <w:snapToGrid w:val="0"/>
        <w:jc w:val="center"/>
        <w:rPr>
          <w:sz w:val="24"/>
          <w:szCs w:val="24"/>
        </w:rPr>
      </w:pPr>
    </w:p>
    <w:p w:rsidR="004E38C9" w:rsidRDefault="00AA5C4D" w:rsidP="004E38C9">
      <w:pPr>
        <w:adjustRightInd w:val="0"/>
        <w:snapToGrid w:val="0"/>
        <w:rPr>
          <w:sz w:val="24"/>
          <w:szCs w:val="24"/>
        </w:rPr>
      </w:pPr>
      <w:proofErr w:type="gramStart"/>
      <w:r>
        <w:rPr>
          <w:sz w:val="24"/>
          <w:szCs w:val="24"/>
        </w:rPr>
        <w:t>where</w:t>
      </w:r>
      <w:proofErr w:type="gramEnd"/>
      <w:r>
        <w:rPr>
          <w:sz w:val="24"/>
          <w:szCs w:val="24"/>
        </w:rPr>
        <w:t xml:space="preserve"> the partial derivatives are numerically approximated,</w:t>
      </w:r>
    </w:p>
    <w:p w:rsidR="005A2D9D" w:rsidRDefault="005A2D9D" w:rsidP="004E38C9">
      <w:pPr>
        <w:adjustRightInd w:val="0"/>
        <w:snapToGrid w:val="0"/>
        <w:rPr>
          <w:sz w:val="24"/>
          <w:szCs w:val="24"/>
        </w:rPr>
      </w:pPr>
    </w:p>
    <w:p w:rsidR="00AA5C4D" w:rsidRDefault="004951D1" w:rsidP="00AA5C4D">
      <w:pPr>
        <w:adjustRightInd w:val="0"/>
        <w:snapToGrid w:val="0"/>
        <w:jc w:val="center"/>
        <w:rPr>
          <w:sz w:val="24"/>
          <w:szCs w:val="24"/>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∂c</m:t>
            </m:r>
          </m:den>
        </m:f>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c+1, r</m:t>
            </m:r>
          </m:e>
        </m:d>
        <m:r>
          <w:rPr>
            <w:rFonts w:ascii="Cambria Math" w:hAnsi="Cambria Math"/>
            <w:sz w:val="28"/>
            <w:szCs w:val="28"/>
          </w:rPr>
          <m:t>- I(c,r)</m:t>
        </m:r>
      </m:oMath>
      <w:r w:rsidR="00AA5C4D">
        <w:rPr>
          <w:sz w:val="24"/>
          <w:szCs w:val="24"/>
        </w:rPr>
        <w:t xml:space="preserve"> </w:t>
      </w:r>
      <w:r>
        <w:rPr>
          <w:sz w:val="24"/>
          <w:szCs w:val="24"/>
        </w:rPr>
        <w:tab/>
      </w:r>
      <w:r w:rsidR="00AA5C4D">
        <w:rPr>
          <w:sz w:val="24"/>
          <w:szCs w:val="24"/>
        </w:rPr>
        <w:tab/>
        <w:t>(2-2)</w:t>
      </w:r>
    </w:p>
    <w:p w:rsidR="00AA5C4D" w:rsidRDefault="00AA5C4D" w:rsidP="00AA5C4D">
      <w:pPr>
        <w:adjustRightInd w:val="0"/>
        <w:snapToGrid w:val="0"/>
        <w:jc w:val="center"/>
        <w:rPr>
          <w:sz w:val="24"/>
          <w:szCs w:val="24"/>
        </w:rPr>
      </w:pPr>
    </w:p>
    <w:p w:rsidR="00AA5C4D" w:rsidRDefault="004951D1" w:rsidP="00AA5C4D">
      <w:pPr>
        <w:adjustRightInd w:val="0"/>
        <w:snapToGrid w:val="0"/>
        <w:jc w:val="center"/>
        <w:rPr>
          <w:sz w:val="24"/>
          <w:szCs w:val="24"/>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y</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m:t>
            </m:r>
            <m:r>
              <w:rPr>
                <w:rFonts w:ascii="Cambria Math" w:hAnsi="Cambria Math"/>
                <w:sz w:val="28"/>
                <w:szCs w:val="28"/>
              </w:rPr>
              <m:t>r</m:t>
            </m:r>
          </m:den>
        </m:f>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c, r</m:t>
            </m:r>
            <m:r>
              <w:rPr>
                <w:rFonts w:ascii="Cambria Math" w:hAnsi="Cambria Math"/>
                <w:sz w:val="28"/>
                <w:szCs w:val="28"/>
              </w:rPr>
              <m:t>+1</m:t>
            </m:r>
          </m:e>
        </m:d>
        <m:r>
          <w:rPr>
            <w:rFonts w:ascii="Cambria Math" w:hAnsi="Cambria Math"/>
            <w:sz w:val="28"/>
            <w:szCs w:val="28"/>
          </w:rPr>
          <m:t>- I(c,r)</m:t>
        </m:r>
      </m:oMath>
      <w:r>
        <w:rPr>
          <w:sz w:val="28"/>
          <w:szCs w:val="28"/>
        </w:rPr>
        <w:t xml:space="preserve"> </w:t>
      </w:r>
      <w:r w:rsidR="00AA5C4D">
        <w:rPr>
          <w:sz w:val="28"/>
          <w:szCs w:val="28"/>
        </w:rPr>
        <w:t xml:space="preserve">   </w:t>
      </w:r>
      <w:r w:rsidR="00AA5C4D">
        <w:rPr>
          <w:sz w:val="24"/>
          <w:szCs w:val="24"/>
        </w:rPr>
        <w:t>(2-3)</w:t>
      </w:r>
    </w:p>
    <w:p w:rsidR="005A2D9D" w:rsidRDefault="005A2D9D" w:rsidP="00AA5C4D">
      <w:pPr>
        <w:adjustRightInd w:val="0"/>
        <w:snapToGrid w:val="0"/>
        <w:jc w:val="center"/>
        <w:rPr>
          <w:sz w:val="24"/>
          <w:szCs w:val="24"/>
        </w:rPr>
      </w:pPr>
    </w:p>
    <w:p w:rsidR="00AA5C4D" w:rsidRDefault="004951D1" w:rsidP="005A2D9D">
      <w:pPr>
        <w:adjustRightInd w:val="0"/>
        <w:snapToGrid w:val="0"/>
        <w:rPr>
          <w:sz w:val="24"/>
          <w:szCs w:val="24"/>
        </w:rPr>
      </w:pPr>
      <w:r>
        <w:rPr>
          <w:sz w:val="24"/>
        </w:rPr>
        <w:t xml:space="preserve">Where </w:t>
      </w:r>
      <w:proofErr w:type="spellStart"/>
      <w:r>
        <w:rPr>
          <w:i/>
          <w:sz w:val="24"/>
        </w:rPr>
        <w:t>h</w:t>
      </w:r>
      <w:r>
        <w:rPr>
          <w:i/>
          <w:sz w:val="24"/>
          <w:vertAlign w:val="subscript"/>
        </w:rPr>
        <w:t>x</w:t>
      </w:r>
      <w:proofErr w:type="spellEnd"/>
      <w:r>
        <w:rPr>
          <w:i/>
          <w:sz w:val="24"/>
        </w:rPr>
        <w:t xml:space="preserve"> </w:t>
      </w:r>
      <w:r>
        <w:rPr>
          <w:sz w:val="24"/>
        </w:rPr>
        <w:t xml:space="preserve">computes the first order horizontal image derivative, and </w:t>
      </w:r>
      <w:proofErr w:type="spellStart"/>
      <w:r>
        <w:rPr>
          <w:sz w:val="24"/>
        </w:rPr>
        <w:t>h</w:t>
      </w:r>
      <w:r>
        <w:rPr>
          <w:sz w:val="24"/>
          <w:vertAlign w:val="subscript"/>
        </w:rPr>
        <w:t>y</w:t>
      </w:r>
      <w:proofErr w:type="spellEnd"/>
      <w:r>
        <w:rPr>
          <w:sz w:val="24"/>
        </w:rPr>
        <w:t xml:space="preserve"> computes the first order vertical image derivative. </w:t>
      </w:r>
      <w:r w:rsidR="005A2D9D">
        <w:rPr>
          <w:sz w:val="24"/>
          <w:szCs w:val="24"/>
        </w:rPr>
        <w:t>And the gradient and magnitude can be defined by:</w:t>
      </w:r>
    </w:p>
    <w:p w:rsidR="005A2D9D" w:rsidRDefault="005A2D9D" w:rsidP="005A2D9D">
      <w:pPr>
        <w:adjustRightInd w:val="0"/>
        <w:snapToGrid w:val="0"/>
        <w:rPr>
          <w:sz w:val="24"/>
          <w:szCs w:val="24"/>
        </w:rPr>
      </w:pPr>
    </w:p>
    <w:p w:rsidR="005A2D9D" w:rsidRDefault="005A2D9D" w:rsidP="005A2D9D">
      <w:pPr>
        <w:adjustRightInd w:val="0"/>
        <w:snapToGrid w:val="0"/>
        <w:jc w:val="center"/>
        <w:rPr>
          <w:sz w:val="24"/>
          <w:szCs w:val="24"/>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c,r</m:t>
            </m:r>
          </m:e>
        </m:d>
        <m:r>
          <w:rPr>
            <w:rFonts w:ascii="Cambria Math" w:hAnsi="Cambria Math"/>
            <w:sz w:val="32"/>
            <w:szCs w:val="32"/>
          </w:rPr>
          <m:t xml:space="preserve">= </m:t>
        </m:r>
        <m:rad>
          <m:radPr>
            <m:degHide m:val="on"/>
            <m:ctrlPr>
              <w:rPr>
                <w:rFonts w:ascii="Cambria Math" w:hAnsi="Cambria Math"/>
                <w:i/>
                <w:sz w:val="32"/>
                <w:szCs w:val="32"/>
              </w:rPr>
            </m:ctrlPr>
          </m:radPr>
          <m:deg/>
          <m:e>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e>
                </m:d>
              </m:e>
              <m:sup>
                <m:r>
                  <w:rPr>
                    <w:rFonts w:ascii="Cambria Math" w:hAnsi="Cambria Math"/>
                    <w:sz w:val="32"/>
                    <w:szCs w:val="32"/>
                  </w:rPr>
                  <m:t>2</m:t>
                </m:r>
              </m:sup>
            </m:sSup>
          </m:e>
        </m:rad>
      </m:oMath>
      <w:r>
        <w:rPr>
          <w:sz w:val="24"/>
          <w:szCs w:val="24"/>
        </w:rPr>
        <w:t xml:space="preserve">   (2-4)</w:t>
      </w:r>
    </w:p>
    <w:p w:rsidR="00DA38EC" w:rsidRDefault="00DA38EC" w:rsidP="005A2D9D">
      <w:pPr>
        <w:adjustRightInd w:val="0"/>
        <w:snapToGrid w:val="0"/>
        <w:jc w:val="center"/>
        <w:rPr>
          <w:sz w:val="24"/>
          <w:szCs w:val="24"/>
        </w:rPr>
      </w:pPr>
    </w:p>
    <w:p w:rsidR="00DA38EC" w:rsidRDefault="00DA38EC" w:rsidP="00DA38EC">
      <w:pPr>
        <w:adjustRightInd w:val="0"/>
        <w:snapToGrid w:val="0"/>
        <w:rPr>
          <w:sz w:val="24"/>
          <w:szCs w:val="24"/>
        </w:rPr>
      </w:pPr>
      <w:r>
        <w:rPr>
          <w:sz w:val="24"/>
          <w:szCs w:val="24"/>
        </w:rPr>
        <w:t>From (2-4) and (2-2)</w:t>
      </w:r>
    </w:p>
    <w:p w:rsidR="00DA38EC" w:rsidRDefault="00DA38EC" w:rsidP="00DA38EC">
      <w:pPr>
        <w:adjustRightInd w:val="0"/>
        <w:snapToGrid w:val="0"/>
        <w:jc w:val="center"/>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x</m:t>
            </m:r>
          </m:sub>
        </m:sSub>
      </m:oMath>
      <w:r>
        <w:rPr>
          <w:sz w:val="24"/>
          <w:szCs w:val="24"/>
        </w:rPr>
        <w:t xml:space="preserve">      (2-6)</w:t>
      </w:r>
    </w:p>
    <w:p w:rsidR="00DA38EC" w:rsidRDefault="00DA38EC" w:rsidP="00DA38EC">
      <w:pPr>
        <w:adjustRightInd w:val="0"/>
        <w:snapToGrid w:val="0"/>
        <w:jc w:val="center"/>
        <w:rPr>
          <w:sz w:val="24"/>
          <w:szCs w:val="24"/>
        </w:rPr>
      </w:pPr>
    </w:p>
    <w:p w:rsidR="00DA38EC" w:rsidRDefault="00DA38EC" w:rsidP="00DA38EC">
      <w:pPr>
        <w:adjustRightInd w:val="0"/>
        <w:snapToGrid w:val="0"/>
        <w:jc w:val="center"/>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m:t>
            </m:r>
          </m:sub>
        </m:sSub>
      </m:oMath>
      <w:r>
        <w:rPr>
          <w:sz w:val="24"/>
          <w:szCs w:val="24"/>
        </w:rPr>
        <w:t xml:space="preserve">      (2-7)</w:t>
      </w:r>
    </w:p>
    <w:p w:rsidR="00DA38EC" w:rsidRDefault="00DA38EC" w:rsidP="00DA38EC">
      <w:pPr>
        <w:adjustRightInd w:val="0"/>
        <w:snapToGrid w:val="0"/>
        <w:jc w:val="center"/>
        <w:rPr>
          <w:sz w:val="24"/>
          <w:szCs w:val="24"/>
        </w:rPr>
      </w:pPr>
    </w:p>
    <w:p w:rsidR="00DA38EC" w:rsidRPr="00DA38EC" w:rsidRDefault="00DA38EC" w:rsidP="00DA38EC">
      <w:pPr>
        <w:adjustRightInd w:val="0"/>
        <w:snapToGrid w:val="0"/>
        <w:rPr>
          <w:sz w:val="24"/>
          <w:szCs w:val="24"/>
        </w:rPr>
      </w:pPr>
      <w:r>
        <w:rPr>
          <w:sz w:val="24"/>
          <w:szCs w:val="24"/>
        </w:rPr>
        <w:t xml:space="preserve">Where </w:t>
      </w:r>
      <w:proofErr w:type="spellStart"/>
      <w:r>
        <w:rPr>
          <w:sz w:val="24"/>
          <w:szCs w:val="24"/>
        </w:rPr>
        <w:t>g</w:t>
      </w:r>
      <w:r>
        <w:rPr>
          <w:sz w:val="24"/>
          <w:szCs w:val="24"/>
          <w:vertAlign w:val="subscript"/>
        </w:rPr>
        <w:t>x</w:t>
      </w:r>
      <w:proofErr w:type="spellEnd"/>
      <w:r>
        <w:rPr>
          <w:sz w:val="24"/>
          <w:szCs w:val="24"/>
          <w:vertAlign w:val="subscript"/>
        </w:rPr>
        <w:t xml:space="preserve"> </w:t>
      </w:r>
      <w:r>
        <w:rPr>
          <w:sz w:val="24"/>
          <w:szCs w:val="24"/>
        </w:rPr>
        <w:t xml:space="preserve">and </w:t>
      </w:r>
      <w:proofErr w:type="spellStart"/>
      <w:r>
        <w:rPr>
          <w:sz w:val="24"/>
          <w:szCs w:val="24"/>
        </w:rPr>
        <w:t>g</w:t>
      </w:r>
      <w:r>
        <w:rPr>
          <w:sz w:val="24"/>
          <w:szCs w:val="24"/>
          <w:vertAlign w:val="subscript"/>
        </w:rPr>
        <w:t>y</w:t>
      </w:r>
      <w:proofErr w:type="spellEnd"/>
      <w:r>
        <w:rPr>
          <w:sz w:val="24"/>
          <w:szCs w:val="24"/>
        </w:rPr>
        <w:t xml:space="preserve"> are the image gradients in the x and y directions respectively, and * represents a </w:t>
      </w:r>
      <w:r w:rsidR="00C92482">
        <w:rPr>
          <w:sz w:val="24"/>
          <w:szCs w:val="24"/>
        </w:rPr>
        <w:t xml:space="preserve">2D </w:t>
      </w:r>
      <w:r>
        <w:rPr>
          <w:sz w:val="24"/>
          <w:szCs w:val="24"/>
        </w:rPr>
        <w:t>convolution</w:t>
      </w:r>
      <w:r w:rsidR="00C92482">
        <w:rPr>
          <w:sz w:val="24"/>
          <w:szCs w:val="24"/>
        </w:rPr>
        <w:t xml:space="preserve"> operation</w:t>
      </w:r>
      <w:r>
        <w:rPr>
          <w:sz w:val="24"/>
          <w:szCs w:val="24"/>
        </w:rPr>
        <w:t>.</w:t>
      </w:r>
    </w:p>
    <w:p w:rsidR="00DA38EC" w:rsidRDefault="00DA38EC" w:rsidP="005A2D9D">
      <w:pPr>
        <w:adjustRightInd w:val="0"/>
        <w:snapToGrid w:val="0"/>
        <w:jc w:val="center"/>
        <w:rPr>
          <w:sz w:val="24"/>
          <w:szCs w:val="24"/>
        </w:rPr>
      </w:pPr>
    </w:p>
    <w:p w:rsidR="005A2D9D" w:rsidRDefault="005A2D9D" w:rsidP="005A2D9D">
      <w:pPr>
        <w:adjustRightInd w:val="0"/>
        <w:snapToGrid w:val="0"/>
        <w:jc w:val="center"/>
        <w:rPr>
          <w:sz w:val="24"/>
          <w:szCs w:val="24"/>
        </w:rPr>
      </w:pPr>
      <m:oMath>
        <m:r>
          <w:rPr>
            <w:rFonts w:ascii="Cambria Math" w:hAnsi="Cambria Math"/>
            <w:sz w:val="32"/>
            <w:szCs w:val="32"/>
          </w:rPr>
          <m:t>θ=</m:t>
        </m:r>
        <m:func>
          <m:funcPr>
            <m:ctrlPr>
              <w:rPr>
                <w:rFonts w:ascii="Cambria Math" w:hAnsi="Cambria Math"/>
                <w:i/>
                <w:sz w:val="32"/>
                <w:szCs w:val="32"/>
              </w:rPr>
            </m:ctrlPr>
          </m:funcPr>
          <m:fName>
            <m:r>
              <m:rPr>
                <m:sty m:val="p"/>
              </m:rPr>
              <w:rPr>
                <w:rFonts w:ascii="Cambria Math" w:hAnsi="Cambria Math"/>
                <w:sz w:val="32"/>
                <w:szCs w:val="32"/>
              </w:rPr>
              <m:t>arctan</m:t>
            </m:r>
          </m:fName>
          <m:e>
            <m:f>
              <m:fPr>
                <m:ctrlPr>
                  <w:rPr>
                    <w:rFonts w:ascii="Cambria Math" w:hAnsi="Cambria Math"/>
                    <w:i/>
                    <w:sz w:val="32"/>
                    <w:szCs w:val="32"/>
                  </w:rPr>
                </m:ctrlPr>
              </m:fPr>
              <m:num>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num>
              <m:den>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den>
            </m:f>
          </m:e>
        </m:func>
      </m:oMath>
      <w:r w:rsidR="00DA38EC">
        <w:rPr>
          <w:sz w:val="24"/>
          <w:szCs w:val="24"/>
        </w:rPr>
        <w:t xml:space="preserve">     (2-8</w:t>
      </w:r>
      <w:r>
        <w:rPr>
          <w:sz w:val="24"/>
          <w:szCs w:val="24"/>
        </w:rPr>
        <w:t>)</w:t>
      </w:r>
    </w:p>
    <w:p w:rsidR="005A2D9D" w:rsidRDefault="005A2D9D" w:rsidP="005A2D9D">
      <w:pPr>
        <w:adjustRightInd w:val="0"/>
        <w:snapToGrid w:val="0"/>
        <w:jc w:val="center"/>
        <w:rPr>
          <w:sz w:val="24"/>
          <w:szCs w:val="24"/>
        </w:rPr>
      </w:pPr>
    </w:p>
    <w:p w:rsidR="005A2D9D" w:rsidRDefault="005A2D9D" w:rsidP="005A2D9D">
      <w:pPr>
        <w:adjustRightInd w:val="0"/>
        <w:snapToGrid w:val="0"/>
        <w:rPr>
          <w:sz w:val="24"/>
          <w:szCs w:val="24"/>
        </w:rPr>
      </w:pPr>
      <w:proofErr w:type="gramStart"/>
      <w:r>
        <w:rPr>
          <w:sz w:val="24"/>
          <w:szCs w:val="24"/>
        </w:rPr>
        <w:t>where</w:t>
      </w:r>
      <w:proofErr w:type="gramEnd"/>
      <w:r>
        <w:rPr>
          <w:sz w:val="24"/>
          <w:szCs w:val="24"/>
        </w:rPr>
        <w:t xml:space="preserve"> θ represents the steepest slope direction</w:t>
      </w:r>
    </w:p>
    <w:p w:rsidR="002144FD" w:rsidRDefault="002144FD">
      <w:pPr>
        <w:adjustRightInd w:val="0"/>
        <w:snapToGrid w:val="0"/>
        <w:rPr>
          <w:sz w:val="24"/>
          <w:szCs w:val="24"/>
        </w:rPr>
      </w:pPr>
      <w:r>
        <w:rPr>
          <w:sz w:val="24"/>
          <w:szCs w:val="24"/>
        </w:rPr>
        <w:tab/>
        <w:t xml:space="preserve">These formulae allow us to compute the image derivatives by convolution. Each method of edge detection has its characteristic mask. These masks are sometimes called </w:t>
      </w:r>
      <w:r>
        <w:rPr>
          <w:i/>
          <w:sz w:val="24"/>
          <w:szCs w:val="24"/>
        </w:rPr>
        <w:t>stencils</w:t>
      </w:r>
      <w:r>
        <w:rPr>
          <w:sz w:val="24"/>
          <w:szCs w:val="24"/>
        </w:rPr>
        <w:t xml:space="preserve">. </w:t>
      </w:r>
    </w:p>
    <w:p w:rsidR="007F03B4" w:rsidRPr="002144FD" w:rsidRDefault="00F53446" w:rsidP="002144FD">
      <w:pPr>
        <w:adjustRightInd w:val="0"/>
        <w:snapToGrid w:val="0"/>
        <w:ind w:firstLine="420"/>
        <w:rPr>
          <w:sz w:val="24"/>
          <w:szCs w:val="24"/>
        </w:rPr>
      </w:pPr>
      <w:r>
        <w:rPr>
          <w:sz w:val="24"/>
        </w:rPr>
        <w:t xml:space="preserve">In our project we have </w:t>
      </w:r>
      <w:r w:rsidR="002144FD">
        <w:rPr>
          <w:sz w:val="24"/>
        </w:rPr>
        <w:t>investigated five first order</w:t>
      </w:r>
      <w:r>
        <w:rPr>
          <w:sz w:val="24"/>
        </w:rPr>
        <w:t xml:space="preserve"> edge </w:t>
      </w:r>
      <w:r w:rsidR="004951D1">
        <w:rPr>
          <w:sz w:val="24"/>
        </w:rPr>
        <w:t>detectors</w:t>
      </w:r>
      <w:r>
        <w:rPr>
          <w:sz w:val="24"/>
        </w:rPr>
        <w:t>. Other types of edge detectors exist</w:t>
      </w:r>
      <w:r w:rsidR="007F03B4">
        <w:rPr>
          <w:sz w:val="24"/>
        </w:rPr>
        <w:t>, but it is beyond the scope of this project to explore them all. The edge detectors we chose to implement were chosen because of their accuracy, popularity, and ease of implementation. The edge detectors we chose to implement are:</w:t>
      </w:r>
    </w:p>
    <w:p w:rsidR="007F03B4" w:rsidRDefault="007F03B4" w:rsidP="007F03B4">
      <w:pPr>
        <w:pStyle w:val="ListParagraph"/>
        <w:numPr>
          <w:ilvl w:val="0"/>
          <w:numId w:val="6"/>
        </w:numPr>
        <w:adjustRightInd w:val="0"/>
        <w:snapToGrid w:val="0"/>
        <w:rPr>
          <w:sz w:val="24"/>
        </w:rPr>
      </w:pPr>
      <w:r>
        <w:rPr>
          <w:sz w:val="24"/>
        </w:rPr>
        <w:t xml:space="preserve"> </w:t>
      </w:r>
      <w:r w:rsidR="002144FD">
        <w:rPr>
          <w:sz w:val="24"/>
        </w:rPr>
        <w:t xml:space="preserve">The Roberts Cross Edge detector </w:t>
      </w:r>
    </w:p>
    <w:p w:rsidR="00F53446" w:rsidRDefault="007F03B4" w:rsidP="007F03B4">
      <w:pPr>
        <w:pStyle w:val="ListParagraph"/>
        <w:numPr>
          <w:ilvl w:val="0"/>
          <w:numId w:val="6"/>
        </w:numPr>
        <w:adjustRightInd w:val="0"/>
        <w:snapToGrid w:val="0"/>
        <w:rPr>
          <w:sz w:val="24"/>
        </w:rPr>
      </w:pPr>
      <w:r>
        <w:rPr>
          <w:sz w:val="24"/>
        </w:rPr>
        <w:t xml:space="preserve"> The Prewitt Edge detector </w:t>
      </w:r>
    </w:p>
    <w:p w:rsidR="007F03B4" w:rsidRDefault="007F03B4" w:rsidP="007F03B4">
      <w:pPr>
        <w:pStyle w:val="ListParagraph"/>
        <w:numPr>
          <w:ilvl w:val="0"/>
          <w:numId w:val="6"/>
        </w:numPr>
        <w:adjustRightInd w:val="0"/>
        <w:snapToGrid w:val="0"/>
        <w:rPr>
          <w:sz w:val="24"/>
        </w:rPr>
      </w:pPr>
      <w:r>
        <w:rPr>
          <w:sz w:val="24"/>
        </w:rPr>
        <w:t xml:space="preserve"> </w:t>
      </w:r>
      <w:r w:rsidR="002144FD">
        <w:rPr>
          <w:sz w:val="24"/>
        </w:rPr>
        <w:t>The Sobel Edge detector</w:t>
      </w:r>
    </w:p>
    <w:p w:rsidR="007F03B4" w:rsidRDefault="007F03B4" w:rsidP="007F03B4">
      <w:pPr>
        <w:pStyle w:val="ListParagraph"/>
        <w:numPr>
          <w:ilvl w:val="0"/>
          <w:numId w:val="6"/>
        </w:numPr>
        <w:adjustRightInd w:val="0"/>
        <w:snapToGrid w:val="0"/>
        <w:rPr>
          <w:sz w:val="24"/>
        </w:rPr>
      </w:pPr>
      <w:r>
        <w:rPr>
          <w:sz w:val="24"/>
        </w:rPr>
        <w:t xml:space="preserve"> The Scharr Edge detector</w:t>
      </w:r>
    </w:p>
    <w:p w:rsidR="00C94F0E" w:rsidRDefault="00C94F0E" w:rsidP="007F03B4">
      <w:pPr>
        <w:pStyle w:val="ListParagraph"/>
        <w:numPr>
          <w:ilvl w:val="0"/>
          <w:numId w:val="6"/>
        </w:numPr>
        <w:adjustRightInd w:val="0"/>
        <w:snapToGrid w:val="0"/>
        <w:rPr>
          <w:sz w:val="24"/>
        </w:rPr>
      </w:pPr>
      <w:r>
        <w:rPr>
          <w:sz w:val="24"/>
        </w:rPr>
        <w:t xml:space="preserve"> The Canny Edge detector</w:t>
      </w:r>
    </w:p>
    <w:p w:rsidR="002144FD" w:rsidRDefault="002144FD" w:rsidP="002144FD">
      <w:pPr>
        <w:adjustRightInd w:val="0"/>
        <w:snapToGrid w:val="0"/>
        <w:rPr>
          <w:sz w:val="24"/>
        </w:rPr>
      </w:pPr>
    </w:p>
    <w:p w:rsidR="002144FD" w:rsidRDefault="002144FD" w:rsidP="002144FD">
      <w:pPr>
        <w:adjustRightInd w:val="0"/>
        <w:snapToGrid w:val="0"/>
        <w:rPr>
          <w:sz w:val="26"/>
          <w:szCs w:val="26"/>
        </w:rPr>
      </w:pPr>
      <w:r w:rsidRPr="002144FD">
        <w:rPr>
          <w:sz w:val="26"/>
          <w:szCs w:val="26"/>
        </w:rPr>
        <w:t>2.1.1 The Roberts Cross Edge Detector</w:t>
      </w:r>
    </w:p>
    <w:p w:rsidR="00DC459B" w:rsidRPr="002144FD" w:rsidRDefault="00DC459B" w:rsidP="002144FD">
      <w:pPr>
        <w:adjustRightInd w:val="0"/>
        <w:snapToGrid w:val="0"/>
        <w:rPr>
          <w:sz w:val="26"/>
          <w:szCs w:val="26"/>
        </w:rPr>
      </w:pPr>
    </w:p>
    <w:p w:rsidR="00F53446" w:rsidRDefault="002144FD">
      <w:pPr>
        <w:adjustRightInd w:val="0"/>
        <w:snapToGrid w:val="0"/>
        <w:rPr>
          <w:sz w:val="24"/>
        </w:rPr>
      </w:pPr>
      <w:r>
        <w:rPr>
          <w:sz w:val="24"/>
        </w:rPr>
        <w:t xml:space="preserve">The image derivative filters of the Roberts Cross </w:t>
      </w:r>
      <w:r w:rsidR="00DC459B">
        <w:rPr>
          <w:sz w:val="24"/>
        </w:rPr>
        <w:t>method are</w:t>
      </w:r>
      <w:r>
        <w:rPr>
          <w:sz w:val="24"/>
        </w:rPr>
        <w:t>:</w:t>
      </w:r>
    </w:p>
    <w:p w:rsidR="00DC459B" w:rsidRDefault="00DC459B">
      <w:pPr>
        <w:adjustRightInd w:val="0"/>
        <w:snapToGrid w:val="0"/>
        <w:rPr>
          <w:sz w:val="24"/>
        </w:rPr>
      </w:pPr>
    </w:p>
    <w:p w:rsidR="002144FD" w:rsidRDefault="00DC459B" w:rsidP="00DC459B">
      <w:pPr>
        <w:adjustRightInd w:val="0"/>
        <w:snapToGrid w:val="0"/>
        <w:jc w:val="center"/>
        <w:rPr>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d>
      </m:oMath>
      <w:r>
        <w:rPr>
          <w:sz w:val="24"/>
        </w:rPr>
        <w:t xml:space="preserve">,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m:t>
                </m:r>
              </m:e>
              <m:e>
                <m:r>
                  <w:rPr>
                    <w:rFonts w:ascii="Cambria Math" w:hAnsi="Cambria Math"/>
                    <w:sz w:val="24"/>
                  </w:rPr>
                  <m:t xml:space="preserve">  1</m:t>
                </m:r>
              </m:e>
            </m:eqArr>
          </m:e>
        </m:d>
      </m:oMath>
      <w:r>
        <w:rPr>
          <w:sz w:val="24"/>
        </w:rPr>
        <w:t xml:space="preserve"> </w:t>
      </w:r>
      <w:r>
        <w:rPr>
          <w:sz w:val="24"/>
        </w:rPr>
        <w:tab/>
        <w:t xml:space="preserve">  (2-6)</w:t>
      </w:r>
    </w:p>
    <w:p w:rsidR="008B6D88" w:rsidRDefault="008B6D88" w:rsidP="00DC459B">
      <w:pPr>
        <w:adjustRightInd w:val="0"/>
        <w:snapToGrid w:val="0"/>
        <w:jc w:val="center"/>
        <w:rPr>
          <w:sz w:val="24"/>
        </w:rPr>
      </w:pPr>
    </w:p>
    <w:p w:rsidR="00DC459B" w:rsidRDefault="00DC459B" w:rsidP="00DC459B">
      <w:pPr>
        <w:adjustRightInd w:val="0"/>
        <w:snapToGrid w:val="0"/>
        <w:rPr>
          <w:sz w:val="24"/>
        </w:rPr>
      </w:pPr>
      <w:r>
        <w:rPr>
          <w:sz w:val="24"/>
        </w:rPr>
        <w:t xml:space="preserve">Where </w:t>
      </w:r>
      <w:proofErr w:type="spellStart"/>
      <w:r>
        <w:rPr>
          <w:i/>
          <w:sz w:val="24"/>
        </w:rPr>
        <w:t>h</w:t>
      </w:r>
      <w:r>
        <w:rPr>
          <w:i/>
          <w:sz w:val="24"/>
          <w:vertAlign w:val="subscript"/>
        </w:rPr>
        <w:t>x</w:t>
      </w:r>
      <w:proofErr w:type="spellEnd"/>
      <w:r>
        <w:rPr>
          <w:i/>
          <w:sz w:val="24"/>
        </w:rPr>
        <w:t xml:space="preserve"> </w:t>
      </w:r>
      <w:r>
        <w:rPr>
          <w:sz w:val="24"/>
        </w:rPr>
        <w:t xml:space="preserve">computes the first order horizontal image derivative, and </w:t>
      </w:r>
      <w:proofErr w:type="spellStart"/>
      <w:r>
        <w:rPr>
          <w:sz w:val="24"/>
        </w:rPr>
        <w:t>h</w:t>
      </w:r>
      <w:r>
        <w:rPr>
          <w:sz w:val="24"/>
          <w:vertAlign w:val="subscript"/>
        </w:rPr>
        <w:t>y</w:t>
      </w:r>
      <w:proofErr w:type="spellEnd"/>
      <w:r>
        <w:rPr>
          <w:sz w:val="24"/>
        </w:rPr>
        <w:t xml:space="preserve"> computes the first order vertical image derivative. If we take the first order derivatives in 45 and 135 degrees, we obtain the Roberts Cross edge operator:</w:t>
      </w:r>
    </w:p>
    <w:p w:rsidR="008B6D88" w:rsidRDefault="008B6D88" w:rsidP="00DC459B">
      <w:pPr>
        <w:adjustRightInd w:val="0"/>
        <w:snapToGrid w:val="0"/>
        <w:rPr>
          <w:sz w:val="24"/>
        </w:rPr>
      </w:pPr>
    </w:p>
    <w:p w:rsidR="00DC459B" w:rsidRDefault="008B6D88" w:rsidP="008B6D88">
      <w:pPr>
        <w:adjustRightInd w:val="0"/>
        <w:snapToGrid w:val="0"/>
        <w:jc w:val="center"/>
        <w:rPr>
          <w:sz w:val="24"/>
        </w:rPr>
      </w:pPr>
      <m:oMath>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-1</m:t>
                  </m:r>
                </m:e>
              </m:mr>
            </m:m>
          </m:e>
        </m:d>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1</m:t>
                  </m:r>
                </m:e>
              </m:mr>
              <m:mr>
                <m:e>
                  <m:r>
                    <w:rPr>
                      <w:rFonts w:ascii="Cambria Math" w:hAnsi="Cambria Math"/>
                      <w:sz w:val="24"/>
                    </w:rPr>
                    <m:t>-1</m:t>
                  </m:r>
                </m:e>
                <m:e>
                  <m:r>
                    <w:rPr>
                      <w:rFonts w:ascii="Cambria Math" w:hAnsi="Cambria Math"/>
                      <w:sz w:val="24"/>
                    </w:rPr>
                    <m:t>0</m:t>
                  </m:r>
                </m:e>
              </m:mr>
            </m:m>
          </m:e>
        </m:d>
      </m:oMath>
      <w:r>
        <w:rPr>
          <w:sz w:val="24"/>
        </w:rPr>
        <w:t xml:space="preserve">    (2-7)</w:t>
      </w:r>
    </w:p>
    <w:p w:rsidR="008B6D88" w:rsidRDefault="008B6D88" w:rsidP="008B6D88">
      <w:pPr>
        <w:adjustRightInd w:val="0"/>
        <w:snapToGrid w:val="0"/>
        <w:jc w:val="center"/>
        <w:rPr>
          <w:sz w:val="24"/>
        </w:rPr>
      </w:pPr>
    </w:p>
    <w:p w:rsidR="009224D2" w:rsidRDefault="008B6D88" w:rsidP="008B6D88">
      <w:pPr>
        <w:adjustRightInd w:val="0"/>
        <w:snapToGrid w:val="0"/>
        <w:rPr>
          <w:sz w:val="24"/>
        </w:rPr>
      </w:pPr>
      <w:r>
        <w:rPr>
          <w:sz w:val="24"/>
        </w:rPr>
        <w:t xml:space="preserve">The Roberts Cross method uses the approximation of the gradient to identify an edge. Convolving with the operator in (2-7) computes the sum of the differences between diagonally adjacent pixels and finds the discrete derivative for each pixel. The output of this convolution produces the gradient of the image. This method identifies a </w:t>
      </w:r>
      <w:r>
        <w:rPr>
          <w:sz w:val="24"/>
        </w:rPr>
        <w:lastRenderedPageBreak/>
        <w:t xml:space="preserve">change of intensity in the diagonal direction. </w:t>
      </w:r>
      <w:r w:rsidR="009224D2">
        <w:rPr>
          <w:sz w:val="24"/>
        </w:rPr>
        <w:t>W</w:t>
      </w:r>
      <w:r>
        <w:rPr>
          <w:sz w:val="24"/>
        </w:rPr>
        <w:t xml:space="preserve">e can see from </w:t>
      </w:r>
      <w:r w:rsidR="009224D2">
        <w:rPr>
          <w:sz w:val="24"/>
        </w:rPr>
        <w:t>(2-7) that</w:t>
      </w:r>
      <w:r>
        <w:rPr>
          <w:sz w:val="24"/>
        </w:rPr>
        <w:t xml:space="preserve"> the kernel is small and contains only integers so the edges are</w:t>
      </w:r>
      <w:r w:rsidR="009224D2">
        <w:rPr>
          <w:sz w:val="24"/>
        </w:rPr>
        <w:t xml:space="preserve"> simple to compute using this method. However, one of the disadvantages of the Roberts Cross method is that is highly sensitive to noise.</w:t>
      </w:r>
    </w:p>
    <w:p w:rsidR="009224D2" w:rsidRDefault="009224D2" w:rsidP="008B6D88">
      <w:pPr>
        <w:adjustRightInd w:val="0"/>
        <w:snapToGrid w:val="0"/>
        <w:rPr>
          <w:sz w:val="24"/>
        </w:rPr>
      </w:pPr>
    </w:p>
    <w:p w:rsidR="009224D2" w:rsidRDefault="009224D2" w:rsidP="008B6D88">
      <w:pPr>
        <w:adjustRightInd w:val="0"/>
        <w:snapToGrid w:val="0"/>
        <w:rPr>
          <w:sz w:val="26"/>
          <w:szCs w:val="26"/>
        </w:rPr>
      </w:pPr>
      <w:r>
        <w:rPr>
          <w:sz w:val="26"/>
          <w:szCs w:val="26"/>
        </w:rPr>
        <w:t>2.1.2. The Prewitt Edge Detector</w:t>
      </w:r>
    </w:p>
    <w:p w:rsidR="009224D2" w:rsidRDefault="009224D2" w:rsidP="008B6D88">
      <w:pPr>
        <w:adjustRightInd w:val="0"/>
        <w:snapToGrid w:val="0"/>
        <w:rPr>
          <w:sz w:val="26"/>
          <w:szCs w:val="26"/>
        </w:rPr>
      </w:pPr>
    </w:p>
    <w:p w:rsidR="00DA38EC" w:rsidRDefault="009224D2" w:rsidP="008B6D88">
      <w:pPr>
        <w:adjustRightInd w:val="0"/>
        <w:snapToGrid w:val="0"/>
        <w:rPr>
          <w:sz w:val="24"/>
          <w:szCs w:val="24"/>
        </w:rPr>
      </w:pPr>
      <w:r>
        <w:rPr>
          <w:sz w:val="24"/>
          <w:szCs w:val="24"/>
        </w:rPr>
        <w:t xml:space="preserve">To make our edge detector more robust to noise, we can first preprocess the image to remove some of the noise. This preprocessing is done using </w:t>
      </w:r>
      <w:r w:rsidR="008F582C">
        <w:rPr>
          <w:sz w:val="24"/>
          <w:szCs w:val="24"/>
        </w:rPr>
        <w:t xml:space="preserve">a simple smoothing operator. </w:t>
      </w:r>
      <w:r w:rsidR="00DA38EC">
        <w:rPr>
          <w:sz w:val="24"/>
          <w:szCs w:val="24"/>
        </w:rPr>
        <w:t xml:space="preserve">If </w:t>
      </w:r>
      <w:r w:rsidR="00DA38EC">
        <w:rPr>
          <w:i/>
          <w:sz w:val="24"/>
          <w:szCs w:val="24"/>
        </w:rPr>
        <w:t xml:space="preserve">s </w:t>
      </w:r>
      <w:r w:rsidR="00DA38EC">
        <w:rPr>
          <w:sz w:val="24"/>
          <w:szCs w:val="24"/>
        </w:rPr>
        <w:t xml:space="preserve">is the smoothing operator and </w:t>
      </w:r>
      <w:r w:rsidR="00DA38EC">
        <w:rPr>
          <w:i/>
          <w:sz w:val="24"/>
          <w:szCs w:val="24"/>
        </w:rPr>
        <w:t>h</w:t>
      </w:r>
      <w:r w:rsidR="00DA38EC">
        <w:rPr>
          <w:sz w:val="24"/>
          <w:szCs w:val="24"/>
        </w:rPr>
        <w:t xml:space="preserve"> represents the difference operator, from equations (2-6) and (2-7), we have</w:t>
      </w:r>
    </w:p>
    <w:p w:rsidR="00EC5E90" w:rsidRDefault="00EC5E90" w:rsidP="008B6D88">
      <w:pPr>
        <w:adjustRightInd w:val="0"/>
        <w:snapToGrid w:val="0"/>
        <w:rPr>
          <w:sz w:val="24"/>
          <w:szCs w:val="24"/>
        </w:rPr>
      </w:pPr>
    </w:p>
    <w:p w:rsidR="00DA38EC" w:rsidRDefault="00DA38EC" w:rsidP="00DA38EC">
      <w:pPr>
        <w:adjustRightInd w:val="0"/>
        <w:snapToGrid w:val="0"/>
        <w:jc w:val="center"/>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I*s</m:t>
            </m:r>
          </m:e>
        </m:d>
        <m:r>
          <w:rPr>
            <w:rFonts w:ascii="Cambria Math" w:hAnsi="Cambria Math"/>
            <w:sz w:val="24"/>
            <w:szCs w:val="24"/>
          </w:rPr>
          <m:t>*h</m:t>
        </m:r>
      </m:oMath>
      <w:r>
        <w:rPr>
          <w:sz w:val="24"/>
          <w:szCs w:val="24"/>
        </w:rPr>
        <w:t xml:space="preserve"> </w:t>
      </w:r>
      <w:r>
        <w:rPr>
          <w:sz w:val="24"/>
          <w:szCs w:val="24"/>
        </w:rPr>
        <w:tab/>
      </w:r>
      <w:r>
        <w:rPr>
          <w:sz w:val="24"/>
          <w:szCs w:val="24"/>
        </w:rPr>
        <w:tab/>
        <w:t>(2-8)</w:t>
      </w:r>
    </w:p>
    <w:p w:rsidR="00EC5E90" w:rsidRDefault="00EC5E90" w:rsidP="00DA38EC">
      <w:pPr>
        <w:adjustRightInd w:val="0"/>
        <w:snapToGrid w:val="0"/>
        <w:rPr>
          <w:sz w:val="24"/>
          <w:szCs w:val="24"/>
        </w:rPr>
      </w:pPr>
    </w:p>
    <w:p w:rsidR="00DA38EC" w:rsidRDefault="00EC5E90" w:rsidP="00DA38EC">
      <w:pPr>
        <w:adjustRightInd w:val="0"/>
        <w:snapToGrid w:val="0"/>
        <w:rPr>
          <w:sz w:val="24"/>
          <w:szCs w:val="24"/>
        </w:rPr>
      </w:pPr>
      <w:proofErr w:type="gramStart"/>
      <w:r>
        <w:rPr>
          <w:sz w:val="24"/>
          <w:szCs w:val="24"/>
        </w:rPr>
        <w:t>which</w:t>
      </w:r>
      <w:proofErr w:type="gramEnd"/>
      <w:r>
        <w:rPr>
          <w:sz w:val="24"/>
          <w:szCs w:val="24"/>
        </w:rPr>
        <w:t xml:space="preserve"> states that the image gradient can more accurately be found by smoothing the image and then applying the image derivative filter. Note that because of the associative property of convolution, equation (2-8) can be rewritten as:</w:t>
      </w:r>
    </w:p>
    <w:p w:rsidR="00EC5E90" w:rsidRDefault="00EC5E90" w:rsidP="00DA38EC">
      <w:pPr>
        <w:adjustRightInd w:val="0"/>
        <w:snapToGrid w:val="0"/>
        <w:rPr>
          <w:sz w:val="24"/>
          <w:szCs w:val="24"/>
        </w:rPr>
      </w:pPr>
    </w:p>
    <w:p w:rsidR="00EC5E90" w:rsidRDefault="00EC5E90" w:rsidP="00EC5E90">
      <w:pPr>
        <w:adjustRightInd w:val="0"/>
        <w:snapToGrid w:val="0"/>
        <w:jc w:val="center"/>
        <w:rPr>
          <w:sz w:val="24"/>
          <w:szCs w:val="24"/>
        </w:rPr>
      </w:pPr>
      <m:oMath>
        <m:r>
          <w:rPr>
            <w:rFonts w:ascii="Cambria Math" w:hAnsi="Cambria Math"/>
            <w:sz w:val="24"/>
            <w:szCs w:val="24"/>
          </w:rPr>
          <m:t>g=I*(s*h)</m:t>
        </m:r>
      </m:oMath>
      <w:r>
        <w:rPr>
          <w:sz w:val="24"/>
          <w:szCs w:val="24"/>
        </w:rPr>
        <w:t xml:space="preserve"> </w:t>
      </w:r>
      <w:r>
        <w:rPr>
          <w:sz w:val="24"/>
          <w:szCs w:val="24"/>
        </w:rPr>
        <w:tab/>
      </w:r>
      <w:r>
        <w:rPr>
          <w:sz w:val="24"/>
          <w:szCs w:val="24"/>
        </w:rPr>
        <w:tab/>
        <w:t>(2-9)</w:t>
      </w:r>
    </w:p>
    <w:p w:rsidR="00EC5E90" w:rsidRDefault="00EC5E90" w:rsidP="00EC5E90">
      <w:pPr>
        <w:adjustRightInd w:val="0"/>
        <w:snapToGrid w:val="0"/>
        <w:jc w:val="center"/>
        <w:rPr>
          <w:sz w:val="24"/>
          <w:szCs w:val="24"/>
        </w:rPr>
      </w:pPr>
    </w:p>
    <w:p w:rsidR="008F582C" w:rsidRDefault="00EC5E90" w:rsidP="008B6D88">
      <w:pPr>
        <w:adjustRightInd w:val="0"/>
        <w:snapToGrid w:val="0"/>
        <w:rPr>
          <w:sz w:val="24"/>
          <w:szCs w:val="24"/>
        </w:rPr>
      </w:pPr>
      <w:r>
        <w:rPr>
          <w:sz w:val="24"/>
          <w:szCs w:val="24"/>
        </w:rPr>
        <w:t xml:space="preserve">Hence we can see that </w:t>
      </w:r>
      <m:oMath>
        <m:r>
          <w:rPr>
            <w:rFonts w:ascii="Cambria Math" w:hAnsi="Cambria Math"/>
            <w:sz w:val="24"/>
            <w:szCs w:val="24"/>
          </w:rPr>
          <m:t>s*h</m:t>
        </m:r>
      </m:oMath>
      <w:r>
        <w:rPr>
          <w:sz w:val="24"/>
          <w:szCs w:val="24"/>
        </w:rPr>
        <w:t xml:space="preserve"> is the smoothed difference operator. </w:t>
      </w:r>
      <w:r w:rsidR="004951D1">
        <w:rPr>
          <w:sz w:val="24"/>
          <w:szCs w:val="24"/>
        </w:rPr>
        <w:t>The simplest smoothing operator is the averaging operator and i</w:t>
      </w:r>
      <w:r w:rsidR="008F582C">
        <w:rPr>
          <w:sz w:val="24"/>
          <w:szCs w:val="24"/>
        </w:rPr>
        <w:t>f an image is smoothed with the</w:t>
      </w:r>
      <w:r w:rsidR="004951D1">
        <w:rPr>
          <w:sz w:val="24"/>
          <w:szCs w:val="24"/>
        </w:rPr>
        <w:t xml:space="preserve"> following</w:t>
      </w:r>
      <w:r w:rsidR="008F582C">
        <w:rPr>
          <w:sz w:val="24"/>
          <w:szCs w:val="24"/>
        </w:rPr>
        <w:t xml:space="preserve"> impulse response:</w:t>
      </w:r>
    </w:p>
    <w:p w:rsidR="008B6D88" w:rsidRDefault="008F582C" w:rsidP="008F582C">
      <w:pPr>
        <w:adjustRightInd w:val="0"/>
        <w:snapToGrid w:val="0"/>
        <w:jc w:val="center"/>
        <w:rPr>
          <w:sz w:val="24"/>
        </w:rPr>
      </w:pPr>
      <m:oMath>
        <m:r>
          <w:rPr>
            <w:rFonts w:ascii="Cambria Math" w:hAnsi="Cambria Math"/>
            <w:sz w:val="24"/>
          </w:rPr>
          <m:t xml:space="preserve">s=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ctrlPr>
                  <w:rPr>
                    <w:rFonts w:ascii="Cambria Math" w:eastAsia="Cambria Math" w:hAnsi="Cambria Math" w:cs="Cambria Math"/>
                    <w:i/>
                    <w:sz w:val="24"/>
                  </w:rPr>
                </m:ctrlPr>
              </m:e>
              <m:e>
                <m:m>
                  <m:mPr>
                    <m:mcs>
                      <m:mc>
                        <m:mcPr>
                          <m:count m:val="2"/>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1</m:t>
                      </m:r>
                    </m:e>
                  </m:mr>
                </m:m>
              </m:e>
            </m:eqArr>
          </m:e>
        </m:d>
      </m:oMath>
      <w:r w:rsidR="009224D2">
        <w:rPr>
          <w:sz w:val="24"/>
        </w:rPr>
        <w:t xml:space="preserve"> </w:t>
      </w:r>
      <w:r>
        <w:rPr>
          <w:sz w:val="24"/>
        </w:rPr>
        <w:t xml:space="preserve"> </w:t>
      </w:r>
      <w:r>
        <w:rPr>
          <w:sz w:val="24"/>
        </w:rPr>
        <w:tab/>
      </w:r>
      <w:r w:rsidR="003910E0">
        <w:rPr>
          <w:sz w:val="24"/>
        </w:rPr>
        <w:tab/>
      </w:r>
      <w:r w:rsidR="00C632FE">
        <w:rPr>
          <w:sz w:val="24"/>
        </w:rPr>
        <w:t>(2-10</w:t>
      </w:r>
      <w:r>
        <w:rPr>
          <w:sz w:val="24"/>
        </w:rPr>
        <w:t>)</w:t>
      </w:r>
    </w:p>
    <w:p w:rsidR="008F582C" w:rsidRDefault="008F582C" w:rsidP="008F582C">
      <w:pPr>
        <w:adjustRightInd w:val="0"/>
        <w:snapToGrid w:val="0"/>
        <w:rPr>
          <w:sz w:val="24"/>
        </w:rPr>
      </w:pPr>
    </w:p>
    <w:p w:rsidR="008F582C" w:rsidRDefault="008F582C" w:rsidP="008F582C">
      <w:pPr>
        <w:adjustRightInd w:val="0"/>
        <w:snapToGrid w:val="0"/>
        <w:rPr>
          <w:sz w:val="24"/>
        </w:rPr>
      </w:pPr>
      <w:proofErr w:type="gramStart"/>
      <w:r>
        <w:rPr>
          <w:sz w:val="24"/>
        </w:rPr>
        <w:t>and</w:t>
      </w:r>
      <w:proofErr w:type="gramEnd"/>
      <w:r>
        <w:rPr>
          <w:sz w:val="24"/>
        </w:rPr>
        <w:t xml:space="preserve"> the resulting image is convolved with the first order horizontal derivative </w:t>
      </w:r>
      <w:proofErr w:type="spellStart"/>
      <w:r>
        <w:rPr>
          <w:sz w:val="24"/>
        </w:rPr>
        <w:t>h</w:t>
      </w:r>
      <w:r>
        <w:rPr>
          <w:sz w:val="24"/>
          <w:vertAlign w:val="subscript"/>
        </w:rPr>
        <w:t>x</w:t>
      </w:r>
      <w:proofErr w:type="spellEnd"/>
      <w:r>
        <w:rPr>
          <w:sz w:val="24"/>
        </w:rPr>
        <w:t xml:space="preserve"> in equation (2-6), we have the clas</w:t>
      </w:r>
      <w:r w:rsidR="00EC5E90">
        <w:rPr>
          <w:sz w:val="24"/>
        </w:rPr>
        <w:t>sical horizontal Prewitt operator.</w:t>
      </w:r>
    </w:p>
    <w:p w:rsidR="00EC5E90" w:rsidRDefault="00EC5E90" w:rsidP="008F582C">
      <w:pPr>
        <w:adjustRightInd w:val="0"/>
        <w:snapToGrid w:val="0"/>
        <w:rPr>
          <w:sz w:val="24"/>
        </w:rPr>
      </w:pPr>
    </w:p>
    <w:p w:rsidR="008F582C" w:rsidRDefault="008F582C" w:rsidP="00391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m:t>
                      </m:r>
                      <m:r>
                        <w:rPr>
                          <w:rFonts w:ascii="Cambria Math" w:hAnsi="Cambria Math"/>
                          <w:sz w:val="24"/>
                        </w:rPr>
                        <m:t>1</m:t>
                      </m:r>
                    </m:e>
                    <m:e>
                      <m:r>
                        <w:rPr>
                          <w:rFonts w:ascii="Cambria Math" w:hAnsi="Cambria Math"/>
                          <w:sz w:val="24"/>
                        </w:rPr>
                        <m:t>0</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m:t>
                      </m:r>
                      <m:r>
                        <w:rPr>
                          <w:rFonts w:ascii="Cambria Math" w:hAnsi="Cambria Math"/>
                          <w:sz w:val="24"/>
                        </w:rPr>
                        <m:t>1</m:t>
                      </m:r>
                    </m:e>
                    <m:e>
                      <m:r>
                        <w:rPr>
                          <w:rFonts w:ascii="Cambria Math" w:hAnsi="Cambria Math"/>
                          <w:sz w:val="24"/>
                        </w:rPr>
                        <m:t>0</m:t>
                      </m:r>
                    </m:e>
                    <m:e>
                      <m:r>
                        <w:rPr>
                          <w:rFonts w:ascii="Cambria Math" w:hAnsi="Cambria Math"/>
                          <w:sz w:val="24"/>
                        </w:rPr>
                        <m:t>1</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m:t>
                      </m:r>
                      <m:r>
                        <w:rPr>
                          <w:rFonts w:ascii="Cambria Math" w:eastAsia="Cambria Math" w:hAnsi="Cambria Math" w:cs="Cambria Math"/>
                          <w:sz w:val="24"/>
                        </w:rPr>
                        <m:t>1</m:t>
                      </m:r>
                    </m:e>
                    <m:e>
                      <m:r>
                        <w:rPr>
                          <w:rFonts w:ascii="Cambria Math" w:eastAsia="Cambria Math" w:hAnsi="Cambria Math" w:cs="Cambria Math"/>
                          <w:sz w:val="24"/>
                        </w:rPr>
                        <m:t>0</m:t>
                      </m:r>
                    </m:e>
                    <m:e>
                      <m:r>
                        <w:rPr>
                          <w:rFonts w:ascii="Cambria Math" w:eastAsia="Cambria Math" w:hAnsi="Cambria Math" w:cs="Cambria Math"/>
                          <w:sz w:val="24"/>
                        </w:rPr>
                        <m:t>1</m:t>
                      </m:r>
                    </m:e>
                  </m:mr>
                </m:m>
              </m:e>
            </m:eqArr>
          </m:e>
        </m:d>
      </m:oMath>
      <w:r w:rsidR="00C632FE">
        <w:rPr>
          <w:sz w:val="24"/>
        </w:rPr>
        <w:tab/>
      </w:r>
      <w:r w:rsidR="00C632FE">
        <w:rPr>
          <w:sz w:val="24"/>
        </w:rPr>
        <w:tab/>
        <w:t>(2-11</w:t>
      </w:r>
      <w:r w:rsidR="003910E0">
        <w:rPr>
          <w:sz w:val="24"/>
        </w:rPr>
        <w:t>)</w:t>
      </w:r>
    </w:p>
    <w:p w:rsidR="00633FD8" w:rsidRDefault="00633FD8" w:rsidP="003910E0">
      <w:pPr>
        <w:adjustRightInd w:val="0"/>
        <w:snapToGrid w:val="0"/>
        <w:jc w:val="center"/>
        <w:rPr>
          <w:sz w:val="24"/>
        </w:rPr>
      </w:pPr>
    </w:p>
    <w:p w:rsidR="00EC5E90" w:rsidRDefault="00EC5E90" w:rsidP="00633FD8">
      <w:pPr>
        <w:adjustRightInd w:val="0"/>
        <w:snapToGrid w:val="0"/>
        <w:rPr>
          <w:sz w:val="24"/>
        </w:rPr>
      </w:pPr>
      <w:proofErr w:type="gramStart"/>
      <w:r>
        <w:rPr>
          <w:sz w:val="24"/>
        </w:rPr>
        <w:t>and</w:t>
      </w:r>
      <w:proofErr w:type="gramEnd"/>
      <w:r w:rsidR="00C632FE">
        <w:rPr>
          <w:sz w:val="24"/>
        </w:rPr>
        <w:t xml:space="preserve"> the vertical Prewitt operator is generated in a similar fashion</w:t>
      </w:r>
    </w:p>
    <w:p w:rsidR="00633FD8" w:rsidRDefault="00EC5E90" w:rsidP="00633FD8">
      <w:pPr>
        <w:adjustRightInd w:val="0"/>
        <w:snapToGrid w:val="0"/>
        <w:rPr>
          <w:sz w:val="24"/>
        </w:rPr>
      </w:pPr>
      <w:r>
        <w:rPr>
          <w:sz w:val="24"/>
        </w:rPr>
        <w:t xml:space="preserve"> </w:t>
      </w:r>
      <w:r w:rsidR="00633FD8">
        <w:rPr>
          <w:sz w:val="24"/>
        </w:rPr>
        <w:t xml:space="preserve"> </w:t>
      </w:r>
    </w:p>
    <w:p w:rsidR="00633FD8" w:rsidRDefault="00C632FE" w:rsidP="00633FD8">
      <w:pPr>
        <w:adjustRightInd w:val="0"/>
        <w:snapToGrid w:val="0"/>
        <w:jc w:val="center"/>
        <w:rPr>
          <w:sz w:val="24"/>
        </w:rPr>
      </w:pPr>
      <m:oMath>
        <m:r>
          <w:rPr>
            <w:rFonts w:ascii="Cambria Math" w:hAnsi="Cambria Math"/>
            <w:sz w:val="24"/>
          </w:rPr>
          <m:t>s</m:t>
        </m:r>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 xml:space="preserve">   1</m:t>
                      </m:r>
                    </m:e>
                    <m:e>
                      <m:r>
                        <w:rPr>
                          <w:rFonts w:ascii="Cambria Math" w:eastAsia="Cambria Math" w:hAnsi="Cambria Math" w:cs="Cambria Math"/>
                          <w:sz w:val="24"/>
                        </w:rPr>
                        <m:t xml:space="preserve">   1</m:t>
                      </m:r>
                    </m:e>
                    <m:e>
                      <m:r>
                        <w:rPr>
                          <w:rFonts w:ascii="Cambria Math" w:eastAsia="Cambria Math" w:hAnsi="Cambria Math" w:cs="Cambria Math"/>
                          <w:sz w:val="24"/>
                        </w:rPr>
                        <m:t xml:space="preserve">   1</m:t>
                      </m:r>
                    </m:e>
                  </m:mr>
                </m:m>
              </m:e>
            </m:eqArr>
          </m:e>
        </m:d>
      </m:oMath>
      <w:r w:rsidR="00633FD8">
        <w:rPr>
          <w:sz w:val="24"/>
        </w:rPr>
        <w:tab/>
      </w:r>
      <w:r w:rsidR="0031018B">
        <w:rPr>
          <w:sz w:val="24"/>
        </w:rPr>
        <w:tab/>
      </w:r>
      <w:r>
        <w:rPr>
          <w:sz w:val="24"/>
        </w:rPr>
        <w:tab/>
        <w:t>(2-12</w:t>
      </w:r>
      <w:r w:rsidR="00633FD8">
        <w:rPr>
          <w:sz w:val="24"/>
        </w:rPr>
        <w:t>)</w:t>
      </w:r>
    </w:p>
    <w:p w:rsidR="00633FD8" w:rsidRDefault="00633FD8" w:rsidP="00633FD8">
      <w:pPr>
        <w:adjustRightInd w:val="0"/>
        <w:snapToGrid w:val="0"/>
        <w:rPr>
          <w:sz w:val="24"/>
        </w:rPr>
      </w:pPr>
    </w:p>
    <w:p w:rsidR="00816D23" w:rsidRDefault="00633FD8" w:rsidP="00633FD8">
      <w:pPr>
        <w:adjustRightInd w:val="0"/>
        <w:snapToGrid w:val="0"/>
        <w:rPr>
          <w:sz w:val="24"/>
        </w:rPr>
      </w:pPr>
      <w:r>
        <w:rPr>
          <w:sz w:val="24"/>
        </w:rPr>
        <w:t>The Prewitt edge detector calculates the maximum response of the set of convolution filters (2-9) &amp; (2-10) to find the local edge orientation for each pixel.</w:t>
      </w:r>
      <w:r w:rsidR="00816D23">
        <w:rPr>
          <w:sz w:val="24"/>
        </w:rPr>
        <w:t xml:space="preserve"> One kernel is sensitive to edges in the vertical direction and one is sensitive to edges in the horizontal direction.</w:t>
      </w:r>
    </w:p>
    <w:p w:rsidR="00816D23" w:rsidRDefault="00816D23" w:rsidP="00633FD8">
      <w:pPr>
        <w:adjustRightInd w:val="0"/>
        <w:snapToGrid w:val="0"/>
        <w:rPr>
          <w:sz w:val="24"/>
        </w:rPr>
      </w:pPr>
    </w:p>
    <w:p w:rsidR="00816D23" w:rsidRDefault="00816D23" w:rsidP="00633FD8">
      <w:pPr>
        <w:adjustRightInd w:val="0"/>
        <w:snapToGrid w:val="0"/>
        <w:rPr>
          <w:sz w:val="26"/>
          <w:szCs w:val="26"/>
        </w:rPr>
      </w:pPr>
      <w:r>
        <w:rPr>
          <w:sz w:val="26"/>
          <w:szCs w:val="26"/>
        </w:rPr>
        <w:t>2.1.3 The Sobel Edge Detector</w:t>
      </w:r>
    </w:p>
    <w:p w:rsidR="00F30F78" w:rsidRDefault="00F30F78" w:rsidP="00633FD8">
      <w:pPr>
        <w:adjustRightInd w:val="0"/>
        <w:snapToGrid w:val="0"/>
        <w:rPr>
          <w:sz w:val="24"/>
        </w:rPr>
      </w:pPr>
    </w:p>
    <w:p w:rsidR="00F30F78" w:rsidRDefault="00F30F78" w:rsidP="00633FD8">
      <w:pPr>
        <w:adjustRightInd w:val="0"/>
        <w:snapToGrid w:val="0"/>
        <w:rPr>
          <w:sz w:val="24"/>
          <w:szCs w:val="24"/>
        </w:rPr>
      </w:pPr>
      <w:r w:rsidRPr="00F30F78">
        <w:rPr>
          <w:sz w:val="24"/>
          <w:szCs w:val="24"/>
        </w:rPr>
        <w:t xml:space="preserve">The Sobel edge detector is relatively inexpensive in terms of computational complexity. This algorithm is based on finding the gradient of the image intensity at each point which gives the direction of the largest possible increase from light to dark and the rate of change in that direction. The result shows how “abruptly” or </w:t>
      </w:r>
      <w:r w:rsidRPr="00F30F78">
        <w:rPr>
          <w:sz w:val="24"/>
          <w:szCs w:val="24"/>
        </w:rPr>
        <w:lastRenderedPageBreak/>
        <w:t xml:space="preserve">“smoothly” the image changes at that point. It also shows how likely that part of the image </w:t>
      </w:r>
      <w:proofErr w:type="gramStart"/>
      <w:r w:rsidRPr="00F30F78">
        <w:rPr>
          <w:sz w:val="24"/>
          <w:szCs w:val="24"/>
        </w:rPr>
        <w:t>represents</w:t>
      </w:r>
      <w:proofErr w:type="gramEnd"/>
      <w:r w:rsidRPr="00F30F78">
        <w:rPr>
          <w:sz w:val="24"/>
          <w:szCs w:val="24"/>
        </w:rPr>
        <w:t xml:space="preserve"> an edge and how the edge is likely to be oriented. So the magnitude (likelihood of an edge) calculation is more reliable.</w:t>
      </w:r>
    </w:p>
    <w:p w:rsidR="00F30F78" w:rsidRPr="00F30F78" w:rsidRDefault="00F30F78" w:rsidP="00633FD8">
      <w:pPr>
        <w:adjustRightInd w:val="0"/>
        <w:snapToGrid w:val="0"/>
        <w:rPr>
          <w:sz w:val="24"/>
          <w:szCs w:val="24"/>
        </w:rPr>
      </w:pPr>
    </w:p>
    <w:p w:rsidR="00816D23" w:rsidRDefault="00C632FE" w:rsidP="00633FD8">
      <w:pPr>
        <w:adjustRightInd w:val="0"/>
        <w:snapToGrid w:val="0"/>
        <w:rPr>
          <w:sz w:val="24"/>
          <w:szCs w:val="24"/>
        </w:rPr>
      </w:pPr>
      <w:r>
        <w:rPr>
          <w:sz w:val="24"/>
          <w:szCs w:val="24"/>
        </w:rPr>
        <w:t>If instead of the simple averaging filter, we choose to smooth the image with a weighted smoothing filter such as:</w:t>
      </w:r>
    </w:p>
    <w:p w:rsidR="00F30F78" w:rsidRDefault="00F30F78" w:rsidP="00633FD8">
      <w:pPr>
        <w:adjustRightInd w:val="0"/>
        <w:snapToGrid w:val="0"/>
        <w:rPr>
          <w:sz w:val="24"/>
          <w:szCs w:val="24"/>
        </w:rPr>
      </w:pPr>
    </w:p>
    <w:p w:rsidR="00C632FE" w:rsidRDefault="00C632FE" w:rsidP="00C632FE">
      <w:pPr>
        <w:adjustRightInd w:val="0"/>
        <w:snapToGrid w:val="0"/>
        <w:jc w:val="center"/>
        <w:rPr>
          <w:sz w:val="24"/>
        </w:rPr>
      </w:pPr>
      <m:oMath>
        <m:r>
          <w:rPr>
            <w:rFonts w:ascii="Cambria Math" w:hAnsi="Cambria Math"/>
            <w:sz w:val="24"/>
          </w:rPr>
          <m:t xml:space="preserve">s=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2</m:t>
                      </m:r>
                    </m:e>
                  </m:mr>
                </m:m>
                <m:ctrlPr>
                  <w:rPr>
                    <w:rFonts w:ascii="Cambria Math" w:eastAsia="Cambria Math" w:hAnsi="Cambria Math" w:cs="Cambria Math"/>
                    <w:i/>
                    <w:sz w:val="24"/>
                  </w:rPr>
                </m:ctrlPr>
              </m:e>
              <m:e>
                <m:m>
                  <m:mPr>
                    <m:mcs>
                      <m:mc>
                        <m:mcPr>
                          <m:count m:val="2"/>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1</m:t>
                      </m:r>
                    </m:e>
                  </m:mr>
                </m:m>
              </m:e>
            </m:eqArr>
          </m:e>
        </m:d>
      </m:oMath>
      <w:r>
        <w:rPr>
          <w:sz w:val="24"/>
        </w:rPr>
        <w:t xml:space="preserve">  </w:t>
      </w:r>
      <w:r>
        <w:rPr>
          <w:sz w:val="24"/>
        </w:rPr>
        <w:tab/>
      </w:r>
      <w:r>
        <w:rPr>
          <w:sz w:val="24"/>
        </w:rPr>
        <w:tab/>
        <w:t>(2-13)</w:t>
      </w:r>
    </w:p>
    <w:p w:rsidR="00F30F78" w:rsidRDefault="00F30F78" w:rsidP="00C632FE">
      <w:pPr>
        <w:adjustRightInd w:val="0"/>
        <w:snapToGrid w:val="0"/>
        <w:jc w:val="center"/>
        <w:rPr>
          <w:sz w:val="24"/>
        </w:rPr>
      </w:pPr>
    </w:p>
    <w:p w:rsidR="00C632FE" w:rsidRDefault="00B639B2" w:rsidP="00C632FE">
      <w:pPr>
        <w:adjustRightInd w:val="0"/>
        <w:snapToGrid w:val="0"/>
        <w:rPr>
          <w:sz w:val="24"/>
        </w:rPr>
      </w:pPr>
      <w:proofErr w:type="gramStart"/>
      <w:r>
        <w:rPr>
          <w:sz w:val="24"/>
        </w:rPr>
        <w:t>w</w:t>
      </w:r>
      <w:r w:rsidR="00C632FE">
        <w:rPr>
          <w:sz w:val="24"/>
        </w:rPr>
        <w:t>here</w:t>
      </w:r>
      <w:proofErr w:type="gramEnd"/>
      <w:r w:rsidR="00C632FE">
        <w:rPr>
          <w:sz w:val="24"/>
        </w:rPr>
        <w:t xml:space="preserve"> the center</w:t>
      </w:r>
      <w:r>
        <w:rPr>
          <w:sz w:val="24"/>
        </w:rPr>
        <w:t xml:space="preserve"> pixels are weighted more </w:t>
      </w:r>
      <w:r w:rsidR="007970E0">
        <w:rPr>
          <w:sz w:val="24"/>
        </w:rPr>
        <w:t xml:space="preserve">heavily (x2). So if we convolve </w:t>
      </w:r>
      <w:r w:rsidR="007970E0">
        <w:rPr>
          <w:i/>
          <w:sz w:val="24"/>
        </w:rPr>
        <w:t xml:space="preserve">s </w:t>
      </w:r>
      <w:r w:rsidR="007970E0">
        <w:rPr>
          <w:sz w:val="24"/>
        </w:rPr>
        <w:t xml:space="preserve">and </w:t>
      </w:r>
      <w:r w:rsidR="007970E0">
        <w:rPr>
          <w:i/>
          <w:sz w:val="24"/>
        </w:rPr>
        <w:t>h</w:t>
      </w:r>
      <w:r w:rsidR="007970E0">
        <w:rPr>
          <w:sz w:val="24"/>
        </w:rPr>
        <w:t>, we get:</w:t>
      </w:r>
    </w:p>
    <w:p w:rsidR="007970E0" w:rsidRDefault="007970E0" w:rsidP="00C632FE">
      <w:pPr>
        <w:adjustRightInd w:val="0"/>
        <w:snapToGrid w:val="0"/>
        <w:rPr>
          <w:sz w:val="24"/>
        </w:rPr>
      </w:pPr>
    </w:p>
    <w:p w:rsidR="007970E0" w:rsidRDefault="007970E0" w:rsidP="00797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0</m:t>
                      </m:r>
                    </m:e>
                    <m:e>
                      <m:r>
                        <w:rPr>
                          <w:rFonts w:ascii="Cambria Math" w:hAnsi="Cambria Math"/>
                          <w:sz w:val="24"/>
                        </w:rPr>
                        <m:t>2</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0</m:t>
                      </m:r>
                    </m:e>
                    <m:e>
                      <m:r>
                        <w:rPr>
                          <w:rFonts w:ascii="Cambria Math" w:eastAsia="Cambria Math" w:hAnsi="Cambria Math" w:cs="Cambria Math"/>
                          <w:sz w:val="24"/>
                        </w:rPr>
                        <m:t>1</m:t>
                      </m:r>
                    </m:e>
                  </m:mr>
                </m:m>
              </m:e>
            </m:eqArr>
          </m:e>
        </m:d>
      </m:oMath>
      <w:r>
        <w:rPr>
          <w:sz w:val="24"/>
        </w:rPr>
        <w:tab/>
      </w:r>
      <w:r>
        <w:rPr>
          <w:sz w:val="24"/>
        </w:rPr>
        <w:tab/>
        <w:t>(2-14)</w:t>
      </w: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-2</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 xml:space="preserve">   1</m:t>
                      </m:r>
                    </m:e>
                    <m:e>
                      <m:r>
                        <w:rPr>
                          <w:rFonts w:ascii="Cambria Math" w:eastAsia="Cambria Math" w:hAnsi="Cambria Math" w:cs="Cambria Math"/>
                          <w:sz w:val="24"/>
                        </w:rPr>
                        <m:t xml:space="preserve">   2</m:t>
                      </m:r>
                    </m:e>
                    <m:e>
                      <m:r>
                        <w:rPr>
                          <w:rFonts w:ascii="Cambria Math" w:eastAsia="Cambria Math" w:hAnsi="Cambria Math" w:cs="Cambria Math"/>
                          <w:sz w:val="24"/>
                        </w:rPr>
                        <m:t xml:space="preserve">   1</m:t>
                      </m:r>
                    </m:e>
                  </m:mr>
                </m:m>
              </m:e>
            </m:eqArr>
          </m:e>
        </m:d>
      </m:oMath>
      <w:r>
        <w:rPr>
          <w:sz w:val="24"/>
        </w:rPr>
        <w:tab/>
      </w:r>
      <w:r>
        <w:rPr>
          <w:sz w:val="24"/>
        </w:rPr>
        <w:tab/>
        <w:t>(2-15)</w:t>
      </w:r>
    </w:p>
    <w:p w:rsidR="00C92482" w:rsidRDefault="00C92482" w:rsidP="007970E0">
      <w:pPr>
        <w:adjustRightInd w:val="0"/>
        <w:snapToGrid w:val="0"/>
        <w:jc w:val="center"/>
        <w:rPr>
          <w:sz w:val="24"/>
        </w:rPr>
      </w:pPr>
    </w:p>
    <w:p w:rsidR="00F30F78" w:rsidRDefault="00C92482" w:rsidP="00F30F78">
      <w:pPr>
        <w:pStyle w:val="NormalWeb"/>
      </w:pPr>
      <w:r>
        <w:t xml:space="preserve">And these are the kernel for the Sobel operator. </w:t>
      </w:r>
    </w:p>
    <w:p w:rsidR="00F30F78" w:rsidRPr="00F30F78" w:rsidRDefault="00F30F78" w:rsidP="00F30F78">
      <w:pPr>
        <w:pStyle w:val="NormalWeb"/>
        <w:rPr>
          <w:sz w:val="26"/>
          <w:szCs w:val="26"/>
        </w:rPr>
      </w:pPr>
      <w:r>
        <w:rPr>
          <w:sz w:val="26"/>
          <w:szCs w:val="26"/>
        </w:rPr>
        <w:t>2.1.4 The Scharr Edge Detector</w:t>
      </w:r>
    </w:p>
    <w:p w:rsidR="00BB4C11" w:rsidRDefault="00B115C4" w:rsidP="00BB4C11">
      <w:pPr>
        <w:adjustRightInd w:val="0"/>
        <w:snapToGrid w:val="0"/>
        <w:rPr>
          <w:sz w:val="24"/>
        </w:rPr>
      </w:pPr>
      <w:r>
        <w:rPr>
          <w:sz w:val="24"/>
        </w:rPr>
        <w:t>Even though the Sobel operator reduces artifacts associated with a pure central difference operator, it does not have perfect rotational symmetry</w:t>
      </w:r>
      <w:r w:rsidR="00F30F78">
        <w:rPr>
          <w:sz w:val="24"/>
        </w:rPr>
        <w:t>.</w:t>
      </w:r>
      <w:r>
        <w:rPr>
          <w:sz w:val="24"/>
        </w:rPr>
        <w:t xml:space="preserve"> The Scharr operator optimizes this property. Scharr operators</w:t>
      </w:r>
      <w:r w:rsidR="00F30F78">
        <w:rPr>
          <w:sz w:val="24"/>
        </w:rPr>
        <w:t xml:space="preserve"> </w:t>
      </w:r>
      <w:r>
        <w:rPr>
          <w:sz w:val="24"/>
        </w:rPr>
        <w:t xml:space="preserve">are formed by an optimization minimizing weighted mean squared angular error in the Fourier domain. The optimization is done using the condition that the resulting filters are numerically consistent. Hence they are derivative kernels as well as symmetrical constraints. </w:t>
      </w:r>
      <w:r w:rsidR="00BB4C11">
        <w:rPr>
          <w:sz w:val="24"/>
        </w:rPr>
        <w:t>The kernels of the Scharr operator are:</w:t>
      </w:r>
    </w:p>
    <w:p w:rsidR="00BB4C11" w:rsidRDefault="00BB4C11" w:rsidP="00BB4C11">
      <w:pPr>
        <w:adjustRightInd w:val="0"/>
        <w:snapToGrid w:val="0"/>
        <w:jc w:val="center"/>
        <w:rPr>
          <w:sz w:val="24"/>
        </w:rPr>
      </w:pPr>
      <m:oMath>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 xml:space="preserve">    3</m:t>
                      </m:r>
                    </m:e>
                    <m:e>
                      <m:r>
                        <w:rPr>
                          <w:rFonts w:ascii="Cambria Math" w:hAnsi="Cambria Math"/>
                          <w:sz w:val="24"/>
                        </w:rPr>
                        <m:t xml:space="preserve">   10</m:t>
                      </m:r>
                    </m:e>
                    <m:e>
                      <m:r>
                        <w:rPr>
                          <w:rFonts w:ascii="Cambria Math" w:hAnsi="Cambria Math"/>
                          <w:sz w:val="24"/>
                        </w:rPr>
                        <m:t xml:space="preserve">     3</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-3</m:t>
                      </m:r>
                    </m:e>
                    <m:e>
                      <m:r>
                        <w:rPr>
                          <w:rFonts w:ascii="Cambria Math" w:eastAsia="Cambria Math" w:hAnsi="Cambria Math" w:cs="Cambria Math"/>
                          <w:sz w:val="24"/>
                        </w:rPr>
                        <m:t>-10</m:t>
                      </m:r>
                    </m:e>
                    <m:e>
                      <m:r>
                        <w:rPr>
                          <w:rFonts w:ascii="Cambria Math" w:eastAsia="Cambria Math" w:hAnsi="Cambria Math" w:cs="Cambria Math"/>
                          <w:sz w:val="24"/>
                        </w:rPr>
                        <m:t>-3</m:t>
                      </m:r>
                    </m:e>
                  </m:mr>
                </m:m>
              </m:e>
            </m:eqArr>
          </m:e>
        </m:d>
      </m:oMath>
      <w:r>
        <w:rPr>
          <w:sz w:val="24"/>
        </w:rPr>
        <w:tab/>
      </w:r>
      <w:r>
        <w:rPr>
          <w:sz w:val="24"/>
        </w:rPr>
        <w:tab/>
        <w:t>(2-1</w:t>
      </w:r>
      <w:r w:rsidR="000540B9">
        <w:rPr>
          <w:sz w:val="24"/>
        </w:rPr>
        <w:t>6</w:t>
      </w:r>
      <w:r>
        <w:rPr>
          <w:sz w:val="24"/>
        </w:rPr>
        <w:t>)</w:t>
      </w:r>
    </w:p>
    <w:p w:rsidR="00BB4C11" w:rsidRDefault="00BB4C11" w:rsidP="00BB4C11">
      <w:pPr>
        <w:adjustRightInd w:val="0"/>
        <w:snapToGrid w:val="0"/>
        <w:jc w:val="center"/>
        <w:rPr>
          <w:sz w:val="24"/>
        </w:rPr>
      </w:pPr>
    </w:p>
    <w:p w:rsidR="00BB4C11" w:rsidRDefault="00BB4C11" w:rsidP="00BB4C11">
      <w:pPr>
        <w:adjustRightInd w:val="0"/>
        <w:snapToGrid w:val="0"/>
        <w:jc w:val="center"/>
        <w:rPr>
          <w:sz w:val="24"/>
        </w:rPr>
      </w:pPr>
      <m:oMath>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3</m:t>
                      </m:r>
                    </m:e>
                    <m:e>
                      <m:r>
                        <w:rPr>
                          <w:rFonts w:ascii="Cambria Math" w:hAnsi="Cambria Math"/>
                          <w:sz w:val="24"/>
                        </w:rPr>
                        <m:t>0</m:t>
                      </m:r>
                    </m:e>
                    <m:e>
                      <m:r>
                        <w:rPr>
                          <w:rFonts w:ascii="Cambria Math" w:hAnsi="Cambria Math"/>
                          <w:sz w:val="24"/>
                        </w:rPr>
                        <m:t>-3</m:t>
                      </m:r>
                    </m:e>
                  </m:mr>
                </m:m>
              </m:e>
              <m:e>
                <m:m>
                  <m:mPr>
                    <m:mcs>
                      <m:mc>
                        <m:mcPr>
                          <m:count m:val="3"/>
                          <m:mcJc m:val="center"/>
                        </m:mcPr>
                      </m:mc>
                    </m:mcs>
                    <m:ctrlPr>
                      <w:rPr>
                        <w:rFonts w:ascii="Cambria Math" w:hAnsi="Cambria Math"/>
                        <w:i/>
                        <w:sz w:val="24"/>
                      </w:rPr>
                    </m:ctrlPr>
                  </m:mPr>
                  <m:mr>
                    <m:e>
                      <m:r>
                        <w:rPr>
                          <w:rFonts w:ascii="Cambria Math" w:hAnsi="Cambria Math"/>
                          <w:sz w:val="24"/>
                        </w:rPr>
                        <m:t>10</m:t>
                      </m:r>
                    </m:e>
                    <m:e>
                      <m:r>
                        <w:rPr>
                          <w:rFonts w:ascii="Cambria Math" w:hAnsi="Cambria Math"/>
                          <w:sz w:val="24"/>
                        </w:rPr>
                        <m:t>0</m:t>
                      </m:r>
                    </m:e>
                    <m:e>
                      <m:r>
                        <w:rPr>
                          <w:rFonts w:ascii="Cambria Math" w:hAnsi="Cambria Math"/>
                          <w:sz w:val="24"/>
                        </w:rPr>
                        <m:t>-10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3</m:t>
                      </m:r>
                    </m:e>
                    <m:e>
                      <m:r>
                        <w:rPr>
                          <w:rFonts w:ascii="Cambria Math" w:eastAsia="Cambria Math" w:hAnsi="Cambria Math" w:cs="Cambria Math"/>
                          <w:sz w:val="24"/>
                        </w:rPr>
                        <m:t>0</m:t>
                      </m:r>
                    </m:e>
                    <m:e>
                      <m:r>
                        <w:rPr>
                          <w:rFonts w:ascii="Cambria Math" w:eastAsia="Cambria Math" w:hAnsi="Cambria Math" w:cs="Cambria Math"/>
                          <w:sz w:val="24"/>
                        </w:rPr>
                        <m:t>-3</m:t>
                      </m:r>
                    </m:e>
                  </m:mr>
                </m:m>
              </m:e>
            </m:eqArr>
          </m:e>
        </m:d>
      </m:oMath>
      <w:r>
        <w:rPr>
          <w:sz w:val="24"/>
        </w:rPr>
        <w:tab/>
      </w:r>
      <w:r>
        <w:rPr>
          <w:sz w:val="24"/>
        </w:rPr>
        <w:tab/>
      </w:r>
      <w:r>
        <w:rPr>
          <w:sz w:val="24"/>
        </w:rPr>
        <w:tab/>
        <w:t>(2-1</w:t>
      </w:r>
      <w:r w:rsidR="000540B9">
        <w:rPr>
          <w:sz w:val="24"/>
        </w:rPr>
        <w:t>7</w:t>
      </w:r>
      <w:r>
        <w:rPr>
          <w:sz w:val="24"/>
        </w:rPr>
        <w:t>)</w:t>
      </w:r>
    </w:p>
    <w:p w:rsidR="00BB4C11" w:rsidRDefault="00BB4C11" w:rsidP="00BB4C11">
      <w:pPr>
        <w:adjustRightInd w:val="0"/>
        <w:snapToGrid w:val="0"/>
        <w:jc w:val="center"/>
        <w:rPr>
          <w:sz w:val="24"/>
        </w:rPr>
      </w:pPr>
    </w:p>
    <w:p w:rsidR="00BB4C11" w:rsidRPr="00BB4C11" w:rsidRDefault="00BB4C11" w:rsidP="00BB4C11">
      <w:pPr>
        <w:adjustRightInd w:val="0"/>
        <w:snapToGrid w:val="0"/>
        <w:rPr>
          <w:sz w:val="26"/>
          <w:szCs w:val="26"/>
        </w:rPr>
      </w:pPr>
      <w:r>
        <w:rPr>
          <w:sz w:val="26"/>
          <w:szCs w:val="26"/>
        </w:rPr>
        <w:t>2.1.5 The Canny Edge Detector</w:t>
      </w:r>
    </w:p>
    <w:p w:rsidR="00B93BA6" w:rsidRDefault="00BB4C11" w:rsidP="00BB4C11">
      <w:pPr>
        <w:pStyle w:val="NormalWeb"/>
      </w:pPr>
      <w:r>
        <w:t xml:space="preserve">The Canny edge detector, also known as the optimal edge detector, is probably the most used edge detector. The algorithm is based on an improvement of previously existing edge detectors. </w:t>
      </w:r>
      <w:r w:rsidR="00B93BA6">
        <w:t>Canny Edge detection is performed by doing the following steps:</w:t>
      </w:r>
    </w:p>
    <w:p w:rsidR="00B93BA6" w:rsidRDefault="00B93BA6" w:rsidP="00B93BA6">
      <w:pPr>
        <w:pStyle w:val="NormalWeb"/>
        <w:numPr>
          <w:ilvl w:val="0"/>
          <w:numId w:val="7"/>
        </w:numPr>
      </w:pPr>
      <w:r>
        <w:t>First smooth the image with a Gaussian smoothing filter to remove noise</w:t>
      </w:r>
    </w:p>
    <w:p w:rsidR="00B93BA6" w:rsidRDefault="00B93BA6" w:rsidP="00B93BA6">
      <w:pPr>
        <w:pStyle w:val="NormalWeb"/>
        <w:numPr>
          <w:ilvl w:val="0"/>
          <w:numId w:val="7"/>
        </w:numPr>
      </w:pPr>
      <w:r>
        <w:lastRenderedPageBreak/>
        <w:t>Find the image gradient of each pixel – this highlights the regions with high spatial derivatives</w:t>
      </w:r>
    </w:p>
    <w:p w:rsidR="00B93BA6" w:rsidRDefault="00B93BA6" w:rsidP="00B93BA6">
      <w:pPr>
        <w:pStyle w:val="NormalWeb"/>
        <w:numPr>
          <w:ilvl w:val="0"/>
          <w:numId w:val="7"/>
        </w:numPr>
      </w:pPr>
      <w:r>
        <w:t>Track along these regions and suppress any pixel that is not at a maximum</w:t>
      </w:r>
    </w:p>
    <w:p w:rsidR="00B93BA6" w:rsidRDefault="00B93BA6" w:rsidP="00B93BA6">
      <w:pPr>
        <w:pStyle w:val="NormalWeb"/>
        <w:numPr>
          <w:ilvl w:val="0"/>
          <w:numId w:val="7"/>
        </w:numPr>
      </w:pPr>
      <w:r>
        <w:t xml:space="preserve">Apply hysteresis – use two thresholds, if the magnitude is below the first threshold, set the current pixel value to zero (make it a non-edge), if the magnitude is above the high threshold, it is determined to be an edge. If there are any magnitudes between the two thresholds, search for a path from this pixel to a pixel with a gradient above the second threshold, if such a path exists, the pixel is defined as an edge, if not, the pixel is defined as a non-edge.  </w:t>
      </w:r>
    </w:p>
    <w:p w:rsidR="00BB4C11" w:rsidRDefault="00BB4C11" w:rsidP="00BB4C11">
      <w:pPr>
        <w:pStyle w:val="NormalWeb"/>
      </w:pPr>
    </w:p>
    <w:p w:rsidR="005F3565" w:rsidRPr="005F3565" w:rsidRDefault="005F3565" w:rsidP="00BB4C11">
      <w:pPr>
        <w:adjustRightInd w:val="0"/>
        <w:snapToGrid w:val="0"/>
        <w:rPr>
          <w:sz w:val="30"/>
          <w:szCs w:val="30"/>
        </w:rPr>
      </w:pPr>
      <w:r>
        <w:rPr>
          <w:sz w:val="30"/>
          <w:szCs w:val="30"/>
        </w:rPr>
        <w:t>2.2 Second order Edge Filter</w:t>
      </w:r>
    </w:p>
    <w:p w:rsidR="00BB4C11" w:rsidRDefault="00BB4C11" w:rsidP="00C92482">
      <w:pPr>
        <w:adjustRightInd w:val="0"/>
        <w:snapToGrid w:val="0"/>
        <w:rPr>
          <w:sz w:val="24"/>
        </w:rPr>
      </w:pPr>
    </w:p>
    <w:p w:rsidR="005F3565" w:rsidRDefault="005F3565" w:rsidP="00C92482">
      <w:pPr>
        <w:adjustRightInd w:val="0"/>
        <w:snapToGrid w:val="0"/>
        <w:rPr>
          <w:sz w:val="24"/>
        </w:rPr>
      </w:pPr>
      <w:r>
        <w:rPr>
          <w:sz w:val="24"/>
        </w:rPr>
        <w:t xml:space="preserve">The place where the first order image derivative of a step edge is </w:t>
      </w:r>
      <w:r w:rsidR="000540B9">
        <w:rPr>
          <w:sz w:val="24"/>
        </w:rPr>
        <w:t>maximum</w:t>
      </w:r>
      <w:r>
        <w:rPr>
          <w:sz w:val="24"/>
        </w:rPr>
        <w:t xml:space="preserve"> is exactly the place where the second derivative has a zero-crossing. The isotropic generalization of the second derivative in 2D is the Laplacian. The Laplacian of the image intensity </w:t>
      </w:r>
      <w:r>
        <w:rPr>
          <w:i/>
          <w:sz w:val="24"/>
        </w:rPr>
        <w:t>I(</w:t>
      </w:r>
      <w:proofErr w:type="spellStart"/>
      <w:r>
        <w:rPr>
          <w:i/>
          <w:sz w:val="24"/>
        </w:rPr>
        <w:t>c</w:t>
      </w:r>
      <w:proofErr w:type="gramStart"/>
      <w:r>
        <w:rPr>
          <w:i/>
          <w:sz w:val="24"/>
        </w:rPr>
        <w:t>,r</w:t>
      </w:r>
      <w:proofErr w:type="spellEnd"/>
      <w:proofErr w:type="gramEnd"/>
      <w:r>
        <w:rPr>
          <w:i/>
          <w:sz w:val="24"/>
        </w:rPr>
        <w:t>)</w:t>
      </w:r>
      <w:r>
        <w:rPr>
          <w:sz w:val="24"/>
        </w:rPr>
        <w:t xml:space="preserve"> is:</w:t>
      </w:r>
    </w:p>
    <w:p w:rsidR="000540B9" w:rsidRDefault="000540B9" w:rsidP="00C92482">
      <w:pPr>
        <w:adjustRightInd w:val="0"/>
        <w:snapToGrid w:val="0"/>
        <w:rPr>
          <w:sz w:val="24"/>
        </w:rPr>
      </w:pPr>
    </w:p>
    <w:p w:rsidR="00C92482" w:rsidRDefault="000540B9" w:rsidP="005F3565">
      <w:pPr>
        <w:adjustRightInd w:val="0"/>
        <w:snapToGrid w:val="0"/>
        <w:jc w:val="center"/>
        <w:rPr>
          <w:sz w:val="24"/>
        </w:rPr>
      </w:pPr>
      <m:oMath>
        <m:sSup>
          <m:sSupPr>
            <m:ctrlPr>
              <w:rPr>
                <w:rFonts w:ascii="Cambria Math" w:hAnsi="Cambria Math"/>
                <w:i/>
                <w:sz w:val="32"/>
                <w:szCs w:val="32"/>
              </w:rPr>
            </m:ctrlPr>
          </m:sSupPr>
          <m:e>
            <m:r>
              <m:rPr>
                <m:sty m:val="p"/>
              </m:rP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∂c</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e>
        </m:d>
        <m:r>
          <w:rPr>
            <w:rFonts w:ascii="Cambria Math" w:hAnsi="Cambria Math"/>
            <w:sz w:val="32"/>
            <w:szCs w:val="32"/>
          </w:rPr>
          <m:t xml:space="preserve">I=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num>
          <m:den>
            <m:sSup>
              <m:sSupPr>
                <m:ctrlPr>
                  <w:rPr>
                    <w:rFonts w:ascii="Cambria Math" w:hAnsi="Cambria Math"/>
                    <w:i/>
                    <w:sz w:val="32"/>
                    <w:szCs w:val="32"/>
                  </w:rPr>
                </m:ctrlPr>
              </m:sSupPr>
              <m:e>
                <m:r>
                  <w:rPr>
                    <w:rFonts w:ascii="Cambria Math" w:hAnsi="Cambria Math"/>
                    <w:sz w:val="32"/>
                    <w:szCs w:val="32"/>
                  </w:rPr>
                  <m:t>∂c</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oMath>
      <w:r>
        <w:rPr>
          <w:sz w:val="24"/>
        </w:rPr>
        <w:t xml:space="preserve"> </w:t>
      </w:r>
      <w:r>
        <w:rPr>
          <w:sz w:val="24"/>
        </w:rPr>
        <w:tab/>
        <w:t>(2-18)</w:t>
      </w:r>
    </w:p>
    <w:p w:rsidR="000540B9" w:rsidRDefault="000540B9" w:rsidP="000540B9">
      <w:pPr>
        <w:adjustRightInd w:val="0"/>
        <w:snapToGrid w:val="0"/>
        <w:rPr>
          <w:sz w:val="24"/>
        </w:rPr>
      </w:pPr>
    </w:p>
    <w:p w:rsidR="000540B9" w:rsidRDefault="000540B9" w:rsidP="000540B9">
      <w:pPr>
        <w:adjustRightInd w:val="0"/>
        <w:snapToGrid w:val="0"/>
        <w:rPr>
          <w:sz w:val="24"/>
        </w:rPr>
      </w:pPr>
      <w:r>
        <w:rPr>
          <w:sz w:val="24"/>
        </w:rPr>
        <w:t xml:space="preserve">This Laplacian operation does not provide the strength of the edge point; neither does it give the edge direction. This is typically solved by using the first order image gradient as well. The second order image derivative is more sensitive to noise than the first order image derivative. In our project we explored one second order edge detection algorithm:  </w:t>
      </w: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w:p>
    <w:p w:rsidR="007970E0" w:rsidRPr="007970E0" w:rsidRDefault="007970E0" w:rsidP="00C632FE">
      <w:pPr>
        <w:adjustRightInd w:val="0"/>
        <w:snapToGrid w:val="0"/>
        <w:rPr>
          <w:sz w:val="24"/>
        </w:rPr>
      </w:pPr>
    </w:p>
    <w:p w:rsidR="00C632FE" w:rsidRDefault="00C632FE" w:rsidP="00633FD8">
      <w:pPr>
        <w:adjustRightInd w:val="0"/>
        <w:snapToGrid w:val="0"/>
        <w:rPr>
          <w:sz w:val="24"/>
          <w:szCs w:val="24"/>
        </w:rPr>
      </w:pPr>
    </w:p>
    <w:p w:rsidR="00633FD8" w:rsidRPr="008F582C" w:rsidRDefault="00816D23" w:rsidP="00633FD8">
      <w:pPr>
        <w:adjustRightInd w:val="0"/>
        <w:snapToGrid w:val="0"/>
        <w:rPr>
          <w:sz w:val="24"/>
        </w:rPr>
      </w:pPr>
      <w:r>
        <w:rPr>
          <w:sz w:val="24"/>
        </w:rPr>
        <w:t xml:space="preserve"> </w:t>
      </w:r>
    </w:p>
    <w:p w:rsidR="00DC459B" w:rsidRPr="00DC459B" w:rsidRDefault="00DC459B" w:rsidP="00DC459B">
      <w:pPr>
        <w:adjustRightInd w:val="0"/>
        <w:snapToGrid w:val="0"/>
        <w:rPr>
          <w:sz w:val="24"/>
        </w:rPr>
      </w:pPr>
    </w:p>
    <w:p w:rsidR="002144FD" w:rsidRDefault="002144FD">
      <w:pPr>
        <w:adjustRightInd w:val="0"/>
        <w:snapToGrid w:val="0"/>
        <w:rPr>
          <w:sz w:val="24"/>
        </w:rPr>
      </w:pPr>
    </w:p>
    <w:p w:rsidR="00C94F0E" w:rsidRDefault="00C94F0E">
      <w:pPr>
        <w:adjustRightInd w:val="0"/>
        <w:snapToGrid w:val="0"/>
        <w:rPr>
          <w:sz w:val="24"/>
        </w:rPr>
      </w:pPr>
    </w:p>
    <w:p w:rsidR="00F53446" w:rsidRDefault="00F53446">
      <w:pPr>
        <w:adjustRightInd w:val="0"/>
        <w:snapToGrid w:val="0"/>
        <w:rPr>
          <w:sz w:val="24"/>
        </w:rPr>
      </w:pPr>
    </w:p>
    <w:p w:rsidR="00F53446" w:rsidRDefault="00F53446">
      <w:pPr>
        <w:adjustRightInd w:val="0"/>
        <w:snapToGrid w:val="0"/>
        <w:rPr>
          <w:sz w:val="24"/>
        </w:rPr>
      </w:pPr>
    </w:p>
    <w:p w:rsidR="00F53446" w:rsidRDefault="00F53446">
      <w:pPr>
        <w:adjustRightInd w:val="0"/>
        <w:snapToGrid w:val="0"/>
        <w:rPr>
          <w:sz w:val="24"/>
        </w:rPr>
      </w:pPr>
    </w:p>
    <w:p w:rsidR="00370B7F" w:rsidRDefault="00370B7F">
      <w:pPr>
        <w:pStyle w:val="ListParagraph"/>
        <w:adjustRightInd w:val="0"/>
        <w:snapToGrid w:val="0"/>
        <w:spacing w:line="360" w:lineRule="auto"/>
        <w:ind w:left="0"/>
        <w:rPr>
          <w:b/>
          <w:sz w:val="36"/>
          <w:szCs w:val="36"/>
        </w:rPr>
      </w:pPr>
      <w:r>
        <w:rPr>
          <w:rFonts w:hint="eastAsia"/>
          <w:b/>
          <w:sz w:val="36"/>
          <w:szCs w:val="36"/>
        </w:rPr>
        <w:t xml:space="preserve">3. </w:t>
      </w:r>
      <w:r>
        <w:rPr>
          <w:b/>
          <w:sz w:val="36"/>
          <w:szCs w:val="36"/>
        </w:rPr>
        <w:t>Methodology</w:t>
      </w:r>
    </w:p>
    <w:p w:rsidR="00370B7F" w:rsidRDefault="00370B7F">
      <w:pPr>
        <w:adjustRightInd w:val="0"/>
        <w:snapToGrid w:val="0"/>
        <w:rPr>
          <w:sz w:val="24"/>
        </w:rPr>
      </w:pPr>
    </w:p>
    <w:p w:rsidR="00370B7F" w:rsidRDefault="00370B7F">
      <w:pPr>
        <w:pStyle w:val="ListParagraph"/>
        <w:adjustRightInd w:val="0"/>
        <w:snapToGrid w:val="0"/>
        <w:spacing w:line="360" w:lineRule="auto"/>
        <w:ind w:left="0"/>
        <w:rPr>
          <w:b/>
          <w:sz w:val="36"/>
          <w:szCs w:val="36"/>
        </w:rPr>
      </w:pPr>
      <w:r>
        <w:rPr>
          <w:rFonts w:hint="eastAsia"/>
          <w:b/>
          <w:sz w:val="36"/>
          <w:szCs w:val="36"/>
        </w:rPr>
        <w:t>4.</w:t>
      </w:r>
      <w:r>
        <w:rPr>
          <w:b/>
          <w:sz w:val="36"/>
          <w:szCs w:val="36"/>
        </w:rPr>
        <w:t xml:space="preserve"> Results</w:t>
      </w:r>
    </w:p>
    <w:p w:rsidR="00370B7F" w:rsidRPr="00370B7F" w:rsidRDefault="00370B7F">
      <w:pPr>
        <w:pStyle w:val="ListParagraph"/>
        <w:adjustRightInd w:val="0"/>
        <w:snapToGrid w:val="0"/>
        <w:spacing w:line="360" w:lineRule="auto"/>
        <w:ind w:left="0"/>
        <w:rPr>
          <w:sz w:val="24"/>
          <w:szCs w:val="24"/>
        </w:rPr>
      </w:pPr>
    </w:p>
    <w:p w:rsidR="00370B7F" w:rsidRDefault="00370B7F">
      <w:pPr>
        <w:pStyle w:val="ListParagraph"/>
        <w:adjustRightInd w:val="0"/>
        <w:snapToGrid w:val="0"/>
        <w:ind w:left="0"/>
        <w:rPr>
          <w:b/>
          <w:sz w:val="36"/>
          <w:szCs w:val="36"/>
        </w:rPr>
      </w:pPr>
      <w:r>
        <w:rPr>
          <w:rFonts w:hint="eastAsia"/>
          <w:b/>
          <w:sz w:val="36"/>
          <w:szCs w:val="36"/>
        </w:rPr>
        <w:t xml:space="preserve">5. </w:t>
      </w:r>
      <w:r>
        <w:rPr>
          <w:b/>
          <w:sz w:val="36"/>
          <w:szCs w:val="36"/>
        </w:rPr>
        <w:t>Conclusion</w:t>
      </w:r>
    </w:p>
    <w:p w:rsidR="00370B7F" w:rsidRDefault="00370B7F">
      <w:pPr>
        <w:pStyle w:val="ListParagraph"/>
        <w:adjustRightInd w:val="0"/>
        <w:snapToGrid w:val="0"/>
        <w:ind w:left="0"/>
        <w:rPr>
          <w:b/>
          <w:sz w:val="24"/>
        </w:rPr>
      </w:pPr>
    </w:p>
    <w:p w:rsidR="00370B7F" w:rsidRDefault="00370B7F">
      <w:pPr>
        <w:pStyle w:val="ListParagraph"/>
        <w:adjustRightInd w:val="0"/>
        <w:snapToGrid w:val="0"/>
        <w:ind w:left="0"/>
        <w:rPr>
          <w:sz w:val="24"/>
        </w:rPr>
      </w:pPr>
    </w:p>
    <w:sectPr w:rsidR="00370B7F">
      <w:headerReference w:type="default" r:id="rId9"/>
      <w:footerReference w:type="default" r:id="rId10"/>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C2F" w:rsidRDefault="00090C2F">
      <w:r>
        <w:separator/>
      </w:r>
    </w:p>
  </w:endnote>
  <w:endnote w:type="continuationSeparator" w:id="0">
    <w:p w:rsidR="00090C2F" w:rsidRDefault="00090C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MR10">
    <w:altName w:val="Latha"/>
    <w:charset w:val="00"/>
    <w:family w:val="roman"/>
    <w:pitch w:val="default"/>
    <w:sig w:usb0="00000000"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D23" w:rsidRDefault="00816D23">
    <w:pPr>
      <w:pStyle w:val="Footer"/>
      <w:jc w:val="right"/>
      <w:rPr>
        <w:rFonts w:hint="eastAsia"/>
      </w:rPr>
    </w:pPr>
    <w:r>
      <w:t xml:space="preserve">Ernest </w:t>
    </w:r>
    <w:proofErr w:type="spellStart"/>
    <w:r>
      <w:t>Carozza</w:t>
    </w:r>
    <w:proofErr w:type="spellEnd"/>
    <w:r>
      <w:rPr>
        <w:rFonts w:hint="eastAsia"/>
      </w:rPr>
      <w:t xml:space="preserve">, </w:t>
    </w:r>
    <w:r>
      <w:rPr>
        <w:szCs w:val="24"/>
      </w:rPr>
      <w:t>Chandroutie Sankar</w:t>
    </w:r>
  </w:p>
  <w:p w:rsidR="00816D23" w:rsidRDefault="00816D23">
    <w:pPr>
      <w:pStyle w:val="Footer"/>
      <w:jc w:val="right"/>
      <w:rPr>
        <w:rFonts w:hint="eastAsia"/>
      </w:rPr>
    </w:pPr>
    <w:r>
      <w:t>caroze</w:t>
    </w:r>
    <w:r>
      <w:rPr>
        <w:rFonts w:hint="eastAsia"/>
      </w:rPr>
      <w:t>@rpi.edu, sankac@rpi.edu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C2F" w:rsidRDefault="00090C2F">
      <w:r>
        <w:separator/>
      </w:r>
    </w:p>
  </w:footnote>
  <w:footnote w:type="continuationSeparator" w:id="0">
    <w:p w:rsidR="00090C2F" w:rsidRDefault="00090C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D23" w:rsidRDefault="00816D23">
    <w:pPr>
      <w:framePr w:h="0" w:wrap="around" w:vAnchor="text" w:hAnchor="margin" w:xAlign="right" w:yAlign="top"/>
      <w:pBdr>
        <w:between w:val="none" w:sz="50" w:space="0" w:color="auto"/>
      </w:pBdr>
    </w:pPr>
    <w:r>
      <w:fldChar w:fldCharType="begin"/>
    </w:r>
    <w:r>
      <w:instrText xml:space="preserve"> PAGE  </w:instrText>
    </w:r>
    <w:r>
      <w:fldChar w:fldCharType="separate"/>
    </w:r>
    <w:r w:rsidR="000540B9">
      <w:rPr>
        <w:noProof/>
      </w:rPr>
      <w:t>6</w:t>
    </w:r>
    <w:r>
      <w:fldChar w:fldCharType="end"/>
    </w:r>
  </w:p>
  <w:p w:rsidR="00816D23" w:rsidRDefault="00816D23">
    <w:pPr>
      <w:autoSpaceDE w:val="0"/>
      <w:autoSpaceDN w:val="0"/>
      <w:ind w:right="360"/>
      <w:jc w:val="center"/>
    </w:pPr>
    <w:r>
      <w:pict>
        <v:line id="_x0000_s2049" style="position:absolute;left:0;text-align:left;z-index:251657728" from=".7pt,19.85pt" to="413.95pt,19.9pt"/>
      </w:pict>
    </w:r>
    <w:r>
      <w:t>Digital Signal Processing</w:t>
    </w:r>
    <w:r>
      <w:rPr>
        <w:rFonts w:eastAsia="CMR10"/>
      </w:rPr>
      <w:t xml:space="preserve"> Fall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00000000"/>
    <w:lvl w:ilvl="0">
      <w:start w:val="1"/>
      <w:numFmt w:val="decimal"/>
      <w:lvlText w:val="%1."/>
      <w:lvlJc w:val="left"/>
      <w:pPr>
        <w:tabs>
          <w:tab w:val="num" w:pos="420"/>
        </w:tabs>
        <w:ind w:left="1080" w:hanging="360"/>
      </w:pPr>
      <w:rPr>
        <w:rFonts w:eastAsia="SimSun" w:hint="default"/>
      </w:rPr>
    </w:lvl>
    <w:lvl w:ilvl="1">
      <w:start w:val="1"/>
      <w:numFmt w:val="decimal"/>
      <w:isLgl/>
      <w:lvlText w:val="%1.%2"/>
      <w:lvlJc w:val="left"/>
      <w:pPr>
        <w:tabs>
          <w:tab w:val="num" w:pos="420"/>
        </w:tabs>
        <w:ind w:left="1440" w:hanging="360"/>
      </w:pPr>
      <w:rPr>
        <w:rFonts w:hint="default"/>
      </w:rPr>
    </w:lvl>
    <w:lvl w:ilvl="2">
      <w:start w:val="1"/>
      <w:numFmt w:val="decimal"/>
      <w:isLgl/>
      <w:lvlText w:val="%1.%2.%3"/>
      <w:lvlJc w:val="left"/>
      <w:pPr>
        <w:tabs>
          <w:tab w:val="num" w:pos="420"/>
        </w:tabs>
        <w:ind w:left="2160" w:hanging="720"/>
      </w:pPr>
      <w:rPr>
        <w:rFonts w:hint="default"/>
      </w:rPr>
    </w:lvl>
    <w:lvl w:ilvl="3">
      <w:start w:val="1"/>
      <w:numFmt w:val="decimal"/>
      <w:isLgl/>
      <w:lvlText w:val="%1.%2.%3.%4"/>
      <w:lvlJc w:val="left"/>
      <w:pPr>
        <w:tabs>
          <w:tab w:val="num" w:pos="420"/>
        </w:tabs>
        <w:ind w:left="2520" w:hanging="720"/>
      </w:pPr>
      <w:rPr>
        <w:rFonts w:hint="default"/>
      </w:rPr>
    </w:lvl>
    <w:lvl w:ilvl="4">
      <w:start w:val="1"/>
      <w:numFmt w:val="decimal"/>
      <w:isLgl/>
      <w:lvlText w:val="%1.%2.%3.%4.%5"/>
      <w:lvlJc w:val="left"/>
      <w:pPr>
        <w:tabs>
          <w:tab w:val="num" w:pos="420"/>
        </w:tabs>
        <w:ind w:left="3240" w:hanging="1080"/>
      </w:pPr>
      <w:rPr>
        <w:rFonts w:hint="default"/>
      </w:rPr>
    </w:lvl>
    <w:lvl w:ilvl="5">
      <w:start w:val="1"/>
      <w:numFmt w:val="decimal"/>
      <w:isLgl/>
      <w:lvlText w:val="%1.%2.%3.%4.%5.%6"/>
      <w:lvlJc w:val="left"/>
      <w:pPr>
        <w:tabs>
          <w:tab w:val="num" w:pos="420"/>
        </w:tabs>
        <w:ind w:left="3600" w:hanging="1080"/>
      </w:pPr>
      <w:rPr>
        <w:rFonts w:hint="default"/>
      </w:rPr>
    </w:lvl>
    <w:lvl w:ilvl="6">
      <w:start w:val="1"/>
      <w:numFmt w:val="decimal"/>
      <w:isLgl/>
      <w:lvlText w:val="%1.%2.%3.%4.%5.%6.%7"/>
      <w:lvlJc w:val="left"/>
      <w:pPr>
        <w:tabs>
          <w:tab w:val="num" w:pos="420"/>
        </w:tabs>
        <w:ind w:left="4320" w:hanging="1440"/>
      </w:pPr>
      <w:rPr>
        <w:rFonts w:hint="default"/>
      </w:rPr>
    </w:lvl>
    <w:lvl w:ilvl="7">
      <w:start w:val="1"/>
      <w:numFmt w:val="decimal"/>
      <w:isLgl/>
      <w:lvlText w:val="%1.%2.%3.%4.%5.%6.%7.%8"/>
      <w:lvlJc w:val="left"/>
      <w:pPr>
        <w:tabs>
          <w:tab w:val="num" w:pos="420"/>
        </w:tabs>
        <w:ind w:left="4680" w:hanging="1440"/>
      </w:pPr>
      <w:rPr>
        <w:rFonts w:hint="default"/>
      </w:rPr>
    </w:lvl>
    <w:lvl w:ilvl="8">
      <w:start w:val="1"/>
      <w:numFmt w:val="decimal"/>
      <w:isLgl/>
      <w:lvlText w:val="%1.%2.%3.%4.%5.%6.%7.%8.%9"/>
      <w:lvlJc w:val="left"/>
      <w:pPr>
        <w:tabs>
          <w:tab w:val="num" w:pos="420"/>
        </w:tabs>
        <w:ind w:left="5040" w:hanging="1440"/>
      </w:pPr>
      <w:rPr>
        <w:rFonts w:hint="default"/>
      </w:rPr>
    </w:lvl>
  </w:abstractNum>
  <w:abstractNum w:abstractNumId="1">
    <w:nsid w:val="00000001"/>
    <w:multiLevelType w:val="multilevel"/>
    <w:tmpl w:val="00000001"/>
    <w:lvl w:ilvl="0">
      <w:start w:val="1"/>
      <w:numFmt w:val="lowerLetter"/>
      <w:lvlText w:val="%1."/>
      <w:lvlJc w:val="left"/>
      <w:pPr>
        <w:tabs>
          <w:tab w:val="num" w:pos="420"/>
        </w:tabs>
        <w:ind w:left="1800" w:hanging="360"/>
      </w:pPr>
      <w:rPr>
        <w:rFonts w:hint="default"/>
      </w:rPr>
    </w:lvl>
    <w:lvl w:ilvl="1">
      <w:start w:val="1"/>
      <w:numFmt w:val="lowerLetter"/>
      <w:lvlText w:val="%2."/>
      <w:lvlJc w:val="left"/>
      <w:pPr>
        <w:tabs>
          <w:tab w:val="num" w:pos="420"/>
        </w:tabs>
        <w:ind w:left="2520" w:hanging="360"/>
      </w:pPr>
    </w:lvl>
    <w:lvl w:ilvl="2">
      <w:start w:val="1"/>
      <w:numFmt w:val="lowerRoman"/>
      <w:lvlText w:val="%3."/>
      <w:lvlJc w:val="right"/>
      <w:pPr>
        <w:tabs>
          <w:tab w:val="num" w:pos="420"/>
        </w:tabs>
        <w:ind w:left="3240" w:hanging="180"/>
      </w:pPr>
    </w:lvl>
    <w:lvl w:ilvl="3">
      <w:start w:val="1"/>
      <w:numFmt w:val="decimal"/>
      <w:lvlText w:val="%4."/>
      <w:lvlJc w:val="left"/>
      <w:pPr>
        <w:tabs>
          <w:tab w:val="num" w:pos="420"/>
        </w:tabs>
        <w:ind w:left="3960" w:hanging="360"/>
      </w:pPr>
    </w:lvl>
    <w:lvl w:ilvl="4">
      <w:start w:val="1"/>
      <w:numFmt w:val="lowerLetter"/>
      <w:lvlText w:val="%5."/>
      <w:lvlJc w:val="left"/>
      <w:pPr>
        <w:tabs>
          <w:tab w:val="num" w:pos="420"/>
        </w:tabs>
        <w:ind w:left="4680" w:hanging="360"/>
      </w:pPr>
    </w:lvl>
    <w:lvl w:ilvl="5">
      <w:start w:val="1"/>
      <w:numFmt w:val="lowerRoman"/>
      <w:lvlText w:val="%6."/>
      <w:lvlJc w:val="right"/>
      <w:pPr>
        <w:tabs>
          <w:tab w:val="num" w:pos="420"/>
        </w:tabs>
        <w:ind w:left="5400" w:hanging="180"/>
      </w:pPr>
    </w:lvl>
    <w:lvl w:ilvl="6">
      <w:start w:val="1"/>
      <w:numFmt w:val="decimal"/>
      <w:lvlText w:val="%7."/>
      <w:lvlJc w:val="left"/>
      <w:pPr>
        <w:tabs>
          <w:tab w:val="num" w:pos="420"/>
        </w:tabs>
        <w:ind w:left="6120" w:hanging="360"/>
      </w:pPr>
    </w:lvl>
    <w:lvl w:ilvl="7">
      <w:start w:val="1"/>
      <w:numFmt w:val="lowerLetter"/>
      <w:lvlText w:val="%8."/>
      <w:lvlJc w:val="left"/>
      <w:pPr>
        <w:tabs>
          <w:tab w:val="num" w:pos="420"/>
        </w:tabs>
        <w:ind w:left="6840" w:hanging="360"/>
      </w:pPr>
    </w:lvl>
    <w:lvl w:ilvl="8">
      <w:start w:val="1"/>
      <w:numFmt w:val="lowerRoman"/>
      <w:lvlText w:val="%9."/>
      <w:lvlJc w:val="right"/>
      <w:pPr>
        <w:tabs>
          <w:tab w:val="num" w:pos="420"/>
        </w:tabs>
        <w:ind w:left="7560" w:hanging="180"/>
      </w:pPr>
    </w:lvl>
  </w:abstractNum>
  <w:abstractNum w:abstractNumId="2">
    <w:nsid w:val="0000000C"/>
    <w:multiLevelType w:val="multilevel"/>
    <w:tmpl w:val="0000000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nsid w:val="0000000D"/>
    <w:multiLevelType w:val="multilevel"/>
    <w:tmpl w:val="0000000D"/>
    <w:lvl w:ilvl="0">
      <w:start w:val="1"/>
      <w:numFmt w:val="lowerRoman"/>
      <w:lvlText w:val="%1."/>
      <w:lvlJc w:val="left"/>
      <w:pPr>
        <w:tabs>
          <w:tab w:val="num" w:pos="840"/>
        </w:tabs>
        <w:ind w:left="1440" w:hanging="720"/>
      </w:pPr>
      <w:rPr>
        <w:rFonts w:cs="Calibri" w:hint="default"/>
      </w:rPr>
    </w:lvl>
    <w:lvl w:ilvl="1">
      <w:start w:val="1"/>
      <w:numFmt w:val="lowerLetter"/>
      <w:lvlText w:val="%2."/>
      <w:lvlJc w:val="left"/>
      <w:pPr>
        <w:tabs>
          <w:tab w:val="num" w:pos="840"/>
        </w:tabs>
        <w:ind w:left="1800" w:hanging="360"/>
      </w:pPr>
    </w:lvl>
    <w:lvl w:ilvl="2">
      <w:start w:val="1"/>
      <w:numFmt w:val="lowerRoman"/>
      <w:lvlText w:val="%3."/>
      <w:lvlJc w:val="right"/>
      <w:pPr>
        <w:tabs>
          <w:tab w:val="num" w:pos="840"/>
        </w:tabs>
        <w:ind w:left="2520" w:hanging="180"/>
      </w:pPr>
    </w:lvl>
    <w:lvl w:ilvl="3">
      <w:start w:val="1"/>
      <w:numFmt w:val="decimal"/>
      <w:lvlText w:val="%4."/>
      <w:lvlJc w:val="left"/>
      <w:pPr>
        <w:tabs>
          <w:tab w:val="num" w:pos="840"/>
        </w:tabs>
        <w:ind w:left="3240" w:hanging="360"/>
      </w:pPr>
    </w:lvl>
    <w:lvl w:ilvl="4">
      <w:start w:val="1"/>
      <w:numFmt w:val="lowerLetter"/>
      <w:lvlText w:val="%5."/>
      <w:lvlJc w:val="left"/>
      <w:pPr>
        <w:tabs>
          <w:tab w:val="num" w:pos="840"/>
        </w:tabs>
        <w:ind w:left="3960" w:hanging="360"/>
      </w:pPr>
    </w:lvl>
    <w:lvl w:ilvl="5">
      <w:start w:val="1"/>
      <w:numFmt w:val="lowerRoman"/>
      <w:lvlText w:val="%6."/>
      <w:lvlJc w:val="right"/>
      <w:pPr>
        <w:tabs>
          <w:tab w:val="num" w:pos="840"/>
        </w:tabs>
        <w:ind w:left="4680" w:hanging="180"/>
      </w:pPr>
    </w:lvl>
    <w:lvl w:ilvl="6">
      <w:start w:val="1"/>
      <w:numFmt w:val="decimal"/>
      <w:lvlText w:val="%7."/>
      <w:lvlJc w:val="left"/>
      <w:pPr>
        <w:tabs>
          <w:tab w:val="num" w:pos="840"/>
        </w:tabs>
        <w:ind w:left="5400" w:hanging="360"/>
      </w:pPr>
    </w:lvl>
    <w:lvl w:ilvl="7">
      <w:start w:val="1"/>
      <w:numFmt w:val="lowerLetter"/>
      <w:lvlText w:val="%8."/>
      <w:lvlJc w:val="left"/>
      <w:pPr>
        <w:tabs>
          <w:tab w:val="num" w:pos="840"/>
        </w:tabs>
        <w:ind w:left="6120" w:hanging="360"/>
      </w:pPr>
    </w:lvl>
    <w:lvl w:ilvl="8">
      <w:start w:val="1"/>
      <w:numFmt w:val="lowerRoman"/>
      <w:lvlText w:val="%9."/>
      <w:lvlJc w:val="right"/>
      <w:pPr>
        <w:tabs>
          <w:tab w:val="num" w:pos="840"/>
        </w:tabs>
        <w:ind w:left="6840" w:hanging="180"/>
      </w:pPr>
    </w:lvl>
  </w:abstractNum>
  <w:abstractNum w:abstractNumId="4">
    <w:nsid w:val="0000000E"/>
    <w:multiLevelType w:val="multilevel"/>
    <w:tmpl w:val="0000000E"/>
    <w:lvl w:ilvl="0">
      <w:start w:val="1"/>
      <w:numFmt w:val="lowerLetter"/>
      <w:lvlText w:val="%1."/>
      <w:lvlJc w:val="left"/>
      <w:pPr>
        <w:tabs>
          <w:tab w:val="num" w:pos="420"/>
        </w:tabs>
        <w:ind w:left="1080" w:hanging="360"/>
      </w:pPr>
      <w:rPr>
        <w:rFonts w:hint="default"/>
      </w:rPr>
    </w:lvl>
    <w:lvl w:ilvl="1">
      <w:start w:val="1"/>
      <w:numFmt w:val="lowerLetter"/>
      <w:lvlText w:val="%2."/>
      <w:lvlJc w:val="left"/>
      <w:pPr>
        <w:tabs>
          <w:tab w:val="num" w:pos="420"/>
        </w:tabs>
        <w:ind w:left="1800" w:hanging="360"/>
      </w:pPr>
    </w:lvl>
    <w:lvl w:ilvl="2">
      <w:start w:val="1"/>
      <w:numFmt w:val="lowerRoman"/>
      <w:lvlText w:val="%3."/>
      <w:lvlJc w:val="right"/>
      <w:pPr>
        <w:tabs>
          <w:tab w:val="num" w:pos="420"/>
        </w:tabs>
        <w:ind w:left="2520" w:hanging="180"/>
      </w:pPr>
    </w:lvl>
    <w:lvl w:ilvl="3">
      <w:start w:val="1"/>
      <w:numFmt w:val="decimal"/>
      <w:lvlText w:val="%4."/>
      <w:lvlJc w:val="left"/>
      <w:pPr>
        <w:tabs>
          <w:tab w:val="num" w:pos="420"/>
        </w:tabs>
        <w:ind w:left="3240" w:hanging="360"/>
      </w:pPr>
    </w:lvl>
    <w:lvl w:ilvl="4">
      <w:start w:val="1"/>
      <w:numFmt w:val="lowerLetter"/>
      <w:lvlText w:val="%5."/>
      <w:lvlJc w:val="left"/>
      <w:pPr>
        <w:tabs>
          <w:tab w:val="num" w:pos="420"/>
        </w:tabs>
        <w:ind w:left="3960" w:hanging="360"/>
      </w:pPr>
    </w:lvl>
    <w:lvl w:ilvl="5">
      <w:start w:val="1"/>
      <w:numFmt w:val="lowerRoman"/>
      <w:lvlText w:val="%6."/>
      <w:lvlJc w:val="right"/>
      <w:pPr>
        <w:tabs>
          <w:tab w:val="num" w:pos="420"/>
        </w:tabs>
        <w:ind w:left="4680" w:hanging="180"/>
      </w:pPr>
    </w:lvl>
    <w:lvl w:ilvl="6">
      <w:start w:val="1"/>
      <w:numFmt w:val="decimal"/>
      <w:lvlText w:val="%7."/>
      <w:lvlJc w:val="left"/>
      <w:pPr>
        <w:tabs>
          <w:tab w:val="num" w:pos="420"/>
        </w:tabs>
        <w:ind w:left="5400" w:hanging="360"/>
      </w:pPr>
    </w:lvl>
    <w:lvl w:ilvl="7">
      <w:start w:val="1"/>
      <w:numFmt w:val="lowerLetter"/>
      <w:lvlText w:val="%8."/>
      <w:lvlJc w:val="left"/>
      <w:pPr>
        <w:tabs>
          <w:tab w:val="num" w:pos="420"/>
        </w:tabs>
        <w:ind w:left="6120" w:hanging="360"/>
      </w:pPr>
    </w:lvl>
    <w:lvl w:ilvl="8">
      <w:start w:val="1"/>
      <w:numFmt w:val="lowerRoman"/>
      <w:lvlText w:val="%9."/>
      <w:lvlJc w:val="right"/>
      <w:pPr>
        <w:tabs>
          <w:tab w:val="num" w:pos="420"/>
        </w:tabs>
        <w:ind w:left="6840" w:hanging="180"/>
      </w:pPr>
    </w:lvl>
  </w:abstractNum>
  <w:abstractNum w:abstractNumId="5">
    <w:nsid w:val="1145316D"/>
    <w:multiLevelType w:val="hybridMultilevel"/>
    <w:tmpl w:val="9F0E8A80"/>
    <w:lvl w:ilvl="0" w:tplc="A0F8E516">
      <w:start w:val="1"/>
      <w:numFmt w:val="decimal"/>
      <w:lvlText w:val="2.1.5.%1."/>
      <w:lvlJc w:val="left"/>
      <w:pPr>
        <w:ind w:left="8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F00ACF"/>
    <w:multiLevelType w:val="hybridMultilevel"/>
    <w:tmpl w:val="CA747F72"/>
    <w:lvl w:ilvl="0" w:tplc="30C435E4">
      <w:start w:val="1"/>
      <w:numFmt w:val="decimal"/>
      <w:lvlText w:val="2.1.%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540B9"/>
    <w:rsid w:val="00090C2F"/>
    <w:rsid w:val="000A21A7"/>
    <w:rsid w:val="00111299"/>
    <w:rsid w:val="002144FD"/>
    <w:rsid w:val="002E23A0"/>
    <w:rsid w:val="0031018B"/>
    <w:rsid w:val="00370B7F"/>
    <w:rsid w:val="003910E0"/>
    <w:rsid w:val="003A5C26"/>
    <w:rsid w:val="003E370B"/>
    <w:rsid w:val="003E56E2"/>
    <w:rsid w:val="003E6A06"/>
    <w:rsid w:val="00467E9D"/>
    <w:rsid w:val="004951D1"/>
    <w:rsid w:val="004D07E6"/>
    <w:rsid w:val="004E38C9"/>
    <w:rsid w:val="00507C6D"/>
    <w:rsid w:val="005A2D9D"/>
    <w:rsid w:val="005F3565"/>
    <w:rsid w:val="00633FD8"/>
    <w:rsid w:val="00764285"/>
    <w:rsid w:val="00773DA6"/>
    <w:rsid w:val="00775D1D"/>
    <w:rsid w:val="007970E0"/>
    <w:rsid w:val="007C2112"/>
    <w:rsid w:val="007F03B4"/>
    <w:rsid w:val="00816D23"/>
    <w:rsid w:val="008573A3"/>
    <w:rsid w:val="008B6D88"/>
    <w:rsid w:val="008F582C"/>
    <w:rsid w:val="009224D2"/>
    <w:rsid w:val="009F570A"/>
    <w:rsid w:val="00A930F7"/>
    <w:rsid w:val="00AA5C4D"/>
    <w:rsid w:val="00B115C4"/>
    <w:rsid w:val="00B639B2"/>
    <w:rsid w:val="00B93BA6"/>
    <w:rsid w:val="00BB4C11"/>
    <w:rsid w:val="00C00A5E"/>
    <w:rsid w:val="00C632FE"/>
    <w:rsid w:val="00C92482"/>
    <w:rsid w:val="00C94F0E"/>
    <w:rsid w:val="00D60211"/>
    <w:rsid w:val="00DA38EC"/>
    <w:rsid w:val="00DC459B"/>
    <w:rsid w:val="00E03A19"/>
    <w:rsid w:val="00E70D22"/>
    <w:rsid w:val="00EA7681"/>
    <w:rsid w:val="00EB3738"/>
    <w:rsid w:val="00EC5E90"/>
    <w:rsid w:val="00EF52E0"/>
    <w:rsid w:val="00F30F78"/>
    <w:rsid w:val="00F53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11"/>
    <w:pPr>
      <w:widowControl w:val="0"/>
      <w:jc w:val="both"/>
    </w:pPr>
    <w:rPr>
      <w:kern w:val="2"/>
      <w:sz w:val="21"/>
      <w:lang w:eastAsia="zh-CN"/>
    </w:rPr>
  </w:style>
  <w:style w:type="paragraph" w:styleId="Heading1">
    <w:name w:val="heading 1"/>
    <w:basedOn w:val="Normal"/>
    <w:next w:val="Normal"/>
    <w:qFormat/>
    <w:pPr>
      <w:keepNext/>
      <w:outlineLvl w:val="0"/>
    </w:pPr>
    <w:rPr>
      <w:b/>
      <w:b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15">
    <w:name w:val="15"/>
    <w:basedOn w:val="DefaultParagraphFont"/>
    <w:rPr>
      <w:rFonts w:ascii="Times New Roman" w:hAnsi="Times New Roman" w:cs="Times New Roman" w:hint="default"/>
      <w:color w:val="0000FF"/>
      <w:sz w:val="20"/>
      <w:szCs w:val="20"/>
      <w:u w:val="single"/>
    </w:rPr>
  </w:style>
  <w:style w:type="paragraph" w:styleId="ListParagraph">
    <w:name w:val="List Paragraph"/>
    <w:basedOn w:val="Normal"/>
    <w:qFormat/>
    <w:pPr>
      <w:ind w:left="720"/>
    </w:pPr>
  </w:style>
  <w:style w:type="paragraph" w:styleId="Footer">
    <w:name w:val="footer"/>
    <w:basedOn w:val="Normal"/>
    <w:pPr>
      <w:tabs>
        <w:tab w:val="center" w:pos="4153"/>
        <w:tab w:val="right" w:pos="8306"/>
      </w:tabs>
      <w:snapToGrid w:val="0"/>
      <w:jc w:val="left"/>
    </w:pPr>
    <w:rPr>
      <w:sz w:val="18"/>
    </w:rPr>
  </w:style>
  <w:style w:type="paragraph" w:customStyle="1" w:styleId="p0">
    <w:name w:val="p0"/>
    <w:basedOn w:val="Normal"/>
    <w:rPr>
      <w:rFonts w:eastAsia="Times New Roman"/>
      <w:szCs w:val="21"/>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PlaceholderText">
    <w:name w:val="Placeholder Text"/>
    <w:basedOn w:val="DefaultParagraphFont"/>
    <w:uiPriority w:val="99"/>
    <w:semiHidden/>
    <w:rsid w:val="004D07E6"/>
    <w:rPr>
      <w:color w:val="808080"/>
    </w:rPr>
  </w:style>
  <w:style w:type="paragraph" w:styleId="BalloonText">
    <w:name w:val="Balloon Text"/>
    <w:basedOn w:val="Normal"/>
    <w:link w:val="BalloonTextChar"/>
    <w:uiPriority w:val="99"/>
    <w:semiHidden/>
    <w:unhideWhenUsed/>
    <w:rsid w:val="004D07E6"/>
    <w:rPr>
      <w:rFonts w:ascii="Tahoma" w:hAnsi="Tahoma" w:cs="Tahoma"/>
      <w:sz w:val="16"/>
      <w:szCs w:val="16"/>
    </w:rPr>
  </w:style>
  <w:style w:type="character" w:customStyle="1" w:styleId="BalloonTextChar">
    <w:name w:val="Balloon Text Char"/>
    <w:basedOn w:val="DefaultParagraphFont"/>
    <w:link w:val="BalloonText"/>
    <w:uiPriority w:val="99"/>
    <w:semiHidden/>
    <w:rsid w:val="004D07E6"/>
    <w:rPr>
      <w:rFonts w:ascii="Tahoma" w:hAnsi="Tahoma" w:cs="Tahoma"/>
      <w:kern w:val="2"/>
      <w:sz w:val="16"/>
      <w:szCs w:val="16"/>
      <w:lang w:eastAsia="zh-CN"/>
    </w:rPr>
  </w:style>
  <w:style w:type="paragraph" w:styleId="NormalWeb">
    <w:name w:val="Normal (Web)"/>
    <w:basedOn w:val="Normal"/>
    <w:uiPriority w:val="99"/>
    <w:semiHidden/>
    <w:unhideWhenUsed/>
    <w:rsid w:val="00F30F78"/>
    <w:pPr>
      <w:widowControl/>
      <w:spacing w:before="100" w:beforeAutospacing="1" w:after="100" w:afterAutospacing="1"/>
      <w:jc w:val="left"/>
    </w:pPr>
    <w:rPr>
      <w:rFonts w:eastAsia="Times New Roman"/>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914318330">
      <w:bodyDiv w:val="1"/>
      <w:marLeft w:val="0"/>
      <w:marRight w:val="0"/>
      <w:marTop w:val="0"/>
      <w:marBottom w:val="0"/>
      <w:divBdr>
        <w:top w:val="none" w:sz="0" w:space="0" w:color="auto"/>
        <w:left w:val="none" w:sz="0" w:space="0" w:color="auto"/>
        <w:bottom w:val="none" w:sz="0" w:space="0" w:color="auto"/>
        <w:right w:val="none" w:sz="0" w:space="0" w:color="auto"/>
      </w:divBdr>
    </w:div>
    <w:div w:id="977303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kac@rpi.edu" TargetMode="External"/><Relationship Id="rId3" Type="http://schemas.openxmlformats.org/officeDocument/2006/relationships/settings" Target="settings.xml"/><Relationship Id="rId7" Type="http://schemas.openxmlformats.org/officeDocument/2006/relationships/hyperlink" Target="mailto:caroze@rp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2192</TotalTime>
  <Pages>7</Pages>
  <Words>1942</Words>
  <Characters>11076</Characters>
  <Application>Microsoft Office Word</Application>
  <DocSecurity>0</DocSecurity>
  <PresentationFormat/>
  <Lines>92</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ASSIGNMENT 1, due Monday, September 13</vt:lpstr>
    </vt:vector>
  </TitlesOfParts>
  <Company/>
  <LinksUpToDate>false</LinksUpToDate>
  <CharactersWithSpaces>12993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due Monday, September 13</dc:title>
  <dc:creator>王泉</dc:creator>
  <cp:lastModifiedBy>choco</cp:lastModifiedBy>
  <cp:revision>9</cp:revision>
  <cp:lastPrinted>1899-12-30T00:00:00Z</cp:lastPrinted>
  <dcterms:created xsi:type="dcterms:W3CDTF">2010-12-11T16:31:00Z</dcterms:created>
  <dcterms:modified xsi:type="dcterms:W3CDTF">2010-12-13T04:59:00Z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