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sz w:val="144"/>
          <w:szCs w:val="144"/>
        </w:rPr>
        <w:t xml:space="preserve">🐴</w:t>
      </w:r>
    </w:p>
    <w:p>
      <w:pPr>
        <w:spacing w:before="400"/>
      </w:pPr>
    </w:p>
    <w:p>
      <w:pPr>
        <w:pStyle w:val="Title"/>
      </w:pPr>
      <w:r>
        <w:t xml:space="preserve">HORSE VISION AI</w:t>
      </w:r>
    </w:p>
    <w:p>
      <w:pPr>
        <w:spacing w:after="200"/>
        <w:jc w:val="center"/>
      </w:pPr>
      <w:r>
        <w:rPr>
          <w:i/>
          <w:iCs/>
          <w:color w:val="757575"/>
          <w:sz w:val="32"/>
          <w:szCs w:val="32"/>
        </w:rPr>
        <w:t xml:space="preserve">Guide de Conception Complet</w:t>
      </w:r>
    </w:p>
    <w:p>
      <w:pPr>
        <w:spacing w:after="600"/>
        <w:jc w:val="center"/>
      </w:pPr>
      <w:r>
        <w:rPr>
          <w:color w:val="4CAF50"/>
          <w:sz w:val="24"/>
          <w:szCs w:val="24"/>
        </w:rPr>
        <w:t xml:space="preserve">L'œil expert qui ne dort jamais</w:t>
      </w:r>
    </w:p>
    <w:p>
      <w:pPr>
        <w:spacing w:before="10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</w:tcPr>
          <w:p>
            <w:pPr>
              <w:spacing w:before="200" w:after="200"/>
              <w:jc w:val="center"/>
            </w:pPr>
            <w:r>
              <w:rPr>
                <w:color w:val="757575"/>
                <w:sz w:val="20"/>
                <w:szCs w:val="20"/>
              </w:rPr>
              <w:t xml:space="preserve">Version 1.0 — Janvier 2026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Document Stratégique &amp; Technique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📑 Table des Matières</w:t>
      </w:r>
    </w:p>
    <w:p>
      <w:pPr>
        <w:spacing w:after="100"/>
      </w:pPr>
      <w:r>
        <w:rPr>
          <w:sz w:val="22"/>
          <w:szCs w:val="22"/>
        </w:rPr>
        <w:t xml:space="preserve">1. Vision &amp; Mission</w:t>
      </w:r>
    </w:p>
    <w:p>
      <w:pPr>
        <w:spacing w:after="100"/>
      </w:pPr>
      <w:r>
        <w:rPr>
          <w:sz w:val="22"/>
          <w:szCs w:val="22"/>
        </w:rPr>
        <w:t xml:space="preserve">2. Analyse de Marché</w:t>
      </w:r>
    </w:p>
    <w:p>
      <w:pPr>
        <w:spacing w:after="100"/>
      </w:pPr>
      <w:r>
        <w:rPr>
          <w:sz w:val="22"/>
          <w:szCs w:val="22"/>
        </w:rPr>
        <w:t xml:space="preserve">3. Personas Utilisateurs</w:t>
      </w:r>
    </w:p>
    <w:p>
      <w:pPr>
        <w:spacing w:after="100"/>
      </w:pPr>
      <w:r>
        <w:rPr>
          <w:sz w:val="22"/>
          <w:szCs w:val="22"/>
        </w:rPr>
        <w:t xml:space="preserve">4. Fonctionnalités Complètes</w:t>
      </w:r>
    </w:p>
    <w:p>
      <w:pPr>
        <w:spacing w:after="100"/>
      </w:pPr>
      <w:r>
        <w:rPr>
          <w:sz w:val="22"/>
          <w:szCs w:val="22"/>
        </w:rPr>
        <w:t xml:space="preserve">5. Niveaux &amp; Tarification</w:t>
      </w:r>
    </w:p>
    <w:p>
      <w:pPr>
        <w:spacing w:after="100"/>
      </w:pPr>
      <w:r>
        <w:rPr>
          <w:sz w:val="22"/>
          <w:szCs w:val="22"/>
        </w:rPr>
        <w:t xml:space="preserve">6. Système de Scoring</w:t>
      </w:r>
    </w:p>
    <w:p>
      <w:pPr>
        <w:spacing w:after="100"/>
      </w:pPr>
      <w:r>
        <w:rPr>
          <w:sz w:val="22"/>
          <w:szCs w:val="22"/>
        </w:rPr>
        <w:t xml:space="preserve">7. Types d'Analyses Détaillées</w:t>
      </w:r>
    </w:p>
    <w:p>
      <w:pPr>
        <w:spacing w:after="100"/>
      </w:pPr>
      <w:r>
        <w:rPr>
          <w:sz w:val="22"/>
          <w:szCs w:val="22"/>
        </w:rPr>
        <w:t xml:space="preserve">8. Architecture Technique</w:t>
      </w:r>
    </w:p>
    <w:p>
      <w:pPr>
        <w:spacing w:after="100"/>
      </w:pPr>
      <w:r>
        <w:rPr>
          <w:sz w:val="22"/>
          <w:szCs w:val="22"/>
        </w:rPr>
        <w:t xml:space="preserve">9. Stack IA &amp; Coûts</w:t>
      </w:r>
    </w:p>
    <w:p>
      <w:pPr>
        <w:spacing w:after="100"/>
      </w:pPr>
      <w:r>
        <w:rPr>
          <w:sz w:val="22"/>
          <w:szCs w:val="22"/>
        </w:rPr>
        <w:t xml:space="preserve">10. Intégrations &amp; Partenariats</w:t>
      </w:r>
    </w:p>
    <w:p>
      <w:pPr>
        <w:spacing w:after="100"/>
      </w:pPr>
      <w:r>
        <w:rPr>
          <w:sz w:val="22"/>
          <w:szCs w:val="22"/>
        </w:rPr>
        <w:t xml:space="preserve">11. Roadmap de Développement</w:t>
      </w:r>
    </w:p>
    <w:p>
      <w:pPr>
        <w:spacing w:after="100"/>
      </w:pPr>
      <w:r>
        <w:rPr>
          <w:sz w:val="22"/>
          <w:szCs w:val="22"/>
        </w:rPr>
        <w:t xml:space="preserve">12. Business Model &amp; Projections</w:t>
      </w:r>
    </w:p>
    <w:p>
      <w:pPr>
        <w:spacing w:after="100"/>
      </w:pPr>
      <w:r>
        <w:rPr>
          <w:sz w:val="22"/>
          <w:szCs w:val="22"/>
        </w:rPr>
        <w:t xml:space="preserve">13. Champions Academy</w:t>
      </w:r>
    </w:p>
    <w:p>
      <w:pPr>
        <w:spacing w:after="100"/>
      </w:pPr>
      <w:r>
        <w:rPr>
          <w:sz w:val="22"/>
          <w:szCs w:val="22"/>
        </w:rPr>
        <w:t xml:space="preserve">14. Design System</w:t>
      </w:r>
    </w:p>
    <w:p>
      <w:r>
        <w:br w:type="page"/>
      </w:r>
    </w:p>
    <w:p>
      <w:pPr>
        <w:pStyle w:val="Heading1"/>
      </w:pPr>
      <w:r>
        <w:t xml:space="preserve">1. 🎯 Vision &amp; Mission</w:t>
      </w:r>
    </w:p>
    <w:p>
      <w:pPr>
        <w:pStyle w:val="Heading2"/>
      </w:pPr>
      <w:r>
        <w:t xml:space="preserve">Notre Vision</w:t>
      </w:r>
    </w:p>
    <w:p>
      <w:pPr>
        <w:spacing w:after="200"/>
      </w:pPr>
      <w:r>
        <w:t xml:space="preserve">Démocratiser l'accès à l'analyse technique de haut niveau pour </w:t>
      </w:r>
      <w:r>
        <w:rPr>
          <w:b/>
          <w:bCs/>
        </w:rPr>
        <w:t xml:space="preserve">tous les cavaliers</w:t>
      </w:r>
      <w:r>
        <w:t xml:space="preserve">, des amateurs passionnés aux professionnels de l'élite, en utilisant l'intelligence artificielle pour décoder ce que l'œil humain ne peut pas toujours percevoir.</w:t>
      </w:r>
    </w:p>
    <w:p>
      <w:pPr>
        <w:pStyle w:val="Heading2"/>
      </w:pPr>
      <w:r>
        <w:t xml:space="preserve">Notre Mission</w:t>
      </w:r>
    </w:p>
    <w:p>
      <w:pPr>
        <w:spacing w:after="200"/>
      </w:pPr>
      <w:r>
        <w:t xml:space="preserve">Fournir des outils d'analyse vidéo et de coaching IA qui permettent à chaque cavalier d'améliorer sa technique, de suivre la progression de ses chevaux, et de prendre des décisions éclairées — le tout dans une application intuitive et accessible.</w:t>
      </w:r>
    </w:p>
    <w:p>
      <w:pPr>
        <w:pStyle w:val="Heading2"/>
      </w:pPr>
      <w:r>
        <w:t xml:space="preserve">Problème Résolu</w:t>
      </w:r>
    </w:p>
    <w:p>
      <w:pPr>
        <w:spacing w:after="200"/>
      </w:pPr>
      <w:r>
        <w:t xml:space="preserve">L'analyse technique équestre est traditionnellement réservée aux cavaliers ayant accès à des coachs expérimentés et coûteux. Horse Vision AI rend cette expertise accessible 24/7, partout dans le monde, à une fraction du coût.</w:t>
      </w:r>
    </w:p>
    <w:p>
      <w:pPr>
        <w:pStyle w:val="Heading2"/>
      </w:pPr>
      <w:r>
        <w:t xml:space="preserve">Avantage Compétitif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Ambassadeurs de classe mondiale : </w:t>
      </w:r>
      <w:r>
        <w:t xml:space="preserve">Roger-Yves Bost, Philippe Rozier, Gregory Wathelet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Technologie propriétaire : </w:t>
      </w:r>
      <w:r>
        <w:t xml:space="preserve">IA spécialisée équestre (pas généraliste)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Écosystème complet : </w:t>
      </w:r>
      <w:r>
        <w:t xml:space="preserve">Analyse + Entraînement + Nutrition + Santé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Intégration marketplace : </w:t>
      </w:r>
      <w:r>
        <w:t xml:space="preserve">Connexion avec Rider's Circle pour la vente de chevaux</w:t>
      </w:r>
    </w:p>
    <w:p>
      <w:r>
        <w:br w:type="page"/>
      </w:r>
    </w:p>
    <w:p>
      <w:pPr>
        <w:pStyle w:val="Heading1"/>
      </w:pPr>
      <w:r>
        <w:t xml:space="preserve">2. 📊 Analyse de Marché</w:t>
      </w:r>
    </w:p>
    <w:p>
      <w:pPr>
        <w:pStyle w:val="Heading2"/>
      </w:pPr>
      <w:r>
        <w:t xml:space="preserve">Marché Mondial de l'Équitation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r>
              <w:rPr>
                <w:b/>
                <w:bCs/>
                <w:color w:val="FFFFFF"/>
              </w:rPr>
              <w:t xml:space="preserve">Indicateur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r>
              <w:rPr>
                <w:b/>
                <w:bCs/>
                <w:color w:val="FFFFFF"/>
              </w:rPr>
              <w:t xml:space="preserve">Valeur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Cavaliers dans le monde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~70 millions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Licenciés FFE (France)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~650 000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Marché équipement équestre mondial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~3 milliards 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Croissance annuelle apps sport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+15% / an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Concurrence &amp; Positionnement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Pixem / Pivo : </w:t>
      </w:r>
      <w:r>
        <w:t xml:space="preserve">Caméras suiveuses automatiques — pas d'analyse 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ClipMyHorse : </w:t>
      </w:r>
      <w:r>
        <w:t xml:space="preserve">Streaming compétitions — pas d'analyse technique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Equilab : </w:t>
      </w:r>
      <w:r>
        <w:t xml:space="preserve">Suivi GPS basique — pas de vision par ordinateur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1B5E20"/>
        </w:rPr>
        <w:t xml:space="preserve">Horse Vision AI : </w:t>
      </w:r>
      <w:r>
        <w:rPr>
          <w:color w:val="1B5E20"/>
        </w:rPr>
        <w:t xml:space="preserve">Seule solution d'analyse IA vidéo spécialisée équestre</w:t>
      </w:r>
    </w:p>
    <w:p>
      <w:r>
        <w:br w:type="page"/>
      </w:r>
    </w:p>
    <w:p>
      <w:pPr>
        <w:pStyle w:val="Heading1"/>
      </w:pPr>
      <w:r>
        <w:t xml:space="preserve">3. 👥 Personas Utilisateurs</w:t>
      </w:r>
    </w:p>
    <w:p>
      <w:pPr>
        <w:pStyle w:val="Heading2"/>
      </w:pPr>
      <w:r>
        <w:t xml:space="preserve">🏇 Persona 1 : Le Cavalier Amateur Passionné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Profil : </w:t>
      </w:r>
      <w:r>
        <w:t xml:space="preserve">Marie, 28 ans, propriétaire d'1 cheval, niveau Amateur 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Objectif : </w:t>
      </w:r>
      <w:r>
        <w:t xml:space="preserve">Progresser sans coach permanent, suivre l'évolution de son cheval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Frustration : </w:t>
      </w:r>
      <w:r>
        <w:t xml:space="preserve">Pas de retour objectif sur ses séances, coach trop cher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 HV : </w:t>
      </w:r>
      <w:r>
        <w:t xml:space="preserve">Analyse vidéo automatique + conseils personnalisés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Abonnement cible : </w:t>
      </w:r>
      <w:r>
        <w:t xml:space="preserve">PRO (19€/mois)</w:t>
      </w:r>
    </w:p>
    <w:p>
      <w:pPr>
        <w:pStyle w:val="Heading2"/>
      </w:pPr>
      <w:r>
        <w:t xml:space="preserve">🏆 Persona 2 : Le Cavalier Professionnel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Profil : </w:t>
      </w:r>
      <w:r>
        <w:t xml:space="preserve">Thomas, 35 ans, cavalier CSI, 15 chevaux en travail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Objectif : </w:t>
      </w:r>
      <w:r>
        <w:t xml:space="preserve">Optimiser chaque cheval, détecter les problèmes tôt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Frustration : </w:t>
      </w:r>
      <w:r>
        <w:t xml:space="preserve">Trop de chevaux à suivre, manque de temps pour tout analyser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 HV : </w:t>
      </w:r>
      <w:r>
        <w:t xml:space="preserve">Dashboard multi-chevaux, alertes automatiques, rapports clients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Abonnement cible : </w:t>
      </w:r>
      <w:r>
        <w:t xml:space="preserve">ELITE (79€/mois)</w:t>
      </w:r>
    </w:p>
    <w:p>
      <w:pPr>
        <w:pStyle w:val="Heading2"/>
      </w:pPr>
      <w:r>
        <w:t xml:space="preserve">🏫 Persona 3 : L'Instructeur / Centre Équestre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Profil : </w:t>
      </w:r>
      <w:r>
        <w:t xml:space="preserve">Sophie, 42 ans, gérante d'un CE, 30 chevaux, 200 élèves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Objectif : </w:t>
      </w:r>
      <w:r>
        <w:t xml:space="preserve">Moderniser son offre, attirer de nouveaux clients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Frustration : </w:t>
      </w:r>
      <w:r>
        <w:t xml:space="preserve">Difficile de se différencier, pas d'outil de suivi élèves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 HV : </w:t>
      </w:r>
      <w:r>
        <w:t xml:space="preserve">Plateforme élèves, analyse cavalerie, outil de valorisation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Abonnement cible : </w:t>
      </w:r>
      <w:r>
        <w:t xml:space="preserve">ENTERPRISE (199€+/mois)</w:t>
      </w:r>
    </w:p>
    <w:p>
      <w:pPr>
        <w:pStyle w:val="Heading2"/>
      </w:pPr>
      <w:r>
        <w:t xml:space="preserve">💼 Persona 4 : Le Marchand de Chevaux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Profil : </w:t>
      </w:r>
      <w:r>
        <w:t xml:space="preserve">Jean, 50 ans, commerce 100+ chevaux/an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Objectif : </w:t>
      </w:r>
      <w:r>
        <w:t xml:space="preserve">Valoriser ses chevaux, rassurer les acheteurs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Frustration : </w:t>
      </w:r>
      <w:r>
        <w:t xml:space="preserve">Acheteurs méfiants, pas d'outil objectif de valorisation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 HV : </w:t>
      </w:r>
      <w:r>
        <w:t xml:space="preserve">Rapports certifiés, estimation de valeur, intégration marketplace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Abonnement cible : </w:t>
      </w:r>
      <w:r>
        <w:t xml:space="preserve">ELITE + crédits rapports</w:t>
      </w:r>
    </w:p>
    <w:p>
      <w:r>
        <w:br w:type="page"/>
      </w:r>
    </w:p>
    <w:p>
      <w:pPr>
        <w:pStyle w:val="Heading1"/>
      </w:pPr>
      <w:r>
        <w:t xml:space="preserve">4. ⚡ Fonctionnalités Complètes</w:t>
      </w:r>
    </w:p>
    <w:p>
      <w:pPr>
        <w:pStyle w:val="Heading2"/>
      </w:pPr>
      <w:r>
        <w:t xml:space="preserve">Module 1 : Analyse Vidéo</w:t>
      </w:r>
    </w:p>
    <w:p>
      <w:pPr>
        <w:pStyle w:val="Heading3"/>
      </w:pPr>
      <w:r>
        <w:t xml:space="preserve">Upload &amp; Capture</w:t>
      </w:r>
    </w:p>
    <w:p>
      <w:pPr>
        <w:pStyle w:val="ListParagraph"/>
        <w:numPr>
          <w:ilvl w:val="0"/>
          <w:numId w:val="2"/>
        </w:numPr>
      </w:pPr>
      <w:r>
        <w:t xml:space="preserve">Import depuis galerie, cloud (Google Drive, iCloud, Dropbox)</w:t>
      </w:r>
    </w:p>
    <w:p>
      <w:pPr>
        <w:pStyle w:val="ListParagraph"/>
        <w:numPr>
          <w:ilvl w:val="0"/>
          <w:numId w:val="2"/>
        </w:numPr>
      </w:pPr>
      <w:r>
        <w:t xml:space="preserve">Capture directe avec guides AR pour cadrage optimal</w:t>
      </w:r>
    </w:p>
    <w:p>
      <w:pPr>
        <w:pStyle w:val="ListParagraph"/>
        <w:numPr>
          <w:ilvl w:val="0"/>
          <w:numId w:val="2"/>
        </w:numPr>
      </w:pPr>
      <w:r>
        <w:t xml:space="preserve">Support 4K, ralenti, multi-angles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Compression intelligente avant upload</w:t>
      </w:r>
    </w:p>
    <w:p>
      <w:pPr>
        <w:pStyle w:val="Heading3"/>
      </w:pPr>
      <w:r>
        <w:t xml:space="preserve">Détection Automatique</w:t>
      </w:r>
    </w:p>
    <w:p>
      <w:pPr>
        <w:pStyle w:val="ListParagraph"/>
        <w:numPr>
          <w:ilvl w:val="0"/>
          <w:numId w:val="2"/>
        </w:numPr>
      </w:pPr>
      <w:r>
        <w:t xml:space="preserve">Détection cheval (contours, segmentation)</w:t>
      </w:r>
    </w:p>
    <w:p>
      <w:pPr>
        <w:pStyle w:val="ListParagraph"/>
        <w:numPr>
          <w:ilvl w:val="0"/>
          <w:numId w:val="2"/>
        </w:numPr>
      </w:pPr>
      <w:r>
        <w:t xml:space="preserve">Détection cavalier (pose estimation)</w:t>
      </w:r>
    </w:p>
    <w:p>
      <w:pPr>
        <w:pStyle w:val="ListParagraph"/>
        <w:numPr>
          <w:ilvl w:val="0"/>
          <w:numId w:val="2"/>
        </w:numPr>
      </w:pPr>
      <w:r>
        <w:t xml:space="preserve">Détection obstacles (hauteur, largeur, type)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Tracking multi-objets temps réel</w:t>
      </w:r>
    </w:p>
    <w:p>
      <w:pPr>
        <w:pStyle w:val="Heading3"/>
      </w:pPr>
      <w:r>
        <w:t xml:space="preserve">Extraction de Données</w:t>
      </w:r>
    </w:p>
    <w:p>
      <w:pPr>
        <w:pStyle w:val="ListParagraph"/>
        <w:numPr>
          <w:ilvl w:val="0"/>
          <w:numId w:val="2"/>
        </w:numPr>
      </w:pPr>
      <w:r>
        <w:t xml:space="preserve">42 points clés du cheval (articulations, extrémités)</w:t>
      </w:r>
    </w:p>
    <w:p>
      <w:pPr>
        <w:pStyle w:val="ListParagraph"/>
        <w:numPr>
          <w:ilvl w:val="0"/>
          <w:numId w:val="2"/>
        </w:numPr>
      </w:pPr>
      <w:r>
        <w:t xml:space="preserve">17 points clés du cavalier</w:t>
      </w:r>
    </w:p>
    <w:p>
      <w:pPr>
        <w:pStyle w:val="ListParagraph"/>
        <w:numPr>
          <w:ilvl w:val="0"/>
          <w:numId w:val="2"/>
        </w:numPr>
      </w:pPr>
      <w:r>
        <w:t xml:space="preserve">Calcul d'angles en temps réel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Trajectoires et vitesses</w:t>
      </w:r>
    </w:p>
    <w:p>
      <w:pPr>
        <w:pStyle w:val="Heading2"/>
      </w:pPr>
      <w:r>
        <w:t xml:space="preserve">Module 2 : Analyses Spécialisées</w:t>
      </w:r>
    </w:p>
    <w:p>
      <w:pPr>
        <w:pStyle w:val="Heading3"/>
      </w:pPr>
      <w:r>
        <w:t xml:space="preserve">Analyse Morphologique</w:t>
      </w:r>
    </w:p>
    <w:p>
      <w:pPr>
        <w:pStyle w:val="ListParagraph"/>
        <w:numPr>
          <w:ilvl w:val="0"/>
          <w:numId w:val="2"/>
        </w:numPr>
      </w:pPr>
      <w:r>
        <w:t xml:space="preserve">Mesures automatiques : hauteur garrot, longueur dos, angle épaule, angle jarret</w:t>
      </w:r>
    </w:p>
    <w:p>
      <w:pPr>
        <w:pStyle w:val="ListParagraph"/>
        <w:numPr>
          <w:ilvl w:val="0"/>
          <w:numId w:val="2"/>
        </w:numPr>
      </w:pPr>
      <w:r>
        <w:t xml:space="preserve">Estimation poids (±5%)</w:t>
      </w:r>
    </w:p>
    <w:p>
      <w:pPr>
        <w:pStyle w:val="ListParagraph"/>
        <w:numPr>
          <w:ilvl w:val="0"/>
          <w:numId w:val="2"/>
        </w:numPr>
      </w:pPr>
      <w:r>
        <w:t xml:space="preserve">Comparaison aux standards de la discipline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Match avec étalons de référence (Chacco Blue, Selle Français...)</w:t>
      </w:r>
    </w:p>
    <w:p>
      <w:pPr>
        <w:pStyle w:val="Heading3"/>
      </w:pPr>
      <w:r>
        <w:t xml:space="preserve">Analyse des Allures</w:t>
      </w:r>
    </w:p>
    <w:p>
      <w:pPr>
        <w:pStyle w:val="ListParagraph"/>
        <w:numPr>
          <w:ilvl w:val="0"/>
          <w:numId w:val="2"/>
        </w:numPr>
      </w:pPr>
      <w:r>
        <w:t xml:space="preserve">Pas : régularité, amplitude, engagement, tracking</w:t>
      </w:r>
    </w:p>
    <w:p>
      <w:pPr>
        <w:pStyle w:val="ListParagraph"/>
        <w:numPr>
          <w:ilvl w:val="0"/>
          <w:numId w:val="2"/>
        </w:numPr>
      </w:pPr>
      <w:r>
        <w:t xml:space="preserve">Trot : cadence (battues/min), suspension, symétrie, diagonal</w:t>
      </w:r>
    </w:p>
    <w:p>
      <w:pPr>
        <w:pStyle w:val="ListParagraph"/>
        <w:numPr>
          <w:ilvl w:val="0"/>
          <w:numId w:val="2"/>
        </w:numPr>
      </w:pPr>
      <w:r>
        <w:t xml:space="preserve">Galop : foulée moyenne, équilibre avant/arrière, changement de pied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Détection anomalies : boiteries, dissymétries (seuil 2%)</w:t>
      </w:r>
    </w:p>
    <w:p>
      <w:pPr>
        <w:pStyle w:val="Heading3"/>
      </w:pPr>
      <w:r>
        <w:t xml:space="preserve">Analyse Technique de Saut</w:t>
      </w:r>
    </w:p>
    <w:p>
      <w:pPr>
        <w:pStyle w:val="ListParagraph"/>
        <w:numPr>
          <w:ilvl w:val="0"/>
          <w:numId w:val="2"/>
        </w:numPr>
      </w:pPr>
      <w:r>
        <w:t xml:space="preserve">Bascule : rondeur du dos, amplitude</w:t>
      </w:r>
    </w:p>
    <w:p>
      <w:pPr>
        <w:pStyle w:val="ListParagraph"/>
        <w:numPr>
          <w:ilvl w:val="0"/>
          <w:numId w:val="2"/>
        </w:numPr>
      </w:pPr>
      <w:r>
        <w:t xml:space="preserve">Genoux : hauteur, serrage, symétrie</w:t>
      </w:r>
    </w:p>
    <w:p>
      <w:pPr>
        <w:pStyle w:val="ListParagraph"/>
        <w:numPr>
          <w:ilvl w:val="0"/>
          <w:numId w:val="2"/>
        </w:numPr>
      </w:pPr>
      <w:r>
        <w:t xml:space="preserve">Arrière-main : propulsion, dégagement, trajectoire</w:t>
      </w:r>
    </w:p>
    <w:p>
      <w:pPr>
        <w:pStyle w:val="ListParagraph"/>
        <w:numPr>
          <w:ilvl w:val="0"/>
          <w:numId w:val="2"/>
        </w:numPr>
      </w:pPr>
      <w:r>
        <w:t xml:space="preserve">Respect : touches détectées, cheval "careful"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Abord : distance optimale, battue, équilibre</w:t>
      </w:r>
    </w:p>
    <w:p>
      <w:pPr>
        <w:pStyle w:val="Heading3"/>
      </w:pPr>
      <w:r>
        <w:t xml:space="preserve">Analyse du Cavalier</w:t>
      </w:r>
    </w:p>
    <w:p>
      <w:pPr>
        <w:pStyle w:val="ListParagraph"/>
        <w:numPr>
          <w:ilvl w:val="0"/>
          <w:numId w:val="2"/>
        </w:numPr>
      </w:pPr>
      <w:r>
        <w:t xml:space="preserve">Position : alignement, équilibre, fixité</w:t>
      </w:r>
    </w:p>
    <w:p>
      <w:pPr>
        <w:pStyle w:val="ListParagraph"/>
        <w:numPr>
          <w:ilvl w:val="0"/>
          <w:numId w:val="2"/>
        </w:numPr>
      </w:pPr>
      <w:r>
        <w:t xml:space="preserve">Jambes : fixité, descente de jambe, talon</w:t>
      </w:r>
    </w:p>
    <w:p>
      <w:pPr>
        <w:pStyle w:val="ListParagraph"/>
        <w:numPr>
          <w:ilvl w:val="0"/>
          <w:numId w:val="2"/>
        </w:numPr>
      </w:pPr>
      <w:r>
        <w:t xml:space="preserve">Mains : fixité, hauteur, contact</w:t>
      </w:r>
    </w:p>
    <w:p>
      <w:pPr>
        <w:pStyle w:val="ListParagraph"/>
        <w:numPr>
          <w:ilvl w:val="0"/>
          <w:numId w:val="2"/>
        </w:numPr>
      </w:pPr>
      <w:r>
        <w:t xml:space="preserve">Accompagnement à l'obstacle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Assiette : absorption, liant</w:t>
      </w:r>
    </w:p>
    <w:p>
      <w:pPr>
        <w:pStyle w:val="Heading2"/>
      </w:pPr>
      <w:r>
        <w:t xml:space="preserve">Module 3 : Gestion Multi-Chevaux</w:t>
      </w:r>
    </w:p>
    <w:p>
      <w:pPr>
        <w:pStyle w:val="ListParagraph"/>
        <w:numPr>
          <w:ilvl w:val="0"/>
          <w:numId w:val="2"/>
        </w:numPr>
      </w:pPr>
      <w:r>
        <w:t xml:space="preserve">Fiches individuelles avec photos, généalogie, performances</w:t>
      </w:r>
    </w:p>
    <w:p>
      <w:pPr>
        <w:pStyle w:val="ListParagraph"/>
        <w:numPr>
          <w:ilvl w:val="0"/>
          <w:numId w:val="2"/>
        </w:numPr>
      </w:pPr>
      <w:r>
        <w:t xml:space="preserve">Historique complet des analyses</w:t>
      </w:r>
    </w:p>
    <w:p>
      <w:pPr>
        <w:pStyle w:val="ListParagraph"/>
        <w:numPr>
          <w:ilvl w:val="0"/>
          <w:numId w:val="2"/>
        </w:numPr>
      </w:pPr>
      <w:r>
        <w:t xml:space="preserve">Courbes de progression sur 6/12/24 mois</w:t>
      </w:r>
    </w:p>
    <w:p>
      <w:pPr>
        <w:pStyle w:val="ListParagraph"/>
        <w:numPr>
          <w:ilvl w:val="0"/>
          <w:numId w:val="2"/>
        </w:numPr>
      </w:pPr>
      <w:r>
        <w:t xml:space="preserve">Comparaison entre chevaux de l'écurie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Alertes personnalisées (anniversaires, rappels véto, maréchal)</w:t>
      </w:r>
    </w:p>
    <w:p>
      <w:pPr>
        <w:pStyle w:val="Heading2"/>
      </w:pPr>
      <w:r>
        <w:t xml:space="preserve">Module 4 : Coaching IA</w:t>
      </w:r>
    </w:p>
    <w:p>
      <w:pPr>
        <w:pStyle w:val="ListParagraph"/>
        <w:numPr>
          <w:ilvl w:val="0"/>
          <w:numId w:val="2"/>
        </w:numPr>
      </w:pPr>
      <w:r>
        <w:t xml:space="preserve">Plans d'entraînement personnalisés générés par IA</w:t>
      </w:r>
    </w:p>
    <w:p>
      <w:pPr>
        <w:pStyle w:val="ListParagraph"/>
        <w:numPr>
          <w:ilvl w:val="0"/>
          <w:numId w:val="2"/>
        </w:numPr>
      </w:pPr>
      <w:r>
        <w:t xml:space="preserve">Exercices adaptés aux faiblesses détectées</w:t>
      </w:r>
    </w:p>
    <w:p>
      <w:pPr>
        <w:pStyle w:val="ListParagraph"/>
        <w:numPr>
          <w:ilvl w:val="0"/>
          <w:numId w:val="2"/>
        </w:numPr>
      </w:pPr>
      <w:r>
        <w:t xml:space="preserve">Parcours personnalisés à imprimer/exporter</w:t>
      </w:r>
    </w:p>
    <w:p>
      <w:pPr>
        <w:pStyle w:val="ListParagraph"/>
        <w:numPr>
          <w:ilvl w:val="0"/>
          <w:numId w:val="2"/>
        </w:numPr>
      </w:pPr>
      <w:r>
        <w:t xml:space="preserve">Coach vocal temps réel (ELITE)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Ajustement automatique selon les résultats</w:t>
      </w:r>
    </w:p>
    <w:p>
      <w:pPr>
        <w:pStyle w:val="Heading2"/>
      </w:pPr>
      <w:r>
        <w:t xml:space="preserve">Module 5 : Nutrition &amp; Santé</w:t>
      </w:r>
    </w:p>
    <w:p>
      <w:pPr>
        <w:pStyle w:val="ListParagraph"/>
        <w:numPr>
          <w:ilvl w:val="0"/>
          <w:numId w:val="2"/>
        </w:numPr>
      </w:pPr>
      <w:r>
        <w:t xml:space="preserve">Calcul de ration personnalisée selon travail et morphologie</w:t>
      </w:r>
    </w:p>
    <w:p>
      <w:pPr>
        <w:pStyle w:val="ListParagraph"/>
        <w:numPr>
          <w:ilvl w:val="0"/>
          <w:numId w:val="2"/>
        </w:numPr>
      </w:pPr>
      <w:r>
        <w:t xml:space="preserve">Ajustement automatique selon intensité des séances</w:t>
      </w:r>
    </w:p>
    <w:p>
      <w:pPr>
        <w:pStyle w:val="ListParagraph"/>
        <w:numPr>
          <w:ilvl w:val="0"/>
          <w:numId w:val="2"/>
        </w:numPr>
      </w:pPr>
      <w:r>
        <w:t xml:space="preserve">Suivi état corporel (score 1-9)</w:t>
      </w:r>
    </w:p>
    <w:p>
      <w:pPr>
        <w:pStyle w:val="ListParagraph"/>
        <w:numPr>
          <w:ilvl w:val="0"/>
          <w:numId w:val="2"/>
        </w:numPr>
      </w:pPr>
      <w:r>
        <w:t xml:space="preserve">Rappels vaccins, vermifuges, dentiste, maréchal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Intégration véto partenaires</w:t>
      </w:r>
    </w:p>
    <w:p>
      <w:pPr>
        <w:pStyle w:val="Heading2"/>
      </w:pPr>
      <w:r>
        <w:t xml:space="preserve">Module 6 : Rapports &amp; Export</w:t>
      </w:r>
    </w:p>
    <w:p>
      <w:pPr>
        <w:pStyle w:val="ListParagraph"/>
        <w:numPr>
          <w:ilvl w:val="0"/>
          <w:numId w:val="2"/>
        </w:numPr>
      </w:pPr>
      <w:r>
        <w:t xml:space="preserve">Rapports PDF professionnels avec branding</w:t>
      </w:r>
    </w:p>
    <w:p>
      <w:pPr>
        <w:pStyle w:val="ListParagraph"/>
        <w:numPr>
          <w:ilvl w:val="0"/>
          <w:numId w:val="2"/>
        </w:numPr>
      </w:pPr>
      <w:r>
        <w:t xml:space="preserve">Rapports commerciaux pour vente de chevaux</w:t>
      </w:r>
    </w:p>
    <w:p>
      <w:pPr>
        <w:pStyle w:val="ListParagraph"/>
        <w:numPr>
          <w:ilvl w:val="0"/>
          <w:numId w:val="2"/>
        </w:numPr>
      </w:pPr>
      <w:r>
        <w:t xml:space="preserve">Estimation de valeur marchande</w:t>
      </w:r>
    </w:p>
    <w:p>
      <w:pPr>
        <w:pStyle w:val="ListParagraph"/>
        <w:numPr>
          <w:ilvl w:val="0"/>
          <w:numId w:val="2"/>
        </w:numPr>
      </w:pPr>
      <w:r>
        <w:t xml:space="preserve">Partage direct vers marketplaces partenaires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QR code de vérification d'authenticité</w:t>
      </w:r>
    </w:p>
    <w:p>
      <w:r>
        <w:br w:type="page"/>
      </w:r>
    </w:p>
    <w:p>
      <w:pPr>
        <w:pStyle w:val="Heading1"/>
      </w:pPr>
      <w:r>
        <w:t xml:space="preserve">5. 💎 Niveaux &amp; Tarification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9E9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AMATEUR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 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ELITE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ENTERPRISE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9€/mois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4CAF50"/>
                <w:sz w:val="28"/>
                <w:szCs w:val="28"/>
              </w:rPr>
              <w:t xml:space="preserve">19€/mois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B300"/>
                <w:sz w:val="28"/>
                <w:szCs w:val="28"/>
              </w:rPr>
              <w:t xml:space="preserve">79€/mois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 xml:space="preserve">199€+/mois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analyses/mois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 analyses/mois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 analyses/mois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Illimitées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Illimitées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cheval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chevaux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chevaux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 chevaux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Illimités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Rapport basique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Rapport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Rapports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Rapports commerciaux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Rapports white-label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Historique 3 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Plans entraînement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Champions Academy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Multi-utilisateurs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Support prioritaire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Coach vocal 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complète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Découverte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Cavaliers club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Propriétaires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Professionnels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Écuries &amp; Fédé</w:t>
            </w:r>
          </w:p>
        </w:tc>
      </w:tr>
    </w:tbl>
    <w:p>
      <w:pPr>
        <w:pStyle w:val="Heading2"/>
        <w:spacing w:before="300"/>
      </w:pPr>
      <w:r>
        <w:t xml:space="preserve">Options &amp; Add-ons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Rapport certifié vente : </w:t>
      </w:r>
      <w:r>
        <w:t xml:space="preserve">15€ / rapport (avec QR code vérification)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Avis expert humain : </w:t>
      </w:r>
      <w:r>
        <w:t xml:space="preserve">49€ / analyse (validation par pro)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Pack concours : </w:t>
      </w:r>
      <w:r>
        <w:t xml:space="preserve">29€ / événement (analyses illimitées pendant 3 jours)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Crédit analyses supplémentaires : </w:t>
      </w:r>
      <w:r>
        <w:t xml:space="preserve">0.50€ / analyse</w:t>
      </w:r>
    </w:p>
    <w:p>
      <w:r>
        <w:br w:type="page"/>
      </w:r>
    </w:p>
    <w:p>
      <w:pPr>
        <w:pStyle w:val="Heading1"/>
      </w:pPr>
      <w:r>
        <w:t xml:space="preserve">6. 📈 Système de Scoring</w:t>
      </w:r>
    </w:p>
    <w:p>
      <w:pPr>
        <w:pStyle w:val="Heading2"/>
      </w:pPr>
      <w:r>
        <w:t xml:space="preserve">Score Global /10</w:t>
      </w:r>
    </w:p>
    <w:p>
      <w:pPr>
        <w:spacing w:after="100"/>
      </w:pPr>
      <w:r>
        <w:t xml:space="preserve">Le score global est calculé selon une pondération adaptée à chaque discipline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Critère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Dressage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Complet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Technique saut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Locomotion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Morphologie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Mental/Comportement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Cavalier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15%</w:t>
            </w:r>
          </w:p>
        </w:tc>
      </w:tr>
    </w:tbl>
    <w:p>
      <w:pPr>
        <w:pStyle w:val="Heading2"/>
        <w:spacing w:before="300"/>
      </w:pPr>
      <w:r>
        <w:t xml:space="preserve">Échelle d'Interprétation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B5E20"/>
        </w:rPr>
        <w:t xml:space="preserve">9.0 - 10.0 : </w:t>
      </w:r>
      <w:r>
        <w:t xml:space="preserve">Exceptionnel — Niveau Grand Prix / Élite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4CAF50"/>
        </w:rPr>
        <w:t xml:space="preserve">8.0 - 8.9 : </w:t>
      </w:r>
      <w:r>
        <w:t xml:space="preserve">Excellent — Potentiel haut niveau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196F3"/>
        </w:rPr>
        <w:t xml:space="preserve">7.0 - 7.9 : </w:t>
      </w:r>
      <w:r>
        <w:t xml:space="preserve">Très bon — Niveau Amateur confirmé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B300"/>
        </w:rPr>
        <w:t xml:space="preserve">6.0 - 6.9 : </w:t>
      </w:r>
      <w:r>
        <w:t xml:space="preserve">Bon — Niveau club / loisir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9800"/>
        </w:rPr>
        <w:t xml:space="preserve">5.0 - 5.9 : </w:t>
      </w:r>
      <w:r>
        <w:t xml:space="preserve">Moyen — Axes d'amélioration importants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F44336"/>
        </w:rPr>
        <w:t xml:space="preserve">&lt; 5.0 : </w:t>
      </w:r>
      <w:r>
        <w:t xml:space="preserve">Insuffisant — Travail de fond nécessaire</w:t>
      </w:r>
    </w:p>
    <w:p>
      <w:pPr>
        <w:pStyle w:val="Heading2"/>
      </w:pPr>
      <w:r>
        <w:t xml:space="preserve">Profils Comportementaux</w:t>
      </w:r>
    </w:p>
    <w:p>
      <w:pPr>
        <w:spacing w:after="100"/>
      </w:pPr>
      <w:r>
        <w:t xml:space="preserve">L'IA identifie automatiquement le profil comportemental du cheval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🦁 Le Compétiteur : </w:t>
      </w:r>
      <w:r>
        <w:t xml:space="preserve">Énergique, réactif, expressif — demande un cavalier confirmé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🧘 Le Zen : </w:t>
      </w:r>
      <w:r>
        <w:t xml:space="preserve">Calme, constant, fiable — idéal débutants/progression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🎭 L'Artiste : </w:t>
      </w:r>
      <w:r>
        <w:t xml:space="preserve">Sensible, expressif, perfectionniste — excellent en dressage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⚡ L'Athlète : </w:t>
      </w:r>
      <w:r>
        <w:t xml:space="preserve">Puissant, physique, généreux — moteur naturel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🎓 Le Scolaire : </w:t>
      </w:r>
      <w:r>
        <w:t xml:space="preserve">Attentif, apprenant, évolutif — fort potentiel de progression</w:t>
      </w:r>
    </w:p>
    <w:p>
      <w:r>
        <w:br w:type="page"/>
      </w:r>
    </w:p>
    <w:p>
      <w:pPr>
        <w:pStyle w:val="Heading1"/>
      </w:pPr>
      <w:r>
        <w:t xml:space="preserve">7. 🔬 Types d'Analyses Détaillées</w:t>
      </w:r>
    </w:p>
    <w:p>
      <w:pPr>
        <w:pStyle w:val="Heading2"/>
      </w:pPr>
      <w:r>
        <w:t xml:space="preserve">Analyse Morphologique</w:t>
      </w:r>
    </w:p>
    <w:p>
      <w:pPr>
        <w:spacing w:after="100"/>
      </w:pPr>
      <w:r>
        <w:t xml:space="preserve">Mesures automatiques extraites de la vidéo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Optimal CSO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Hauteur garrot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cm (±2)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165-175 cm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Longueur 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Court/médium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Angle épaule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degrés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50-55°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Angle jarret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degrés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145-155°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Inclinaison croupe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degrés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15-20°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Tour de canon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cm (estimation)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&gt; 20 cm</w:t>
            </w:r>
          </w:p>
        </w:tc>
      </w:tr>
    </w:tbl>
    <w:p>
      <w:pPr>
        <w:pStyle w:val="Heading2"/>
        <w:spacing w:before="300"/>
      </w:pPr>
      <w:r>
        <w:t xml:space="preserve">Analyse des Allures — Métriques</w:t>
      </w:r>
    </w:p>
    <w:p>
      <w:pPr>
        <w:pStyle w:val="Heading3"/>
      </w:pPr>
      <w:r>
        <w:t xml:space="preserve">Pas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Régularité : </w:t>
      </w:r>
      <w:r>
        <w:t xml:space="preserve">écart-type des durées de pas (&lt; 5% = excellent)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Amplitude : </w:t>
      </w:r>
      <w:r>
        <w:t xml:space="preserve">longueur moyenne des foulées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Engagement : </w:t>
      </w:r>
      <w:r>
        <w:t xml:space="preserve">distance postérieur/trace antérieur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Tracking : </w:t>
      </w:r>
      <w:r>
        <w:t xml:space="preserve">positif si postérieurs dépassent les traces antérieures</w:t>
      </w:r>
    </w:p>
    <w:p>
      <w:pPr>
        <w:pStyle w:val="Heading3"/>
      </w:pPr>
      <w:r>
        <w:t xml:space="preserve">Trot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Cadence : </w:t>
      </w:r>
      <w:r>
        <w:t xml:space="preserve">battues/minute (optimal : 140-150)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Suspension : </w:t>
      </w:r>
      <w:r>
        <w:t xml:space="preserve">durée en secondes (&gt; 0.3s = bon)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Symétrie : </w:t>
      </w:r>
      <w:r>
        <w:t xml:space="preserve">différence G/D en % (&gt; 97% = excellent)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Diagonales : </w:t>
      </w:r>
      <w:r>
        <w:t xml:space="preserve">équilibre des diagonales</w:t>
      </w:r>
    </w:p>
    <w:p>
      <w:pPr>
        <w:pStyle w:val="Heading3"/>
      </w:pPr>
      <w:r>
        <w:t xml:space="preserve">Galop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Foulée moyenne : </w:t>
      </w:r>
      <w:r>
        <w:t xml:space="preserve">en mètres (3.5-4m = bon galopeur)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Équilibre : </w:t>
      </w:r>
      <w:r>
        <w:t xml:space="preserve">répartition avant/arrière (65/35 optimal)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Changement de pied : </w:t>
      </w:r>
      <w:r>
        <w:t xml:space="preserve">qualité de la transition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Propulsion : </w:t>
      </w:r>
      <w:r>
        <w:t xml:space="preserve">force de détente arrière-main</w:t>
      </w:r>
    </w:p>
    <w:p>
      <w:pPr>
        <w:pStyle w:val="Heading2"/>
      </w:pPr>
      <w:r>
        <w:t xml:space="preserve">Analyse Technique de Saut — Critères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Critère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Ce qu'on mesure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Optimal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Bascule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Rondeur du dos au-dessus de l'obstacle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Dos très arrondi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Genoux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Hauteur et serrage des antérieurs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Hauts et serrés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Arrière-main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Propulsion, dégagement des postérieurs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Puissante, dégagée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Respect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Attention aux barres, touches détectées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 touches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Abord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Distance de battue, équilibre à l'approche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Distance juste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Trajectoire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Arc de saut, point culminant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Parabole régulière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🏗️ Architecture Technique</w:t>
      </w:r>
    </w:p>
    <w:p>
      <w:pPr>
        <w:pStyle w:val="Heading2"/>
      </w:pPr>
      <w:r>
        <w:t xml:space="preserve">Stack Technique Recommandée</w:t>
      </w:r>
    </w:p>
    <w:p>
      <w:pPr>
        <w:pStyle w:val="Heading3"/>
      </w:pPr>
      <w:r>
        <w:t xml:space="preserve">Frontend (Mobile)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 : </w:t>
      </w:r>
      <w:r>
        <w:t xml:space="preserve">React Native (iOS + Android)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Alternative : </w:t>
      </w:r>
      <w:r>
        <w:t xml:space="preserve">Flutter (plus performant pour vidéo)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UI Kit : </w:t>
      </w:r>
      <w:r>
        <w:t xml:space="preserve">NativeBase ou React Native Paper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: </w:t>
      </w:r>
      <w:r>
        <w:t xml:space="preserve">Node.js (Express) ou Python (FastAPI)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de données : </w:t>
      </w:r>
      <w:r>
        <w:t xml:space="preserve">PostgreSQL (données structurées) + MongoDB (analyses)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 : </w:t>
      </w:r>
      <w:r>
        <w:t xml:space="preserve">Redis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Queue : </w:t>
      </w:r>
      <w:r>
        <w:t xml:space="preserve">RabbitMQ ou AWS SQS</w:t>
      </w:r>
    </w:p>
    <w:p>
      <w:pPr>
        <w:pStyle w:val="Heading3"/>
      </w:pPr>
      <w:r>
        <w:t xml:space="preserve">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: </w:t>
      </w:r>
      <w:r>
        <w:t xml:space="preserve">AWS ou Google Cloud Platform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 vidéo : </w:t>
      </w:r>
      <w:r>
        <w:t xml:space="preserve">S3 / CloudFront pour CDN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GPU : </w:t>
      </w:r>
      <w:r>
        <w:t xml:space="preserve">AWS EC2 GPU instances (pour inférence IA)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Serverless : </w:t>
      </w:r>
      <w:r>
        <w:t xml:space="preserve">Lambda pour tâches légères</w:t>
      </w:r>
    </w:p>
    <w:p>
      <w:pPr>
        <w:pStyle w:val="Heading2"/>
      </w:pPr>
      <w:r>
        <w:t xml:space="preserve">Pipeline d'Analyse Vidéo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Upload : </w:t>
      </w:r>
      <w:r>
        <w:t xml:space="preserve">Vidéo uploadée vers S3 (compression côté client)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Queue : </w:t>
      </w:r>
      <w:r>
        <w:t xml:space="preserve">Tâche ajoutée à la queue de traitement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Extraction : </w:t>
      </w:r>
      <w:r>
        <w:t xml:space="preserve">FFmpeg extrait les frames clés (1-5 fps)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Vision IA : </w:t>
      </w:r>
      <w:r>
        <w:t xml:space="preserve">Détection cheval + pose estimation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Analyse : </w:t>
      </w:r>
      <w:r>
        <w:t xml:space="preserve">Calcul des métriques (angles, vitesses...)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LLM : </w:t>
      </w:r>
      <w:r>
        <w:t xml:space="preserve">Génération du rapport et recommandations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Notification : </w:t>
      </w:r>
      <w:r>
        <w:t xml:space="preserve">Push notification à l'utilisateur</w:t>
      </w:r>
    </w:p>
    <w:p>
      <w:r>
        <w:br w:type="page"/>
      </w:r>
    </w:p>
    <w:p>
      <w:pPr>
        <w:pStyle w:val="Heading1"/>
      </w:pPr>
      <w:r>
        <w:t xml:space="preserve">9. 🤖 Stack IA &amp; Coûts</w:t>
      </w:r>
    </w:p>
    <w:p>
      <w:pPr>
        <w:pStyle w:val="Heading2"/>
      </w:pPr>
      <w:r>
        <w:t xml:space="preserve">Modèles IA Recommandés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Tâche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Modèle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Coût estimé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Détection cheval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YOLO v8 / DeepLabv3+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~0.001€ / frame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Pose estimation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MediaPipe / OpenPose custom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~0.002€ / frame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Vision multimodale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Vision / GPT-4V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~0.03€ / image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Génération rapport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Sonnet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~0.05€ / rapport</w:t>
            </w:r>
          </w:p>
        </w:tc>
      </w:tr>
    </w:tbl>
    <w:p>
      <w:pPr>
        <w:pStyle w:val="Heading2"/>
        <w:spacing w:before="300"/>
      </w:pPr>
      <w:r>
        <w:t xml:space="preserve">Coût par Analyse (Estimation)</w:t>
      </w:r>
    </w:p>
    <w:p>
      <w:pPr>
        <w:spacing w:after="100"/>
      </w:pPr>
      <w:r>
        <w:t xml:space="preserve">Pour une vidéo de 30 secondes :</w:t>
      </w:r>
    </w:p>
    <w:p>
      <w:pPr>
        <w:pStyle w:val="ListParagraph"/>
        <w:numPr>
          <w:ilvl w:val="0"/>
          <w:numId w:val="2"/>
        </w:numPr>
      </w:pPr>
      <w:r>
        <w:t xml:space="preserve">Extraction : 30 frames × 0.003€ = </w:t>
      </w:r>
      <w:r>
        <w:rPr>
          <w:b/>
          <w:bCs/>
        </w:rPr>
        <w:t xml:space="preserve">0.09€</w:t>
      </w:r>
    </w:p>
    <w:p>
      <w:pPr>
        <w:pStyle w:val="ListParagraph"/>
        <w:numPr>
          <w:ilvl w:val="0"/>
          <w:numId w:val="2"/>
        </w:numPr>
      </w:pPr>
      <w:r>
        <w:t xml:space="preserve">Vision IA (5 frames clés) : 5 × 0.03€ = </w:t>
      </w:r>
      <w:r>
        <w:rPr>
          <w:b/>
          <w:bCs/>
        </w:rPr>
        <w:t xml:space="preserve">0.15€</w:t>
      </w:r>
    </w:p>
    <w:p>
      <w:pPr>
        <w:pStyle w:val="ListParagraph"/>
        <w:numPr>
          <w:ilvl w:val="0"/>
          <w:numId w:val="2"/>
        </w:numPr>
      </w:pPr>
      <w:r>
        <w:t xml:space="preserve">LLM rapport : </w:t>
      </w:r>
      <w:r>
        <w:rPr>
          <w:b/>
          <w:bCs/>
        </w:rPr>
        <w:t xml:space="preserve">0.05€</w:t>
      </w:r>
    </w:p>
    <w:p>
      <w:pPr>
        <w:pStyle w:val="ListParagraph"/>
        <w:numPr>
          <w:ilvl w:val="0"/>
          <w:numId w:val="2"/>
        </w:numPr>
      </w:pPr>
      <w:r>
        <w:t xml:space="preserve">Infrastructure (storage, compute) : </w:t>
      </w:r>
      <w:r>
        <w:rPr>
          <w:b/>
          <w:bCs/>
        </w:rPr>
        <w:t xml:space="preserve">0.05€</w:t>
      </w:r>
    </w:p>
    <w:p>
      <w:pPr>
        <w:spacing w:before="100" w:after="200"/>
      </w:pPr>
      <w:r>
        <w:rPr>
          <w:b/>
          <w:bCs/>
          <w:color w:val="1B5E20"/>
          <w:sz w:val="26"/>
          <w:szCs w:val="26"/>
        </w:rPr>
        <w:t xml:space="preserve">TOTAL ESTIMÉ : ~0.35€ / analyse</w:t>
      </w:r>
    </w:p>
    <w:p>
      <w:pPr>
        <w:pStyle w:val="Heading2"/>
      </w:pPr>
      <w:r>
        <w:t xml:space="preserve">Rentabilité par Niveau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Analyses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Coût 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Marge 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1.05€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F44336"/>
              </w:rPr>
              <w:t xml:space="preserve">-1.05€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F44336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AMATEUR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5.25€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4CAF50"/>
              </w:rPr>
              <w:t xml:space="preserve">3.75€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4CAF50"/>
              </w:rPr>
              <w:t xml:space="preserve">42%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19€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17.50€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4CAF50"/>
              </w:rPr>
              <w:t xml:space="preserve">1.50€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FFB300"/>
              </w:rPr>
              <w:t xml:space="preserve">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ELITE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79€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35€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44€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56%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199€+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129€+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65%+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🔗 Intégrations &amp; Partenariats</w:t>
      </w:r>
    </w:p>
    <w:p>
      <w:pPr>
        <w:pStyle w:val="Heading2"/>
      </w:pPr>
      <w:r>
        <w:t xml:space="preserve">Intégrations Techniques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FFE / FEI : </w:t>
      </w:r>
      <w:r>
        <w:t xml:space="preserve">Import licences, résultats concours, indices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Clipmyhorse / Horsetelex : </w:t>
      </w:r>
      <w:r>
        <w:t xml:space="preserve">Synchro vidéos concours, annonces vente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Rider's Circle : </w:t>
      </w:r>
      <w:r>
        <w:t xml:space="preserve">Marketplace chevaux intégrée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Vétérinaires partenaires : </w:t>
      </w:r>
      <w:r>
        <w:t xml:space="preserve">Partage rapports santé, alertes automatiques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Logiciels gestion écurie : </w:t>
      </w:r>
      <w:r>
        <w:t xml:space="preserve">Equisoft, HorseMaker, etc.</w:t>
      </w:r>
    </w:p>
    <w:p>
      <w:pPr>
        <w:pStyle w:val="Heading2"/>
      </w:pPr>
      <w:r>
        <w:t xml:space="preserve">Partenariats Stratégiques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Ambassadeurs élite : </w:t>
      </w:r>
      <w:r>
        <w:t xml:space="preserve">Roger-Yves Bost, Philippe Rozier, Gregory Wathelet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Centres équestres pilotes : </w:t>
      </w:r>
      <w:r>
        <w:t xml:space="preserve">5-10 CE pour tests et retours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Fabricants équipement : </w:t>
      </w:r>
      <w:r>
        <w:t xml:space="preserve">Partenariats caméras (Pixem, Pivo)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Compagnies d'assurance équine : </w:t>
      </w:r>
      <w:r>
        <w:t xml:space="preserve">Rapports d'évaluation certifiés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Médias équestres : </w:t>
      </w:r>
      <w:r>
        <w:t xml:space="preserve">Grand Prix Magazine, L'Éperon, etc.</w:t>
      </w:r>
    </w:p>
    <w:p>
      <w:r>
        <w:br w:type="page"/>
      </w:r>
    </w:p>
    <w:p>
      <w:pPr>
        <w:pStyle w:val="Heading1"/>
      </w:pPr>
      <w:r>
        <w:t xml:space="preserve">11. 🗺️ Roadmap de Développement</w:t>
      </w:r>
    </w:p>
    <w:p>
      <w:pPr>
        <w:pStyle w:val="Heading2"/>
      </w:pPr>
      <w:r>
        <w:t xml:space="preserve">Phase 1 : MVP (Mois 1-3)</w:t>
      </w:r>
    </w:p>
    <w:p>
      <w:pPr>
        <w:pStyle w:val="ListParagraph"/>
        <w:numPr>
          <w:ilvl w:val="0"/>
          <w:numId w:val="4"/>
        </w:numPr>
      </w:pPr>
      <w:r>
        <w:t xml:space="preserve">Upload vidéo + extraction frames</w:t>
      </w:r>
    </w:p>
    <w:p>
      <w:pPr>
        <w:pStyle w:val="ListParagraph"/>
        <w:numPr>
          <w:ilvl w:val="0"/>
          <w:numId w:val="4"/>
        </w:numPr>
      </w:pPr>
      <w:r>
        <w:t xml:space="preserve">Détection cheval basique (YOLO)</w:t>
      </w:r>
    </w:p>
    <w:p>
      <w:pPr>
        <w:pStyle w:val="ListParagraph"/>
        <w:numPr>
          <w:ilvl w:val="0"/>
          <w:numId w:val="4"/>
        </w:numPr>
      </w:pPr>
      <w:r>
        <w:t xml:space="preserve">Analyse via Claude Vision (5 frames clés)</w:t>
      </w:r>
    </w:p>
    <w:p>
      <w:pPr>
        <w:pStyle w:val="ListParagraph"/>
        <w:numPr>
          <w:ilvl w:val="0"/>
          <w:numId w:val="4"/>
        </w:numPr>
      </w:pPr>
      <w:r>
        <w:t xml:space="preserve">Génération rapport texte simple</w:t>
      </w:r>
    </w:p>
    <w:p>
      <w:pPr>
        <w:pStyle w:val="ListParagraph"/>
        <w:numPr>
          <w:ilvl w:val="0"/>
          <w:numId w:val="4"/>
        </w:numPr>
      </w:pPr>
      <w:r>
        <w:t xml:space="preserve">Interface web/mobile basique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1 niveau payant (PRO à 19€)</w:t>
      </w:r>
    </w:p>
    <w:p>
      <w:pPr>
        <w:spacing w:after="200"/>
      </w:pPr>
      <w:r>
        <w:rPr>
          <w:i/>
          <w:iCs/>
          <w:color w:val="757575"/>
        </w:rPr>
        <w:t xml:space="preserve">Objectif : 100 beta-testeurs</w:t>
      </w:r>
    </w:p>
    <w:p>
      <w:pPr>
        <w:pStyle w:val="Heading2"/>
      </w:pPr>
      <w:r>
        <w:t xml:space="preserve">Phase 2 : Consolidation (Mois 4-6)</w:t>
      </w:r>
    </w:p>
    <w:p>
      <w:pPr>
        <w:pStyle w:val="ListParagraph"/>
        <w:numPr>
          <w:ilvl w:val="0"/>
          <w:numId w:val="5"/>
        </w:numPr>
      </w:pPr>
      <w:r>
        <w:t xml:space="preserve">Pose estimation personnalisée (42 points cheval)</w:t>
      </w:r>
    </w:p>
    <w:p>
      <w:pPr>
        <w:pStyle w:val="ListParagraph"/>
        <w:numPr>
          <w:ilvl w:val="0"/>
          <w:numId w:val="5"/>
        </w:numPr>
      </w:pPr>
      <w:r>
        <w:t xml:space="preserve">Système de scoring complet</w:t>
      </w:r>
    </w:p>
    <w:p>
      <w:pPr>
        <w:pStyle w:val="ListParagraph"/>
        <w:numPr>
          <w:ilvl w:val="0"/>
          <w:numId w:val="5"/>
        </w:numPr>
      </w:pPr>
      <w:r>
        <w:t xml:space="preserve">Rapports PDF professionnels</w:t>
      </w:r>
    </w:p>
    <w:p>
      <w:pPr>
        <w:pStyle w:val="ListParagraph"/>
        <w:numPr>
          <w:ilvl w:val="0"/>
          <w:numId w:val="5"/>
        </w:numPr>
      </w:pPr>
      <w:r>
        <w:t xml:space="preserve">Multi-chevaux (gestion écurie)</w:t>
      </w:r>
    </w:p>
    <w:p>
      <w:pPr>
        <w:pStyle w:val="ListParagraph"/>
        <w:numPr>
          <w:ilvl w:val="0"/>
          <w:numId w:val="5"/>
        </w:numPr>
      </w:pPr>
      <w:r>
        <w:t xml:space="preserve">Historique et progression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Niveaux FREE + AMATEUR + PRO</w:t>
      </w:r>
    </w:p>
    <w:p>
      <w:pPr>
        <w:spacing w:after="200"/>
      </w:pPr>
      <w:r>
        <w:rPr>
          <w:i/>
          <w:iCs/>
          <w:color w:val="757575"/>
        </w:rPr>
        <w:t xml:space="preserve">Objectif : 500 utilisateurs, 50 payants</w:t>
      </w:r>
    </w:p>
    <w:p>
      <w:pPr>
        <w:pStyle w:val="Heading2"/>
      </w:pPr>
      <w:r>
        <w:t xml:space="preserve">Phase 3 : Scaling (Mois 7-12)</w:t>
      </w:r>
    </w:p>
    <w:p>
      <w:pPr>
        <w:pStyle w:val="ListParagraph"/>
        <w:numPr>
          <w:ilvl w:val="0"/>
          <w:numId w:val="6"/>
        </w:numPr>
      </w:pPr>
      <w:r>
        <w:t xml:space="preserve">Champions Academy (contenus exclusifs)</w:t>
      </w:r>
    </w:p>
    <w:p>
      <w:pPr>
        <w:pStyle w:val="ListParagraph"/>
        <w:numPr>
          <w:ilvl w:val="0"/>
          <w:numId w:val="6"/>
        </w:numPr>
      </w:pPr>
      <w:r>
        <w:t xml:space="preserve">Plans d'entraînement IA personnalisés</w:t>
      </w:r>
    </w:p>
    <w:p>
      <w:pPr>
        <w:pStyle w:val="ListParagraph"/>
        <w:numPr>
          <w:ilvl w:val="0"/>
          <w:numId w:val="6"/>
        </w:numPr>
      </w:pPr>
      <w:r>
        <w:t xml:space="preserve">Nutrition et suivi santé</w:t>
      </w:r>
    </w:p>
    <w:p>
      <w:pPr>
        <w:pStyle w:val="ListParagraph"/>
        <w:numPr>
          <w:ilvl w:val="0"/>
          <w:numId w:val="6"/>
        </w:numPr>
      </w:pPr>
      <w:r>
        <w:t xml:space="preserve">Niveau ELITE lancé</w:t>
      </w:r>
    </w:p>
    <w:p>
      <w:pPr>
        <w:pStyle w:val="ListParagraph"/>
        <w:numPr>
          <w:ilvl w:val="0"/>
          <w:numId w:val="6"/>
        </w:numPr>
      </w:pPr>
      <w:r>
        <w:t xml:space="preserve">Intégration FFE pilote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App iOS et Android natives</w:t>
      </w:r>
    </w:p>
    <w:p>
      <w:pPr>
        <w:spacing w:after="200"/>
      </w:pPr>
      <w:r>
        <w:rPr>
          <w:i/>
          <w:iCs/>
          <w:color w:val="757575"/>
        </w:rPr>
        <w:t xml:space="preserve">Objectif : 2 000 utilisateurs, 300 payants</w:t>
      </w:r>
    </w:p>
    <w:p>
      <w:pPr>
        <w:pStyle w:val="Heading2"/>
      </w:pPr>
      <w:r>
        <w:t xml:space="preserve">Phase 4 : Expansion (Année 2)</w:t>
      </w:r>
    </w:p>
    <w:p>
      <w:pPr>
        <w:pStyle w:val="ListParagraph"/>
        <w:numPr>
          <w:ilvl w:val="0"/>
          <w:numId w:val="7"/>
        </w:numPr>
      </w:pPr>
      <w:r>
        <w:t xml:space="preserve">Niveau ENTERPRISE pour écuries/fédérations</w:t>
      </w:r>
    </w:p>
    <w:p>
      <w:pPr>
        <w:pStyle w:val="ListParagraph"/>
        <w:numPr>
          <w:ilvl w:val="0"/>
          <w:numId w:val="7"/>
        </w:numPr>
      </w:pPr>
      <w:r>
        <w:t xml:space="preserve">Coach vocal temps réel</w:t>
      </w:r>
    </w:p>
    <w:p>
      <w:pPr>
        <w:pStyle w:val="ListParagraph"/>
        <w:numPr>
          <w:ilvl w:val="0"/>
          <w:numId w:val="7"/>
        </w:numPr>
      </w:pPr>
      <w:r>
        <w:t xml:space="preserve">API publique</w:t>
      </w:r>
    </w:p>
    <w:p>
      <w:pPr>
        <w:pStyle w:val="ListParagraph"/>
        <w:numPr>
          <w:ilvl w:val="0"/>
          <w:numId w:val="7"/>
        </w:numPr>
      </w:pPr>
      <w:r>
        <w:t xml:space="preserve">Expansion internationale (UK, Allemagne, USA)</w:t>
      </w:r>
    </w:p>
    <w:p>
      <w:pPr>
        <w:pStyle w:val="ListParagraph"/>
        <w:numPr>
          <w:ilvl w:val="0"/>
          <w:numId w:val="7"/>
        </w:numPr>
      </w:pPr>
      <w:r>
        <w:t xml:space="preserve">Partenariats majeurs signés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Analyse dressage et complet</w:t>
      </w:r>
    </w:p>
    <w:p>
      <w:pPr>
        <w:spacing w:after="200"/>
      </w:pPr>
      <w:r>
        <w:rPr>
          <w:i/>
          <w:iCs/>
          <w:color w:val="757575"/>
        </w:rPr>
        <w:t xml:space="preserve">Objectif : 10 000 utilisateurs, 1 500 payants, rentabilité</w:t>
      </w:r>
    </w:p>
    <w:p>
      <w:r>
        <w:br w:type="page"/>
      </w:r>
    </w:p>
    <w:p>
      <w:pPr>
        <w:pStyle w:val="Heading1"/>
      </w:pPr>
      <w:r>
        <w:t xml:space="preserve">12. 💰 Business Model &amp; Projections</w:t>
      </w:r>
    </w:p>
    <w:p>
      <w:pPr>
        <w:pStyle w:val="Heading2"/>
      </w:pPr>
      <w:r>
        <w:t xml:space="preserve">Sources de Revenus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Abonnements récurrents (80%) : </w:t>
      </w:r>
      <w:r>
        <w:t xml:space="preserve">FREE → AMATEUR → PRO → ELITE → ENTERPRISE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Rapports à l'unité (10%) : </w:t>
      </w:r>
      <w:r>
        <w:t xml:space="preserve">Rapports certifiés vente, avis experts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Partenariats B2B (5%) : </w:t>
      </w:r>
      <w:r>
        <w:t xml:space="preserve">Commissions marketplaces, assurances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b/>
          <w:bCs/>
        </w:rPr>
        <w:t xml:space="preserve">Champions Academy (5%) : </w:t>
      </w:r>
      <w:r>
        <w:t xml:space="preserve">Contenus premium exclusifs</w:t>
      </w:r>
    </w:p>
    <w:p>
      <w:pPr>
        <w:pStyle w:val="Heading2"/>
      </w:pPr>
      <w:r>
        <w:t xml:space="preserve">Projections Financières (Année 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Trimestre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Utilisateurs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Payants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MRR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1 800€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B5E20"/>
              </w:rPr>
              <w:t xml:space="preserve">10 000€</w:t>
            </w:r>
          </w:p>
        </w:tc>
      </w:tr>
    </w:tbl>
    <w:p>
      <w:pPr>
        <w:spacing w:before="100" w:after="200"/>
      </w:pPr>
      <w:r>
        <w:rPr>
          <w:b/>
          <w:bCs/>
          <w:color w:val="1B5E20"/>
          <w:sz w:val="26"/>
          <w:szCs w:val="26"/>
        </w:rPr>
        <w:t xml:space="preserve">ARR fin année 1 : ~120 000€</w:t>
      </w:r>
    </w:p>
    <w:p>
      <w:pPr>
        <w:pStyle w:val="Heading2"/>
      </w:pPr>
      <w:r>
        <w:t xml:space="preserve">Investissement Initial Estimé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Développement MVP (3 mois) : </w:t>
      </w:r>
      <w:r>
        <w:t xml:space="preserve">15 000 - 25 000€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cloud (Année 1) : </w:t>
      </w:r>
      <w:r>
        <w:t xml:space="preserve">5 000 - 10 000€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Marketing lancement : </w:t>
      </w:r>
      <w:r>
        <w:t xml:space="preserve">5 000€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Juridique (CGU, RGPD) : </w:t>
      </w:r>
      <w:r>
        <w:t xml:space="preserve">2 000€</w:t>
      </w:r>
    </w:p>
    <w:p>
      <w:pPr>
        <w:spacing w:before="100" w:after="200"/>
      </w:pPr>
      <w:r>
        <w:rPr>
          <w:b/>
          <w:bCs/>
          <w:color w:val="1B5E20"/>
          <w:sz w:val="26"/>
          <w:szCs w:val="26"/>
        </w:rPr>
        <w:t xml:space="preserve">TOTAL : 30 000 - 45 000€</w:t>
      </w:r>
    </w:p>
    <w:p>
      <w:r>
        <w:br w:type="page"/>
      </w:r>
    </w:p>
    <w:p>
      <w:pPr>
        <w:pStyle w:val="Heading1"/>
      </w:pPr>
      <w:r>
        <w:t xml:space="preserve">13. 🏆 Champions Academy</w:t>
      </w:r>
    </w:p>
    <w:p>
      <w:pPr>
        <w:spacing w:after="200"/>
      </w:pPr>
      <w:r>
        <w:t xml:space="preserve">La </w:t>
      </w:r>
      <w:r>
        <w:rPr>
          <w:b/>
          <w:bCs/>
          <w:color w:val="FFB300"/>
        </w:rPr>
        <w:t xml:space="preserve">Champions Academy</w:t>
      </w:r>
      <w:r>
        <w:t xml:space="preserve"> est la plateforme de contenu premium exclusive aux abonnés ELITE, en partenariat avec des cavaliers de classe mondiale.</w:t>
      </w:r>
    </w:p>
    <w:p>
      <w:pPr>
        <w:pStyle w:val="Heading2"/>
      </w:pPr>
      <w:r>
        <w:t xml:space="preserve">Ambassadeurs Confirmés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Roger-Yves Bost : </w:t>
      </w:r>
      <w:r>
        <w:t xml:space="preserve">Champion Olympique, multiple médaillé mondial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Philippe Rozier : </w:t>
      </w:r>
      <w:r>
        <w:t xml:space="preserve">Champion Olympique Rio 2016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Gregory Wathelet : </w:t>
      </w:r>
      <w:r>
        <w:t xml:space="preserve">Top 10 mondial, champion d'Europe</w:t>
      </w:r>
    </w:p>
    <w:p>
      <w:pPr>
        <w:pStyle w:val="Heading2"/>
      </w:pPr>
      <w:r>
        <w:t xml:space="preserve">Types de Contenus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Masterclasses vidéo : </w:t>
      </w:r>
      <w:r>
        <w:t xml:space="preserve">Techniques avancées filmées en 4K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Analyses de parcours : </w:t>
      </w:r>
      <w:r>
        <w:t xml:space="preserve">Commentaires sur leurs propres compétitions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Q&amp;A mensuels : </w:t>
      </w:r>
      <w:r>
        <w:t xml:space="preserve">Sessions live avec les ambassadeurs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Secrets d'écurie : </w:t>
      </w:r>
      <w:r>
        <w:t xml:space="preserve">Gestion, nutrition, préparation mentale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b/>
          <w:bCs/>
        </w:rPr>
        <w:t xml:space="preserve">Analyse de vos vidéos : </w:t>
      </w:r>
      <w:r>
        <w:t xml:space="preserve">Feedback personnalisé (1/mois pour ELITE)</w:t>
      </w:r>
    </w:p>
    <w:p>
      <w:pPr>
        <w:pStyle w:val="Heading2"/>
      </w:pPr>
      <w:r>
        <w:t xml:space="preserve">Valeur Ajoutée</w:t>
      </w:r>
    </w:p>
    <w:p>
      <w:pPr>
        <w:pStyle w:val="ListParagraph"/>
        <w:numPr>
          <w:ilvl w:val="0"/>
          <w:numId w:val="2"/>
        </w:numPr>
      </w:pPr>
      <w:r>
        <w:t xml:space="preserve">Contenu exclusif introuvable ailleurs</w:t>
      </w:r>
    </w:p>
    <w:p>
      <w:pPr>
        <w:pStyle w:val="ListParagraph"/>
        <w:numPr>
          <w:ilvl w:val="0"/>
          <w:numId w:val="2"/>
        </w:numPr>
      </w:pPr>
      <w:r>
        <w:t xml:space="preserve">Accès direct aux meilleurs mondiaux</w:t>
      </w:r>
    </w:p>
    <w:p>
      <w:pPr>
        <w:pStyle w:val="ListParagraph"/>
        <w:numPr>
          <w:ilvl w:val="0"/>
          <w:numId w:val="2"/>
        </w:numPr>
      </w:pPr>
      <w:r>
        <w:t xml:space="preserve">Différenciateur majeur vs concurrence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Justification du prix ELITE (79€/mois)</w:t>
      </w:r>
    </w:p>
    <w:p>
      <w:r>
        <w:br w:type="page"/>
      </w:r>
    </w:p>
    <w:p>
      <w:pPr>
        <w:pStyle w:val="Heading1"/>
      </w:pPr>
      <w:r>
        <w:t xml:space="preserve">14. 🎨 Design System</w:t>
      </w:r>
    </w:p>
    <w:p>
      <w:pPr>
        <w:pStyle w:val="Heading2"/>
      </w:pPr>
      <w:r>
        <w:t xml:space="preserve">Palette de Couleurs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Couleur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Code Hex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color w:val="FFFFFF"/>
              </w:rPr>
              <w:t xml:space="preserve">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#1B5E20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Marque principale, headers, CTAs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jc w:val="center"/>
            </w:pPr>
            <w:r>
              <w:rPr>
                <w:color w:val="FFFFFF"/>
              </w:rPr>
              <w:t xml:space="preserve">Accent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#4CAF50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Boutons secondaires, liens, highlights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00" w:val="clear"/>
          </w:tcPr>
          <w:p>
            <w:pPr>
              <w:jc w:val="center"/>
            </w:pPr>
            <w:r>
              <w:t xml:space="preserve">Gold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#FFB300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Premium, ELITE, badges, récompenses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2121" w:val="clear"/>
          </w:tcPr>
          <w:p>
            <w:pPr>
              <w:jc w:val="center"/>
            </w:pPr>
            <w:r>
              <w:rPr>
                <w:color w:val="FFFFFF"/>
              </w:rPr>
              <w:t xml:space="preserve">Dark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#212121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Texte principal, backgrounds dark mode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</w:tcPr>
          <w:p>
            <w:pPr>
              <w:jc w:val="center"/>
            </w:pPr>
            <w:r>
              <w:rPr>
                <w:color w:val="FFFFFF"/>
              </w:rP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#F44336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Erreurs, alertes critiques, scores bas</w:t>
            </w:r>
          </w:p>
        </w:tc>
      </w:tr>
    </w:tbl>
    <w:p>
      <w:pPr>
        <w:pStyle w:val="Heading2"/>
        <w:spacing w:before="300"/>
      </w:pPr>
      <w:r>
        <w:t xml:space="preserve">Typographie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Titres : </w:t>
      </w:r>
      <w:r>
        <w:t xml:space="preserve">Inter Bold / Montserrat Bold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Corps : </w:t>
      </w:r>
      <w:r>
        <w:t xml:space="preserve">Inter Regular / Open Sans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Mono (données) : </w:t>
      </w:r>
      <w:r>
        <w:t xml:space="preserve">JetBrains Mono / Fira Code</w:t>
      </w:r>
    </w:p>
    <w:p>
      <w:pPr>
        <w:pStyle w:val="Heading2"/>
      </w:pPr>
      <w:r>
        <w:t xml:space="preserve">Principes UI/UX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Dark mode par défaut : </w:t>
      </w:r>
      <w:r>
        <w:t xml:space="preserve">Meilleur confort en extérieur (écuries)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Mobile-first : </w:t>
      </w:r>
      <w:r>
        <w:t xml:space="preserve">80% d'usage prévu sur smartphone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Gros boutons : </w:t>
      </w:r>
      <w:r>
        <w:t xml:space="preserve">Utilisation avec gants d'équitation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Feedback visuel fort : </w:t>
      </w:r>
      <w:r>
        <w:t xml:space="preserve">Animations, couleurs, sons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1 action = 1 écran : </w:t>
      </w:r>
      <w:r>
        <w:t xml:space="preserve">Simplifier les flows</w:t>
      </w:r>
    </w:p>
    <w:p>
      <w:pPr>
        <w:pStyle w:val="ListParagraph"/>
        <w:numPr>
          <w:ilvl w:val="0"/>
          <w:numId w:val="10"/>
        </w:numPr>
        <w:spacing w:after="200"/>
      </w:pPr>
      <w:r>
        <w:rPr>
          <w:b/>
          <w:bCs/>
        </w:rPr>
        <w:t xml:space="preserve">Glassmorphism : </w:t>
      </w:r>
      <w:r>
        <w:t xml:space="preserve">Effet verre dépoli moderne</w:t>
      </w:r>
    </w:p>
    <w:p>
      <w:r>
        <w:br w:type="page"/>
      </w:r>
    </w:p>
    <w:p>
      <w:pPr>
        <w:pStyle w:val="Heading1"/>
      </w:pPr>
      <w:r>
        <w:t xml:space="preserve">🚀 Conclusion &amp; Prochaines Étapes</w:t>
      </w:r>
    </w:p>
    <w:p>
      <w:pPr>
        <w:spacing w:after="200"/>
      </w:pPr>
      <w:r>
        <w:t xml:space="preserve">Horse Vision AI a le potentiel de devenir </w:t>
      </w:r>
      <w:r>
        <w:rPr>
          <w:b/>
          <w:bCs/>
          <w:color w:val="1B5E20"/>
        </w:rPr>
        <w:t xml:space="preserve">LA référence</w:t>
      </w:r>
      <w:r>
        <w:t xml:space="preserve"> en analyse technique équestre grâce à une combinaison unique de technologie IA de pointe et d'ambassadeurs de classe mondiale.</w:t>
      </w:r>
    </w:p>
    <w:p>
      <w:pPr>
        <w:pStyle w:val="Heading2"/>
      </w:pPr>
      <w:r>
        <w:t xml:space="preserve">Actions Immédiates</w:t>
      </w:r>
    </w:p>
    <w:p>
      <w:pPr>
        <w:pStyle w:val="ListParagraph"/>
        <w:numPr>
          <w:ilvl w:val="0"/>
          <w:numId w:val="2"/>
        </w:numPr>
      </w:pPr>
      <w:r>
        <w:t xml:space="preserve">Valider le concept avec les ambassadeurs (Bost, Rozier, Wathelet)</w:t>
      </w:r>
    </w:p>
    <w:p>
      <w:pPr>
        <w:pStyle w:val="ListParagraph"/>
        <w:numPr>
          <w:ilvl w:val="0"/>
          <w:numId w:val="2"/>
        </w:numPr>
      </w:pPr>
      <w:r>
        <w:t xml:space="preserve">Développer le MVP technique (3 mois)</w:t>
      </w:r>
    </w:p>
    <w:p>
      <w:pPr>
        <w:pStyle w:val="ListParagraph"/>
        <w:numPr>
          <w:ilvl w:val="0"/>
          <w:numId w:val="2"/>
        </w:numPr>
      </w:pPr>
      <w:r>
        <w:t xml:space="preserve">Recruter 50-100 beta-testeurs ciblés</w:t>
      </w:r>
    </w:p>
    <w:p>
      <w:pPr>
        <w:pStyle w:val="ListParagraph"/>
        <w:numPr>
          <w:ilvl w:val="0"/>
          <w:numId w:val="2"/>
        </w:numPr>
      </w:pPr>
      <w:r>
        <w:t xml:space="preserve">Créer la landing page et les assets marketing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Structurer juridiquement (CGU, RGPD, marque)</w:t>
      </w:r>
    </w:p>
    <w:p>
      <w:pPr>
        <w:pStyle w:val="Heading2"/>
      </w:pPr>
      <w:r>
        <w:t xml:space="preserve">KPIs de Succès (Année 1)</w:t>
      </w:r>
    </w:p>
    <w:p>
      <w:pPr>
        <w:pStyle w:val="ListParagraph"/>
        <w:numPr>
          <w:ilvl w:val="0"/>
          <w:numId w:val="2"/>
        </w:numPr>
      </w:pPr>
      <w:r>
        <w:t xml:space="preserve">3 000+ utilisateurs inscrits</w:t>
      </w:r>
    </w:p>
    <w:p>
      <w:pPr>
        <w:pStyle w:val="ListParagraph"/>
        <w:numPr>
          <w:ilvl w:val="0"/>
          <w:numId w:val="2"/>
        </w:numPr>
      </w:pPr>
      <w:r>
        <w:t xml:space="preserve">400+ abonnés payants</w:t>
      </w:r>
    </w:p>
    <w:p>
      <w:pPr>
        <w:pStyle w:val="ListParagraph"/>
        <w:numPr>
          <w:ilvl w:val="0"/>
          <w:numId w:val="2"/>
        </w:numPr>
      </w:pPr>
      <w:r>
        <w:t xml:space="preserve">10 000€ MRR atteint</w:t>
      </w:r>
    </w:p>
    <w:p>
      <w:pPr>
        <w:pStyle w:val="ListParagraph"/>
        <w:numPr>
          <w:ilvl w:val="0"/>
          <w:numId w:val="2"/>
        </w:numPr>
      </w:pPr>
      <w:r>
        <w:t xml:space="preserve">NPS &gt; 50 (satisfaction client)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3+ partenariats stratégiques signés</w:t>
      </w:r>
    </w:p>
    <w:p>
      <w:pPr>
        <w:spacing w:before="400"/>
        <w:jc w:val="center"/>
      </w:pPr>
      <w:r>
        <w:rPr>
          <w:color w:val="757575"/>
          <w:sz w:val="28"/>
          <w:szCs w:val="28"/>
        </w:rPr>
        <w:t xml:space="preserve">— — —</w:t>
      </w:r>
    </w:p>
    <w:p>
      <w:pPr>
        <w:spacing w:before="200"/>
        <w:jc w:val="center"/>
      </w:pPr>
      <w:r>
        <w:rPr>
          <w:color w:val="757575"/>
          <w:sz w:val="20"/>
          <w:szCs w:val="20"/>
        </w:rPr>
        <w:t xml:space="preserve">Document préparé pour </w:t>
      </w:r>
      <w:r>
        <w:rPr>
          <w:b/>
          <w:bCs/>
          <w:color w:val="1B5E20"/>
          <w:sz w:val="20"/>
          <w:szCs w:val="20"/>
        </w:rPr>
        <w:t xml:space="preserve">Olivier</w:t>
      </w:r>
    </w:p>
    <w:p>
      <w:pPr>
        <w:jc w:val="center"/>
      </w:pPr>
      <w:r>
        <w:rPr>
          <w:i/>
          <w:iCs/>
          <w:color w:val="757575"/>
          <w:sz w:val="18"/>
          <w:szCs w:val="18"/>
        </w:rPr>
        <w:t xml:space="preserve">Horse Vision AI — Une innovation Rider's Circle</w:t>
      </w:r>
    </w:p>
    <w:p>
      <w:pPr>
        <w:jc w:val="center"/>
      </w:pPr>
      <w:r>
        <w:rPr>
          <w:color w:val="757575"/>
          <w:sz w:val="18"/>
          <w:szCs w:val="18"/>
        </w:rPr>
        <w:t xml:space="preserve">Janvier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57575"/>
        <w:sz w:val="18"/>
        <w:szCs w:val="18"/>
      </w:rPr>
      <w:t xml:space="preserve">© 2025 Horse Vision AI — Document Confidentiel — Page </w:t>
    </w:r>
    <w:r>
      <w:rPr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57575"/>
        <w:sz w:val="18"/>
        <w:szCs w:val="18"/>
      </w:rPr>
      <w:t xml:space="preserve">/</w:t>
    </w:r>
    <w:r>
      <w:rPr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B5E20"/>
        <w:sz w:val="18"/>
        <w:szCs w:val="18"/>
      </w:rPr>
      <w:t xml:space="preserve">HORSE VISION AI</w:t>
    </w:r>
    <w:r>
      <w:rPr>
        <w:color w:val="757575"/>
        <w:sz w:val="18"/>
        <w:szCs w:val="18"/>
      </w:rPr>
      <w:t xml:space="preserve"> — Guide Complet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Arial" w:cs="Arial" w:eastAsia="Arial" w:hAnsi="Arial"/>
      <w:b/>
      <w:bCs/>
      <w:color w:val="1B5E20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CAF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2026-01-01T20:24:59.763Z</dcterms:created>
  <dcterms:modified xsi:type="dcterms:W3CDTF">2026-01-01T20:24:59.764Z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