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Dillon Olbrich/Nathan Ha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Poker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11/21/2021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COSC 1174</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 for Poker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basic Java file. To run it, download jar files from download link below, extract to path desired, open command prompt, navigate until you find the file location, compile with the command javac --module-path "\path\to\javafx-sdk-17\lib" --add-modules javafx.controls,javafx.fxml Poker_Projectjava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run it with the command java --module-path "\path\to\javafx-sdk-17\lib" --add-modules javafx.controls,javafx.fxml Poker_Project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Make sure to put the correct file path of the jar files in the quotation marks.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Make sure to have the file location of jars that you downloaded and make sure the folder called "card" with the .png files is in the same location as the java file.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 to download: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Jar Files extract to file location and remember the location because we have to use this to run our code.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https://gluonhq.com/products/javafx/</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by step: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command prompt by typing cmd in the windows search bar. Hit 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file location using the "dir" (directory) command and "cd"(change directory).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Ex."cd Desktop"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are at the file location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javac --module-path "\path\to\javafx-sdk-17\lib" --add-modules javafx.controls,javafx.fxml  "file location"</w:t>
        <w:tab/>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javac --module-path C:\Users\Dillon\Desktop\javafx-sdk-17.0.1\lib --add-modules javafx.controls,javafx.fxml Poker_Project.java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compile and create the class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since it is compiled, run the program with the command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--module-path "\path\to\javafx-sdk-17\lib" --add-modules javafx.controls,javafx.fxml  "file location"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Make sure to put the correct file path the jar files in the quotation marks.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java --module-path C:\Users\Dillon\Desktop\javafx-sdk-17.0.1\lib --add-modules javafx.controls,javafx.fxml Poker_Project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should open a window to allow you to play the game.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luonhq.com/products/javafx/"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