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0788" w14:textId="77777777" w:rsidR="00CC1AD7" w:rsidRDefault="00F93A73" w:rsidP="00CC1AD7">
      <w:pPr>
        <w:pStyle w:val="Title"/>
        <w:jc w:val="center"/>
      </w:pPr>
      <w:r>
        <w:t>PI</w:t>
      </w:r>
      <w:r w:rsidR="00CC1AD7">
        <w:t>T</w:t>
      </w:r>
      <w:r>
        <w:t xml:space="preserve">L </w:t>
      </w:r>
      <w:proofErr w:type="spellStart"/>
      <w:r>
        <w:t>Sistemi</w:t>
      </w:r>
      <w:proofErr w:type="spellEnd"/>
      <w:r>
        <w:t xml:space="preserve"> </w:t>
      </w:r>
    </w:p>
    <w:p w14:paraId="2AA9DA07" w14:textId="77777777" w:rsidR="00BE4DB1" w:rsidRDefault="00F93A73" w:rsidP="00CC1AD7">
      <w:pPr>
        <w:pStyle w:val="Title"/>
        <w:jc w:val="center"/>
      </w:pPr>
      <w:r>
        <w:t xml:space="preserve">Tam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Açıklamas</w:t>
      </w:r>
      <w:r w:rsidR="00CC1AD7">
        <w:t>ı</w:t>
      </w:r>
      <w:proofErr w:type="spellEnd"/>
    </w:p>
    <w:p w14:paraId="511E0E6A" w14:textId="77777777" w:rsidR="00BE4DB1" w:rsidRDefault="00F93A73">
      <w:pPr>
        <w:pStyle w:val="Heading1"/>
      </w:pPr>
      <w:r>
        <w:rPr>
          <w:rFonts w:ascii="Apple Color Emoji" w:hAnsi="Apple Color Emoji" w:cs="Apple Color Emoji"/>
        </w:rPr>
        <w:t>📋</w:t>
      </w:r>
      <w:r>
        <w:t xml:space="preserve"> ÖRNEK KULLANICI: "Ahmet"</w:t>
      </w:r>
    </w:p>
    <w:p w14:paraId="091BEA7A" w14:textId="77777777" w:rsidR="00BE4DB1" w:rsidRDefault="00F93A73">
      <w:pPr>
        <w:pStyle w:val="ListBullet"/>
      </w:pPr>
      <w:r>
        <w:t>Profil Bilgileri:</w:t>
      </w:r>
    </w:p>
    <w:p w14:paraId="0EFF085D" w14:textId="77777777" w:rsidR="00BE4DB1" w:rsidRDefault="00F93A73">
      <w:pPr>
        <w:pStyle w:val="ListBullet2"/>
      </w:pPr>
      <w:r>
        <w:t>• Yaş: 28</w:t>
      </w:r>
    </w:p>
    <w:p w14:paraId="68F09A8B" w14:textId="77777777" w:rsidR="00BE4DB1" w:rsidRDefault="00F93A73">
      <w:pPr>
        <w:pStyle w:val="ListBullet2"/>
      </w:pPr>
      <w:r>
        <w:t>• Eğitim: Lisans mezunu</w:t>
      </w:r>
    </w:p>
    <w:p w14:paraId="7165C0A0" w14:textId="77777777" w:rsidR="00BE4DB1" w:rsidRDefault="00F93A73">
      <w:pPr>
        <w:pStyle w:val="ListBullet2"/>
      </w:pPr>
      <w:r>
        <w:t>• Deneyim: 3-5 yıl</w:t>
      </w:r>
    </w:p>
    <w:p w14:paraId="679BBD2C" w14:textId="77777777" w:rsidR="00BE4DB1" w:rsidRDefault="00F93A73">
      <w:pPr>
        <w:pStyle w:val="ListBullet2"/>
      </w:pPr>
      <w:r>
        <w:t>• Sektör: Yazılım/Teknoloji</w:t>
      </w:r>
    </w:p>
    <w:p w14:paraId="5CB53559" w14:textId="77777777" w:rsidR="00BE4DB1" w:rsidRDefault="00BE4DB1"/>
    <w:p w14:paraId="2ECC748B" w14:textId="77777777" w:rsidR="00BE4DB1" w:rsidRDefault="00F93A73">
      <w:pPr>
        <w:pStyle w:val="ListBullet"/>
      </w:pPr>
      <w:r>
        <w:t>Yetkinlik Skorları:</w:t>
      </w:r>
    </w:p>
    <w:p w14:paraId="749FD0D5" w14:textId="77777777" w:rsidR="00BE4DB1" w:rsidRDefault="00F93A73">
      <w:pPr>
        <w:pStyle w:val="ListBullet2"/>
      </w:pPr>
      <w:r>
        <w:t>• Teknik: 3.2/5.0 = 64/100 → Competent seviyesi</w:t>
      </w:r>
    </w:p>
    <w:p w14:paraId="321B8180" w14:textId="77777777" w:rsidR="00BE4DB1" w:rsidRDefault="00F93A73">
      <w:pPr>
        <w:pStyle w:val="ListBullet2"/>
      </w:pPr>
      <w:r>
        <w:t>• Pedagojik: 2.1/5.0 = 42/100 → Advanced Beginner seviyesi</w:t>
      </w:r>
    </w:p>
    <w:p w14:paraId="6443EA95" w14:textId="77777777" w:rsidR="00BE4DB1" w:rsidRDefault="00F93A73">
      <w:pPr>
        <w:pStyle w:val="ListBullet2"/>
      </w:pPr>
      <w:r>
        <w:t>• Dominant Domain: Technical (Güçlü yönü)</w:t>
      </w:r>
    </w:p>
    <w:p w14:paraId="1C8B433A" w14:textId="77777777" w:rsidR="00BE4DB1" w:rsidRDefault="00F93A73">
      <w:pPr>
        <w:pStyle w:val="ListBullet2"/>
      </w:pPr>
      <w:r>
        <w:t>• Weak Domain: Educational (Zayıf yönü)</w:t>
      </w:r>
    </w:p>
    <w:p w14:paraId="259ECD88" w14:textId="77777777" w:rsidR="00BE4DB1" w:rsidRDefault="00F93A73">
      <w:r>
        <w:br w:type="page"/>
      </w:r>
    </w:p>
    <w:p w14:paraId="583F9C7E" w14:textId="77777777" w:rsidR="00BE4DB1" w:rsidRDefault="00F93A73">
      <w:pPr>
        <w:pStyle w:val="Heading1"/>
      </w:pPr>
      <w:r>
        <w:lastRenderedPageBreak/>
        <w:t>ADIM 1: Veri Girişi ve Profil Oluşturma</w:t>
      </w:r>
    </w:p>
    <w:p w14:paraId="1B636F8F" w14:textId="77777777" w:rsidR="00BE4DB1" w:rsidRDefault="00F93A73">
      <w:pPr>
        <w:pStyle w:val="Heading2"/>
      </w:pPr>
      <w:r>
        <w:t>1.1 Kullanıcı Formu Doldurur</w:t>
      </w:r>
    </w:p>
    <w:p w14:paraId="50BB75FF" w14:textId="505F2D8B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 xml:space="preserve"># research_app.py - </w:t>
      </w:r>
      <w:proofErr w:type="spellStart"/>
      <w:r>
        <w:rPr>
          <w:rFonts w:ascii="Courier New" w:hAnsi="Courier New"/>
          <w:color w:val="000080"/>
          <w:sz w:val="18"/>
        </w:rPr>
        <w:t>phase_competency</w:t>
      </w:r>
      <w:proofErr w:type="spellEnd"/>
      <w:r>
        <w:rPr>
          <w:rFonts w:ascii="Courier New" w:hAnsi="Courier New"/>
          <w:color w:val="000080"/>
          <w:sz w:val="18"/>
        </w:rPr>
        <w:t>()</w:t>
      </w:r>
      <w:r>
        <w:rPr>
          <w:rFonts w:ascii="Courier New" w:hAnsi="Courier New"/>
          <w:color w:val="000080"/>
          <w:sz w:val="18"/>
        </w:rPr>
        <w:br/>
      </w:r>
      <w:proofErr w:type="spellStart"/>
      <w:r>
        <w:rPr>
          <w:rFonts w:ascii="Courier New" w:hAnsi="Courier New"/>
          <w:color w:val="000080"/>
          <w:sz w:val="18"/>
        </w:rPr>
        <w:t>tech_responses</w:t>
      </w:r>
      <w:proofErr w:type="spellEnd"/>
      <w:r>
        <w:rPr>
          <w:rFonts w:ascii="Courier New" w:hAnsi="Courier New"/>
          <w:color w:val="000080"/>
          <w:sz w:val="18"/>
        </w:rPr>
        <w:t xml:space="preserve"> = {</w:t>
      </w:r>
      <w:r>
        <w:rPr>
          <w:rFonts w:ascii="Courier New" w:hAnsi="Courier New"/>
          <w:color w:val="000080"/>
          <w:sz w:val="18"/>
        </w:rPr>
        <w:br/>
        <w:t xml:space="preserve">    "tech_blockchain_1": 4,  </w:t>
      </w:r>
      <w:r w:rsidR="00CC1AD7">
        <w:rPr>
          <w:rFonts w:ascii="Courier New" w:hAnsi="Courier New"/>
          <w:color w:val="000080"/>
          <w:sz w:val="18"/>
        </w:rPr>
        <w:t xml:space="preserve"> </w:t>
      </w:r>
      <w:r>
        <w:rPr>
          <w:rFonts w:ascii="Courier New" w:hAnsi="Courier New"/>
          <w:color w:val="000080"/>
          <w:sz w:val="18"/>
        </w:rPr>
        <w:t xml:space="preserve"># Blockchain </w:t>
      </w:r>
      <w:proofErr w:type="spellStart"/>
      <w:r>
        <w:rPr>
          <w:rFonts w:ascii="Courier New" w:hAnsi="Courier New"/>
          <w:color w:val="000080"/>
          <w:sz w:val="18"/>
        </w:rPr>
        <w:t>temel</w:t>
      </w:r>
      <w:proofErr w:type="spellEnd"/>
      <w:r>
        <w:rPr>
          <w:rFonts w:ascii="Courier New" w:hAnsi="Courier New"/>
          <w:color w:val="000080"/>
          <w:sz w:val="18"/>
        </w:rPr>
        <w:t xml:space="preserve"> </w:t>
      </w:r>
      <w:proofErr w:type="spellStart"/>
      <w:r>
        <w:rPr>
          <w:rFonts w:ascii="Courier New" w:hAnsi="Courier New"/>
          <w:color w:val="000080"/>
          <w:sz w:val="18"/>
        </w:rPr>
        <w:t>kavramları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"tech_blockchain_2": 3,  </w:t>
      </w:r>
      <w:r w:rsidR="00CC1AD7">
        <w:rPr>
          <w:rFonts w:ascii="Courier New" w:hAnsi="Courier New"/>
          <w:color w:val="000080"/>
          <w:sz w:val="18"/>
        </w:rPr>
        <w:t xml:space="preserve"> </w:t>
      </w:r>
      <w:r>
        <w:rPr>
          <w:rFonts w:ascii="Courier New" w:hAnsi="Courier New"/>
          <w:color w:val="000080"/>
          <w:sz w:val="18"/>
        </w:rPr>
        <w:t># Smart contract</w:t>
      </w:r>
      <w:r>
        <w:rPr>
          <w:rFonts w:ascii="Courier New" w:hAnsi="Courier New"/>
          <w:color w:val="000080"/>
          <w:sz w:val="18"/>
        </w:rPr>
        <w:br/>
        <w:t xml:space="preserve">    "tech_blockchain_3": 3,   # </w:t>
      </w:r>
      <w:proofErr w:type="spellStart"/>
      <w:r>
        <w:rPr>
          <w:rFonts w:ascii="Courier New" w:hAnsi="Courier New"/>
          <w:color w:val="000080"/>
          <w:sz w:val="18"/>
        </w:rPr>
        <w:t>Konsensus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"tech_blockchain_4": 2,   # </w:t>
      </w:r>
      <w:proofErr w:type="spellStart"/>
      <w:r>
        <w:rPr>
          <w:rFonts w:ascii="Courier New" w:hAnsi="Courier New"/>
          <w:color w:val="000080"/>
          <w:sz w:val="18"/>
        </w:rPr>
        <w:t>Tokenomics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"tech_programming_1": 4,  # Python/JS</w:t>
      </w:r>
      <w:r>
        <w:rPr>
          <w:rFonts w:ascii="Courier New" w:hAnsi="Courier New"/>
          <w:color w:val="000080"/>
          <w:sz w:val="18"/>
        </w:rPr>
        <w:br/>
        <w:t xml:space="preserve">    "tech_programming_2": 3,  # Veri </w:t>
      </w:r>
      <w:proofErr w:type="spellStart"/>
      <w:r>
        <w:rPr>
          <w:rFonts w:ascii="Courier New" w:hAnsi="Courier New"/>
          <w:color w:val="000080"/>
          <w:sz w:val="18"/>
        </w:rPr>
        <w:t>yapıları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"tech_programming_3": 4,  # </w:t>
      </w:r>
      <w:proofErr w:type="spellStart"/>
      <w:r>
        <w:rPr>
          <w:rFonts w:ascii="Courier New" w:hAnsi="Courier New"/>
          <w:color w:val="000080"/>
          <w:sz w:val="18"/>
        </w:rPr>
        <w:t>Mimari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"tech_programming_4": 3   # TDD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</w:r>
      <w:proofErr w:type="spellStart"/>
      <w:r>
        <w:rPr>
          <w:rFonts w:ascii="Courier New" w:hAnsi="Courier New"/>
          <w:color w:val="000080"/>
          <w:sz w:val="18"/>
        </w:rPr>
        <w:t>edu_responses</w:t>
      </w:r>
      <w:proofErr w:type="spellEnd"/>
      <w:r>
        <w:rPr>
          <w:rFonts w:ascii="Courier New" w:hAnsi="Courier New"/>
          <w:color w:val="000080"/>
          <w:sz w:val="18"/>
        </w:rPr>
        <w:t xml:space="preserve"> = {</w:t>
      </w:r>
      <w:r>
        <w:rPr>
          <w:rFonts w:ascii="Courier New" w:hAnsi="Courier New"/>
          <w:color w:val="000080"/>
          <w:sz w:val="18"/>
        </w:rPr>
        <w:br/>
        <w:t xml:space="preserve">    "edu_theory_1": 2,  # </w:t>
      </w:r>
      <w:proofErr w:type="spellStart"/>
      <w:r>
        <w:rPr>
          <w:rFonts w:ascii="Courier New" w:hAnsi="Courier New"/>
          <w:color w:val="000080"/>
          <w:sz w:val="18"/>
        </w:rPr>
        <w:t>Öğrenme</w:t>
      </w:r>
      <w:proofErr w:type="spellEnd"/>
      <w:r>
        <w:rPr>
          <w:rFonts w:ascii="Courier New" w:hAnsi="Courier New"/>
          <w:color w:val="000080"/>
          <w:sz w:val="18"/>
        </w:rPr>
        <w:t xml:space="preserve"> </w:t>
      </w:r>
      <w:proofErr w:type="spellStart"/>
      <w:r>
        <w:rPr>
          <w:rFonts w:ascii="Courier New" w:hAnsi="Courier New"/>
          <w:color w:val="000080"/>
          <w:sz w:val="18"/>
        </w:rPr>
        <w:t>teorileri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"edu_theory_2": 2,  # </w:t>
      </w:r>
      <w:proofErr w:type="spellStart"/>
      <w:r>
        <w:rPr>
          <w:rFonts w:ascii="Courier New" w:hAnsi="Courier New"/>
          <w:color w:val="000080"/>
          <w:sz w:val="18"/>
        </w:rPr>
        <w:t>Öğretim</w:t>
      </w:r>
      <w:proofErr w:type="spellEnd"/>
      <w:r>
        <w:rPr>
          <w:rFonts w:ascii="Courier New" w:hAnsi="Courier New"/>
          <w:color w:val="000080"/>
          <w:sz w:val="18"/>
        </w:rPr>
        <w:t xml:space="preserve"> </w:t>
      </w:r>
      <w:proofErr w:type="spellStart"/>
      <w:r>
        <w:rPr>
          <w:rFonts w:ascii="Courier New" w:hAnsi="Courier New"/>
          <w:color w:val="000080"/>
          <w:sz w:val="18"/>
        </w:rPr>
        <w:t>tasarımı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"edu_th</w:t>
      </w:r>
      <w:r>
        <w:rPr>
          <w:rFonts w:ascii="Courier New" w:hAnsi="Courier New"/>
          <w:color w:val="000080"/>
          <w:sz w:val="18"/>
        </w:rPr>
        <w:t xml:space="preserve">eory_3": 2,  # </w:t>
      </w:r>
      <w:proofErr w:type="spellStart"/>
      <w:r>
        <w:rPr>
          <w:rFonts w:ascii="Courier New" w:hAnsi="Courier New"/>
          <w:color w:val="000080"/>
          <w:sz w:val="18"/>
        </w:rPr>
        <w:t>Değerlendirme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"edu_theory_4": 3,  # </w:t>
      </w:r>
      <w:proofErr w:type="spellStart"/>
      <w:r>
        <w:rPr>
          <w:rFonts w:ascii="Courier New" w:hAnsi="Courier New"/>
          <w:color w:val="000080"/>
          <w:sz w:val="18"/>
        </w:rPr>
        <w:t>Dijital</w:t>
      </w:r>
      <w:proofErr w:type="spellEnd"/>
      <w:r>
        <w:rPr>
          <w:rFonts w:ascii="Courier New" w:hAnsi="Courier New"/>
          <w:color w:val="000080"/>
          <w:sz w:val="18"/>
        </w:rPr>
        <w:t xml:space="preserve"> </w:t>
      </w:r>
      <w:proofErr w:type="spellStart"/>
      <w:r>
        <w:rPr>
          <w:rFonts w:ascii="Courier New" w:hAnsi="Courier New"/>
          <w:color w:val="000080"/>
          <w:sz w:val="18"/>
        </w:rPr>
        <w:t>okuryazarlık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</w:t>
      </w:r>
      <w:r>
        <w:rPr>
          <w:rFonts w:ascii="Courier New" w:hAnsi="Courier New"/>
          <w:color w:val="000080"/>
          <w:sz w:val="18"/>
        </w:rPr>
        <w:t xml:space="preserve">u_communication_1": 2,  # </w:t>
      </w:r>
      <w:proofErr w:type="spellStart"/>
      <w:r>
        <w:rPr>
          <w:rFonts w:ascii="Courier New" w:hAnsi="Courier New"/>
          <w:color w:val="000080"/>
          <w:sz w:val="18"/>
        </w:rPr>
        <w:t>Sunum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"edu_communication_2": 2,  # Grup yönetimi</w:t>
      </w:r>
      <w:r>
        <w:rPr>
          <w:rFonts w:ascii="Courier New" w:hAnsi="Courier New"/>
          <w:color w:val="000080"/>
          <w:sz w:val="18"/>
        </w:rPr>
        <w:br/>
        <w:t xml:space="preserve">    "edu_communication_3": 2,  # Geri bildirim</w:t>
      </w:r>
      <w:r>
        <w:rPr>
          <w:rFonts w:ascii="Courier New" w:hAnsi="Courier New"/>
          <w:color w:val="000080"/>
          <w:sz w:val="18"/>
        </w:rPr>
        <w:br/>
        <w:t xml:space="preserve">    "edu_communication_4": 2   # Çevrimiçi etkileşim</w:t>
      </w:r>
      <w:r>
        <w:rPr>
          <w:rFonts w:ascii="Courier New" w:hAnsi="Courier New"/>
          <w:color w:val="000080"/>
          <w:sz w:val="18"/>
        </w:rPr>
        <w:br/>
        <w:t>}</w:t>
      </w:r>
    </w:p>
    <w:p w14:paraId="42AAA88E" w14:textId="77777777" w:rsidR="00BE4DB1" w:rsidRDefault="00F93A73">
      <w:pPr>
        <w:pStyle w:val="Heading2"/>
      </w:pPr>
      <w:r>
        <w:t>1.2 CompetencyProfile Oluşturulur</w:t>
      </w:r>
    </w:p>
    <w:p w14:paraId="28111F29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competency_assessment.py - create_profile()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Teknik skor hesaplama</w:t>
      </w:r>
      <w:r>
        <w:rPr>
          <w:rFonts w:ascii="Courier New" w:hAnsi="Courier New"/>
          <w:color w:val="000080"/>
          <w:sz w:val="18"/>
        </w:rPr>
        <w:br/>
        <w:t>tech_scores = [4, 3, 3, 2, 4, 3, 4, 3]</w:t>
      </w:r>
      <w:r>
        <w:rPr>
          <w:rFonts w:ascii="Courier New" w:hAnsi="Courier New"/>
          <w:color w:val="000080"/>
          <w:sz w:val="18"/>
        </w:rPr>
        <w:br/>
        <w:t>tech_avg = sum(tech_scores) / len(tech_scores) = 3.2/5.0 = 64/100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Pedagojik skor hesaplama</w:t>
      </w:r>
      <w:r>
        <w:rPr>
          <w:rFonts w:ascii="Courier New" w:hAnsi="Courier New"/>
          <w:color w:val="000080"/>
          <w:sz w:val="18"/>
        </w:rPr>
        <w:br/>
        <w:t>edu_scores = [2, 2, 2, 3, 2, 2, 2, 2]</w:t>
      </w:r>
      <w:r>
        <w:rPr>
          <w:rFonts w:ascii="Courier New" w:hAnsi="Courier New"/>
          <w:color w:val="000080"/>
          <w:sz w:val="18"/>
        </w:rPr>
        <w:br/>
        <w:t>edu_avg = sum(edu_scores) / len(edu_scores) = 2.1/5.0 = 42/100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Seviye belirleme (Dreyfus Model)</w:t>
      </w:r>
      <w:r>
        <w:rPr>
          <w:rFonts w:ascii="Courier New" w:hAnsi="Courier New"/>
          <w:color w:val="000080"/>
          <w:sz w:val="18"/>
        </w:rPr>
        <w:br/>
        <w:t>tech_level = "competent"  # 2.9-3.8 arası</w:t>
      </w:r>
      <w:r>
        <w:rPr>
          <w:rFonts w:ascii="Courier New" w:hAnsi="Courier New"/>
          <w:color w:val="000080"/>
          <w:sz w:val="18"/>
        </w:rPr>
        <w:br/>
        <w:t>edu_level = "advanced_beginner"  # 1.9-2.8 arası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Dominant/Weak belirleme</w:t>
      </w:r>
      <w:r>
        <w:rPr>
          <w:rFonts w:ascii="Courier New" w:hAnsi="Courier New"/>
          <w:color w:val="000080"/>
          <w:sz w:val="18"/>
        </w:rPr>
        <w:br/>
        <w:t>if tech_score (64) &gt;= 40 and edu_score (42) &gt;= 40:</w:t>
      </w:r>
      <w:r>
        <w:rPr>
          <w:rFonts w:ascii="Courier New" w:hAnsi="Courier New"/>
          <w:color w:val="000080"/>
          <w:sz w:val="18"/>
        </w:rPr>
        <w:br/>
        <w:t xml:space="preserve">    # İkisi de güçlü değil ama teknik daha güçl</w:t>
      </w:r>
      <w:r>
        <w:rPr>
          <w:rFonts w:ascii="Courier New" w:hAnsi="Courier New"/>
          <w:color w:val="000080"/>
          <w:sz w:val="18"/>
        </w:rPr>
        <w:t>ü</w:t>
      </w:r>
      <w:r>
        <w:rPr>
          <w:rFonts w:ascii="Courier New" w:hAnsi="Courier New"/>
          <w:color w:val="000080"/>
          <w:sz w:val="18"/>
        </w:rPr>
        <w:br/>
        <w:t xml:space="preserve">    dominant = "technical"  # 64 &gt; 42</w:t>
      </w:r>
      <w:r>
        <w:rPr>
          <w:rFonts w:ascii="Courier New" w:hAnsi="Courier New"/>
          <w:color w:val="000080"/>
          <w:sz w:val="18"/>
        </w:rPr>
        <w:br/>
        <w:t xml:space="preserve">    weak = "educational"    # 42 &lt; 64</w:t>
      </w:r>
    </w:p>
    <w:p w14:paraId="33E53DFD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Dreyfus Model (1980) - 5 seviye yetkinlik modeli</w:t>
      </w:r>
    </w:p>
    <w:p w14:paraId="7C87E16E" w14:textId="77777777" w:rsidR="00BE4DB1" w:rsidRDefault="00F93A73">
      <w:r>
        <w:br w:type="page"/>
      </w:r>
    </w:p>
    <w:p w14:paraId="03E046F4" w14:textId="77777777" w:rsidR="00BE4DB1" w:rsidRDefault="00F93A73">
      <w:pPr>
        <w:pStyle w:val="Heading1"/>
      </w:pPr>
      <w:r>
        <w:lastRenderedPageBreak/>
        <w:t>ADIM 2: User Vector Oluşturma (10 Boyutlu)</w:t>
      </w:r>
    </w:p>
    <w:p w14:paraId="4E0EBA35" w14:textId="77777777" w:rsidR="00BE4DB1" w:rsidRDefault="00F93A73">
      <w:pPr>
        <w:pStyle w:val="Heading2"/>
      </w:pPr>
      <w:r>
        <w:t>2.1 Profile Dict Hazırlanır</w:t>
      </w:r>
    </w:p>
    <w:p w14:paraId="260A6C9B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profile_dict = {</w:t>
      </w:r>
      <w:r>
        <w:rPr>
          <w:rFonts w:ascii="Courier New" w:hAnsi="Courier New"/>
          <w:color w:val="000080"/>
          <w:sz w:val="18"/>
        </w:rPr>
        <w:br/>
        <w:t xml:space="preserve">    "technical_score": 64,</w:t>
      </w:r>
      <w:r>
        <w:rPr>
          <w:rFonts w:ascii="Courier New" w:hAnsi="Courier New"/>
          <w:color w:val="000080"/>
          <w:sz w:val="18"/>
        </w:rPr>
        <w:br/>
        <w:t xml:space="preserve">    "educational_score": 42,</w:t>
      </w:r>
      <w:r>
        <w:rPr>
          <w:rFonts w:ascii="Courier New" w:hAnsi="Courier New"/>
          <w:color w:val="000080"/>
          <w:sz w:val="18"/>
        </w:rPr>
        <w:br/>
        <w:t xml:space="preserve">    "technical_level": "competent",</w:t>
      </w:r>
      <w:r>
        <w:rPr>
          <w:rFonts w:ascii="Courier New" w:hAnsi="Courier New"/>
          <w:color w:val="000080"/>
          <w:sz w:val="18"/>
        </w:rPr>
        <w:br/>
        <w:t xml:space="preserve">    "educational_level": "advanced_beginner",</w:t>
      </w:r>
      <w:r>
        <w:rPr>
          <w:rFonts w:ascii="Courier New" w:hAnsi="Courier New"/>
          <w:color w:val="000080"/>
          <w:sz w:val="18"/>
        </w:rPr>
        <w:br/>
        <w:t xml:space="preserve">    "dominant_domain": "technical",</w:t>
      </w:r>
      <w:r>
        <w:rPr>
          <w:rFonts w:ascii="Courier New" w:hAnsi="Courier New"/>
          <w:color w:val="000080"/>
          <w:sz w:val="18"/>
        </w:rPr>
        <w:br/>
        <w:t xml:space="preserve">    "weak_domain": "educational",</w:t>
      </w:r>
      <w:r>
        <w:rPr>
          <w:rFonts w:ascii="Courier New" w:hAnsi="Courier New"/>
          <w:color w:val="000080"/>
          <w:sz w:val="18"/>
        </w:rPr>
        <w:br/>
        <w:t xml:space="preserve">    "learning_goal": 0.7  # Öğrenme odaklı</w:t>
      </w:r>
      <w:r>
        <w:rPr>
          <w:rFonts w:ascii="Courier New" w:hAnsi="Courier New"/>
          <w:color w:val="000080"/>
          <w:sz w:val="18"/>
        </w:rPr>
        <w:br/>
        <w:t>}</w:t>
      </w:r>
    </w:p>
    <w:p w14:paraId="78F5389E" w14:textId="77777777" w:rsidR="00BE4DB1" w:rsidRDefault="00F93A73">
      <w:pPr>
        <w:pStyle w:val="Heading2"/>
      </w:pPr>
      <w:r>
        <w:t>2.2 UserVector Oluşturulur</w:t>
      </w:r>
    </w:p>
    <w:p w14:paraId="7289FC15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recommendation_engine.py - create_user_vector()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Dreyfus mapping</w:t>
      </w:r>
      <w:r>
        <w:rPr>
          <w:rFonts w:ascii="Courier New" w:hAnsi="Courier New"/>
          <w:color w:val="000080"/>
          <w:sz w:val="18"/>
        </w:rPr>
        <w:br/>
        <w:t>level_mapping = {</w:t>
      </w:r>
      <w:r>
        <w:rPr>
          <w:rFonts w:ascii="Courier New" w:hAnsi="Courier New"/>
          <w:color w:val="000080"/>
          <w:sz w:val="18"/>
        </w:rPr>
        <w:br/>
        <w:t xml:space="preserve">    'competent': 0.5,  # Ahmet'in teknik seviyesi</w:t>
      </w:r>
      <w:r>
        <w:rPr>
          <w:rFonts w:ascii="Courier New" w:hAnsi="Courier New"/>
          <w:color w:val="000080"/>
          <w:sz w:val="18"/>
        </w:rPr>
        <w:br/>
        <w:t xml:space="preserve">    'advanced_beginner': 0.3  # Pedagojik seviyesi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user_vector = UserVector(</w:t>
      </w:r>
      <w:r>
        <w:rPr>
          <w:rFonts w:ascii="Courier New" w:hAnsi="Courier New"/>
          <w:color w:val="000080"/>
          <w:sz w:val="18"/>
        </w:rPr>
        <w:br/>
        <w:t xml:space="preserve">    technical_skill = 0.5,        # Competent → 0.5</w:t>
      </w:r>
      <w:r>
        <w:rPr>
          <w:rFonts w:ascii="Courier New" w:hAnsi="Courier New"/>
          <w:color w:val="000080"/>
          <w:sz w:val="18"/>
        </w:rPr>
        <w:br/>
        <w:t xml:space="preserve">    domain_knowledge = 0.8,       # Technical domain → 0.8</w:t>
      </w:r>
      <w:r>
        <w:rPr>
          <w:rFonts w:ascii="Courier New" w:hAnsi="Courier New"/>
          <w:color w:val="000080"/>
          <w:sz w:val="18"/>
        </w:rPr>
        <w:br/>
        <w:t xml:space="preserve">    ai_experience = 0.7,          # AI kullanmış → 0.7</w:t>
      </w:r>
      <w:r>
        <w:rPr>
          <w:rFonts w:ascii="Courier New" w:hAnsi="Courier New"/>
          <w:color w:val="000080"/>
          <w:sz w:val="18"/>
        </w:rPr>
        <w:br/>
        <w:t xml:space="preserve">    learning_goal = 0.6,          # Competent → 0.6 (orta)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Bilgi türleri (Nonaka &amp; Takeuchi, 1995)</w:t>
      </w:r>
      <w:r>
        <w:rPr>
          <w:rFonts w:ascii="Courier New" w:hAnsi="Courier New"/>
          <w:color w:val="000080"/>
          <w:sz w:val="18"/>
        </w:rPr>
        <w:br/>
        <w:t xml:space="preserve">    procedural_knowledge = 0.77,   # "Nasıl" bilgisi (score × 1.2)</w:t>
      </w:r>
      <w:r>
        <w:rPr>
          <w:rFonts w:ascii="Courier New" w:hAnsi="Courier New"/>
          <w:color w:val="000080"/>
          <w:sz w:val="18"/>
        </w:rPr>
        <w:br/>
        <w:t xml:space="preserve"> </w:t>
      </w:r>
      <w:r>
        <w:rPr>
          <w:rFonts w:ascii="Courier New" w:hAnsi="Courier New"/>
          <w:color w:val="000080"/>
          <w:sz w:val="18"/>
        </w:rPr>
        <w:t xml:space="preserve">   declarative_knowledge = 0.64,  # "Ne" bilgisi (score)</w:t>
      </w:r>
      <w:r>
        <w:rPr>
          <w:rFonts w:ascii="Courier New" w:hAnsi="Courier New"/>
          <w:color w:val="000080"/>
          <w:sz w:val="18"/>
        </w:rPr>
        <w:br/>
        <w:t xml:space="preserve">    conditional_knowledge = 0.44,  # "Ne zaman" bilgisi (score - 0.2)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Bilişsel faktörler</w:t>
      </w:r>
      <w:r>
        <w:rPr>
          <w:rFonts w:ascii="Courier New" w:hAnsi="Courier New"/>
          <w:color w:val="000080"/>
          <w:sz w:val="18"/>
        </w:rPr>
        <w:br/>
        <w:t xml:space="preserve">    cognitive_capacity = 0.82,    # 0.5 + (0.64 × 0.5)</w:t>
      </w:r>
      <w:r>
        <w:rPr>
          <w:rFonts w:ascii="Courier New" w:hAnsi="Courier New"/>
          <w:color w:val="000080"/>
          <w:sz w:val="18"/>
        </w:rPr>
        <w:br/>
        <w:t xml:space="preserve">    pattern_recognition = 0.54,   # max(0.3, 0.64 - 0.1)</w:t>
      </w:r>
      <w:r>
        <w:rPr>
          <w:rFonts w:ascii="Courier New" w:hAnsi="Courier New"/>
          <w:color w:val="000080"/>
          <w:sz w:val="18"/>
        </w:rPr>
        <w:br/>
        <w:t xml:space="preserve">    abstraction_level = 0.64       # score</w:t>
      </w:r>
      <w:r>
        <w:rPr>
          <w:rFonts w:ascii="Courier New" w:hAnsi="Courier New"/>
          <w:color w:val="000080"/>
          <w:sz w:val="18"/>
        </w:rPr>
        <w:br/>
        <w:t>)</w:t>
      </w:r>
    </w:p>
    <w:p w14:paraId="3298A70B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Multi-Dimensional Competency Modeling - 10 boyutlu vektör temsili</w:t>
      </w:r>
    </w:p>
    <w:p w14:paraId="254D1CC0" w14:textId="77777777" w:rsidR="00BE4DB1" w:rsidRDefault="00F93A73">
      <w:r>
        <w:br w:type="page"/>
      </w:r>
    </w:p>
    <w:p w14:paraId="1A54BDBB" w14:textId="77777777" w:rsidR="00BE4DB1" w:rsidRDefault="00F93A73">
      <w:pPr>
        <w:pStyle w:val="Heading1"/>
      </w:pPr>
      <w:r>
        <w:lastRenderedPageBreak/>
        <w:t>ADIM 3: Dual-Mode Recommendation (Similarity vs Complementary)</w:t>
      </w:r>
    </w:p>
    <w:p w14:paraId="3FFF6974" w14:textId="77777777" w:rsidR="00BE4DB1" w:rsidRDefault="00F93A73">
      <w:pPr>
        <w:pStyle w:val="Heading2"/>
      </w:pPr>
      <w:r>
        <w:t>3.1 Similarity Mode (Dominant Domain)</w:t>
      </w:r>
    </w:p>
    <w:p w14:paraId="447D5BA9" w14:textId="77777777" w:rsidR="00BE4DB1" w:rsidRDefault="00F93A73">
      <w:r>
        <w:t>Amaç: Güçlü alanından (Technical) benzer persona bulmak</w:t>
      </w:r>
    </w:p>
    <w:p w14:paraId="1832380A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research_app.py - get_persona_recommendations_from_profile()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dominant_category = "technology"  # Ahmet'in güçlü alanı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Technology persona'ları filtrele</w:t>
      </w:r>
      <w:r>
        <w:rPr>
          <w:rFonts w:ascii="Courier New" w:hAnsi="Courier New"/>
          <w:color w:val="000080"/>
          <w:sz w:val="18"/>
        </w:rPr>
        <w:br/>
        <w:t>similar_candidates = [</w:t>
      </w:r>
      <w:r>
        <w:rPr>
          <w:rFonts w:ascii="Courier New" w:hAnsi="Courier New"/>
          <w:color w:val="000080"/>
          <w:sz w:val="18"/>
        </w:rPr>
        <w:br/>
        <w:t xml:space="preserve">    tech_novice, tech_advanced_beginner, tech_competent,</w:t>
      </w:r>
      <w:r>
        <w:rPr>
          <w:rFonts w:ascii="Courier New" w:hAnsi="Courier New"/>
          <w:color w:val="000080"/>
          <w:sz w:val="18"/>
        </w:rPr>
        <w:br/>
        <w:t xml:space="preserve">    tech_proficient, tech_expert</w:t>
      </w:r>
      <w:r>
        <w:rPr>
          <w:rFonts w:ascii="Courier New" w:hAnsi="Courier New"/>
          <w:color w:val="000080"/>
          <w:sz w:val="18"/>
        </w:rPr>
        <w:br/>
        <w:t>]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Her persona için recommendation score hesapla</w:t>
      </w:r>
      <w:r>
        <w:rPr>
          <w:rFonts w:ascii="Courier New" w:hAnsi="Courier New"/>
          <w:color w:val="000080"/>
          <w:sz w:val="18"/>
        </w:rPr>
        <w:br/>
        <w:t>for persona in similar_candidates:</w:t>
      </w:r>
      <w:r>
        <w:rPr>
          <w:rFonts w:ascii="Courier New" w:hAnsi="Courier New"/>
          <w:color w:val="000080"/>
          <w:sz w:val="18"/>
        </w:rPr>
        <w:br/>
        <w:t xml:space="preserve">    score = calculate_recommendation_score(</w:t>
      </w:r>
      <w:r>
        <w:rPr>
          <w:rFonts w:ascii="Courier New" w:hAnsi="Courier New"/>
          <w:color w:val="000080"/>
          <w:sz w:val="18"/>
        </w:rPr>
        <w:br/>
        <w:t xml:space="preserve">        user_vector, persona_vector,</w:t>
      </w:r>
      <w:r>
        <w:rPr>
          <w:rFonts w:ascii="Courier New" w:hAnsi="Courier New"/>
          <w:color w:val="000080"/>
          <w:sz w:val="18"/>
        </w:rPr>
        <w:br/>
        <w:t xml:space="preserve">        mode="similarity"  # ← BENZERLİK MODU</w:t>
      </w:r>
      <w:r>
        <w:rPr>
          <w:rFonts w:ascii="Courier New" w:hAnsi="Courier New"/>
          <w:color w:val="000080"/>
          <w:sz w:val="18"/>
        </w:rPr>
        <w:br/>
        <w:t xml:space="preserve">    )</w:t>
      </w:r>
    </w:p>
    <w:p w14:paraId="599CA2B6" w14:textId="77777777" w:rsidR="00BE4DB1" w:rsidRDefault="00F93A73">
      <w:pPr>
        <w:pStyle w:val="Heading2"/>
      </w:pPr>
      <w:r>
        <w:t>3.2 Complementary Mode (Weak Domain)</w:t>
      </w:r>
    </w:p>
    <w:p w14:paraId="691AFA1B" w14:textId="77777777" w:rsidR="00BE4DB1" w:rsidRDefault="00F93A73">
      <w:r>
        <w:t>Amaç: Zayıf alanından (Educational) tamamlayıcı persona bulmak</w:t>
      </w:r>
    </w:p>
    <w:p w14:paraId="4AF9BD6B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weak_category = "education"  # Ahmet'in zayıf alanı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Education persona'ları filtrele</w:t>
      </w:r>
      <w:r>
        <w:rPr>
          <w:rFonts w:ascii="Courier New" w:hAnsi="Courier New"/>
          <w:color w:val="000080"/>
          <w:sz w:val="18"/>
        </w:rPr>
        <w:br/>
        <w:t>complementary_candidates = [</w:t>
      </w:r>
      <w:r>
        <w:rPr>
          <w:rFonts w:ascii="Courier New" w:hAnsi="Courier New"/>
          <w:color w:val="000080"/>
          <w:sz w:val="18"/>
        </w:rPr>
        <w:br/>
        <w:t xml:space="preserve">    edu_novice, edu_advanced_beginner, edu_competent,</w:t>
      </w:r>
      <w:r>
        <w:rPr>
          <w:rFonts w:ascii="Courier New" w:hAnsi="Courier New"/>
          <w:color w:val="000080"/>
          <w:sz w:val="18"/>
        </w:rPr>
        <w:br/>
        <w:t xml:space="preserve">    edu_proficient, edu_expert</w:t>
      </w:r>
      <w:r>
        <w:rPr>
          <w:rFonts w:ascii="Courier New" w:hAnsi="Courier New"/>
          <w:color w:val="000080"/>
          <w:sz w:val="18"/>
        </w:rPr>
        <w:br/>
        <w:t>]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Her persona için recommendation score hesapla</w:t>
      </w:r>
      <w:r>
        <w:rPr>
          <w:rFonts w:ascii="Courier New" w:hAnsi="Courier New"/>
          <w:color w:val="000080"/>
          <w:sz w:val="18"/>
        </w:rPr>
        <w:br/>
        <w:t>for persona in complementary_candidates:</w:t>
      </w:r>
      <w:r>
        <w:rPr>
          <w:rFonts w:ascii="Courier New" w:hAnsi="Courier New"/>
          <w:color w:val="000080"/>
          <w:sz w:val="18"/>
        </w:rPr>
        <w:br/>
        <w:t xml:space="preserve">    score = calculate_recommendation_score(</w:t>
      </w:r>
      <w:r>
        <w:rPr>
          <w:rFonts w:ascii="Courier New" w:hAnsi="Courier New"/>
          <w:color w:val="000080"/>
          <w:sz w:val="18"/>
        </w:rPr>
        <w:br/>
        <w:t xml:space="preserve">        user_vector, persona_vector,</w:t>
      </w:r>
      <w:r>
        <w:rPr>
          <w:rFonts w:ascii="Courier New" w:hAnsi="Courier New"/>
          <w:color w:val="000080"/>
          <w:sz w:val="18"/>
        </w:rPr>
        <w:br/>
        <w:t xml:space="preserve">        mode="complementary"  # ← TAMAMLAYICILIK MODU</w:t>
      </w:r>
      <w:r>
        <w:rPr>
          <w:rFonts w:ascii="Courier New" w:hAnsi="Courier New"/>
          <w:color w:val="000080"/>
          <w:sz w:val="18"/>
        </w:rPr>
        <w:br/>
        <w:t xml:space="preserve">    )</w:t>
      </w:r>
    </w:p>
    <w:p w14:paraId="69E48304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Dual-Mode Strategy - Similarity (Scaffolding) vs Complementary (ZPD Stretching)</w:t>
      </w:r>
    </w:p>
    <w:p w14:paraId="7E8325CA" w14:textId="77777777" w:rsidR="00BE4DB1" w:rsidRDefault="00F93A73">
      <w:r>
        <w:br w:type="page"/>
      </w:r>
    </w:p>
    <w:p w14:paraId="084DA176" w14:textId="77777777" w:rsidR="00BE4DB1" w:rsidRDefault="00F93A73">
      <w:pPr>
        <w:pStyle w:val="Heading1"/>
      </w:pPr>
      <w:r>
        <w:lastRenderedPageBreak/>
        <w:t>ADIM 4: Recommendation Score Hesaplama (6 Aşamalı)</w:t>
      </w:r>
    </w:p>
    <w:p w14:paraId="2537CEB6" w14:textId="77777777" w:rsidR="00040355" w:rsidRDefault="00040355" w:rsidP="00040355">
      <w:pPr>
        <w:rPr>
          <w:rFonts w:ascii="Courier New" w:hAnsi="Courier New"/>
          <w:color w:val="000080"/>
          <w:sz w:val="18"/>
        </w:rPr>
      </w:pPr>
      <w:r>
        <w:rPr>
          <w:rFonts w:ascii="Courier New" w:hAnsi="Courier New"/>
          <w:color w:val="000080"/>
          <w:sz w:val="18"/>
        </w:rPr>
        <w:t># Similarity Mode Formula</w:t>
      </w:r>
      <w:r>
        <w:rPr>
          <w:rFonts w:ascii="Courier New" w:hAnsi="Courier New"/>
          <w:color w:val="000080"/>
          <w:sz w:val="18"/>
        </w:rPr>
        <w:br/>
      </w:r>
      <w:proofErr w:type="spellStart"/>
      <w:r>
        <w:rPr>
          <w:rFonts w:ascii="Courier New" w:hAnsi="Courier New"/>
          <w:color w:val="000080"/>
          <w:sz w:val="18"/>
        </w:rPr>
        <w:t>R_similar</w:t>
      </w:r>
      <w:proofErr w:type="spellEnd"/>
      <w:r>
        <w:rPr>
          <w:rFonts w:ascii="Courier New" w:hAnsi="Courier New"/>
          <w:color w:val="000080"/>
          <w:sz w:val="18"/>
        </w:rPr>
        <w:t xml:space="preserve"> = α·S + β·C + </w:t>
      </w:r>
      <w:proofErr w:type="spellStart"/>
      <w:r>
        <w:rPr>
          <w:rFonts w:ascii="Courier New" w:hAnsi="Courier New"/>
          <w:color w:val="000080"/>
          <w:sz w:val="18"/>
        </w:rPr>
        <w:t>γ·P</w:t>
      </w:r>
      <w:proofErr w:type="spellEnd"/>
      <w:r>
        <w:rPr>
          <w:rFonts w:ascii="Courier New" w:hAnsi="Courier New"/>
          <w:color w:val="000080"/>
          <w:sz w:val="18"/>
        </w:rPr>
        <w:t xml:space="preserve"> + </w:t>
      </w:r>
      <w:proofErr w:type="spellStart"/>
      <w:r>
        <w:rPr>
          <w:rFonts w:ascii="Courier New" w:hAnsi="Courier New"/>
          <w:color w:val="000080"/>
          <w:sz w:val="18"/>
        </w:rPr>
        <w:t>δ·L</w:t>
      </w:r>
      <w:proofErr w:type="spellEnd"/>
    </w:p>
    <w:p w14:paraId="6901E159" w14:textId="77777777" w:rsidR="00040355" w:rsidRPr="00040355" w:rsidRDefault="00040355" w:rsidP="00040355">
      <w:r>
        <w:rPr>
          <w:rFonts w:ascii="Courier New" w:hAnsi="Courier New"/>
          <w:color w:val="000080"/>
          <w:sz w:val="18"/>
        </w:rPr>
        <w:t># Complementary Mode Formula</w:t>
      </w:r>
      <w:r>
        <w:rPr>
          <w:rFonts w:ascii="Courier New" w:hAnsi="Courier New"/>
          <w:color w:val="000080"/>
          <w:sz w:val="18"/>
        </w:rPr>
        <w:br/>
      </w:r>
      <w:proofErr w:type="spellStart"/>
      <w:r>
        <w:rPr>
          <w:rFonts w:ascii="Courier New" w:hAnsi="Courier New"/>
          <w:color w:val="000080"/>
          <w:sz w:val="18"/>
        </w:rPr>
        <w:t>R_complementary</w:t>
      </w:r>
      <w:proofErr w:type="spellEnd"/>
      <w:r>
        <w:rPr>
          <w:rFonts w:ascii="Courier New" w:hAnsi="Courier New"/>
          <w:color w:val="000080"/>
          <w:sz w:val="18"/>
        </w:rPr>
        <w:t xml:space="preserve"> = α·(1-S) + β·D + </w:t>
      </w:r>
      <w:proofErr w:type="spellStart"/>
      <w:r>
        <w:rPr>
          <w:rFonts w:ascii="Courier New" w:hAnsi="Courier New"/>
          <w:color w:val="000080"/>
          <w:sz w:val="18"/>
        </w:rPr>
        <w:t>γ·P</w:t>
      </w:r>
      <w:proofErr w:type="spellEnd"/>
      <w:r>
        <w:rPr>
          <w:rFonts w:ascii="Courier New" w:hAnsi="Courier New"/>
          <w:color w:val="000080"/>
          <w:sz w:val="18"/>
        </w:rPr>
        <w:t xml:space="preserve"> + </w:t>
      </w:r>
      <w:proofErr w:type="spellStart"/>
      <w:r>
        <w:rPr>
          <w:rFonts w:ascii="Courier New" w:hAnsi="Courier New"/>
          <w:color w:val="000080"/>
          <w:sz w:val="18"/>
        </w:rPr>
        <w:t>δ·L</w:t>
      </w:r>
      <w:proofErr w:type="spellEnd"/>
    </w:p>
    <w:p w14:paraId="082F0D3E" w14:textId="77777777" w:rsidR="00BE4DB1" w:rsidRDefault="00F93A73">
      <w:pPr>
        <w:pStyle w:val="Heading2"/>
      </w:pPr>
      <w:r>
        <w:t>Örnek: Similarity Mode - tech_competent Persona</w:t>
      </w:r>
    </w:p>
    <w:p w14:paraId="101BCB4F" w14:textId="77777777" w:rsidR="00BE4DB1" w:rsidRDefault="00F93A73">
      <w:pPr>
        <w:pStyle w:val="Heading3"/>
      </w:pPr>
      <w:r>
        <w:t>AŞAMA 1: Similarity Score (S) - %30 Ağırlık</w:t>
      </w:r>
    </w:p>
    <w:p w14:paraId="155349A1" w14:textId="77777777" w:rsidR="00BE4DB1" w:rsidRDefault="00F93A73">
      <w:r>
        <w:t>Hybrid Distance: Cosine + Euclidean</w:t>
      </w:r>
    </w:p>
    <w:p w14:paraId="373C543F" w14:textId="77777777" w:rsidR="00BE4DB1" w:rsidRDefault="00F93A73">
      <w:pPr>
        <w:pStyle w:val="NoSpacing"/>
      </w:pPr>
      <w:proofErr w:type="spellStart"/>
      <w:r>
        <w:rPr>
          <w:rFonts w:ascii="Courier New" w:hAnsi="Courier New"/>
          <w:color w:val="000080"/>
          <w:sz w:val="18"/>
        </w:rPr>
        <w:t>user_vec</w:t>
      </w:r>
      <w:proofErr w:type="spellEnd"/>
      <w:r>
        <w:rPr>
          <w:rFonts w:ascii="Courier New" w:hAnsi="Courier New"/>
          <w:color w:val="000080"/>
          <w:sz w:val="18"/>
        </w:rPr>
        <w:t xml:space="preserve"> = [0.5, 0.8, 0.7, 0.6, 0.82, 0.64]</w:t>
      </w:r>
      <w:r>
        <w:rPr>
          <w:rFonts w:ascii="Courier New" w:hAnsi="Courier New"/>
          <w:color w:val="000080"/>
          <w:sz w:val="18"/>
        </w:rPr>
        <w:br/>
        <w:t>persona_vec = [0.55, 0.65, 0.45, 0.25, 0.45, 0.55]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Cosine Similarity (yön benzerliği)</w:t>
      </w:r>
      <w:r>
        <w:rPr>
          <w:rFonts w:ascii="Courier New" w:hAnsi="Courier New"/>
          <w:color w:val="000080"/>
          <w:sz w:val="18"/>
        </w:rPr>
        <w:br/>
        <w:t>cos_sim = cosine_similarity(user_vec, persona_vec) = 0.87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Euclidean Distance (mesafe)</w:t>
      </w:r>
      <w:r>
        <w:rPr>
          <w:rFonts w:ascii="Courier New" w:hAnsi="Courier New"/>
          <w:color w:val="000080"/>
          <w:sz w:val="18"/>
        </w:rPr>
        <w:br/>
        <w:t>euclidean_dist = 0.35</w:t>
      </w:r>
      <w:r>
        <w:rPr>
          <w:rFonts w:ascii="Courier New" w:hAnsi="Courier New"/>
          <w:color w:val="000080"/>
          <w:sz w:val="18"/>
        </w:rPr>
        <w:br/>
        <w:t>norm_euclidean = 0.35 / √6 = 0.14</w:t>
      </w:r>
      <w:r>
        <w:rPr>
          <w:rFonts w:ascii="Courier New" w:hAnsi="Courier New"/>
          <w:color w:val="000080"/>
          <w:sz w:val="18"/>
        </w:rPr>
        <w:br/>
        <w:t>euclidean_sim = 1 - 0.14 = 0.86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Hybrid Score</w:t>
      </w:r>
      <w:r>
        <w:rPr>
          <w:rFonts w:ascii="Courier New" w:hAnsi="Courier New"/>
          <w:color w:val="000080"/>
          <w:sz w:val="18"/>
        </w:rPr>
        <w:br/>
        <w:t>S = 0.6 × 0.87 + 0.4 × 0.86 = 0.866</w:t>
      </w:r>
    </w:p>
    <w:p w14:paraId="2078B58D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Hybrid Similarity Metric (Salton, 1989 + Tang et al., 2014)</w:t>
      </w:r>
    </w:p>
    <w:p w14:paraId="51D9B2B2" w14:textId="77777777" w:rsidR="00BE4DB1" w:rsidRDefault="00F93A73">
      <w:pPr>
        <w:pStyle w:val="Heading3"/>
      </w:pPr>
      <w:r>
        <w:t>AŞAMA 2: Competency Match (C) - %35 Ağırlık (ZPD)</w:t>
      </w:r>
    </w:p>
    <w:p w14:paraId="27A933A7" w14:textId="77777777" w:rsidR="00BE4DB1" w:rsidRDefault="00F93A73">
      <w:r>
        <w:t>Zone of Proximal Development (Vygotsky, 1978)</w:t>
      </w:r>
    </w:p>
    <w:p w14:paraId="212F511B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user_skill = (0.5 + 0.8) / 2 = 0.65</w:t>
      </w:r>
      <w:r>
        <w:rPr>
          <w:rFonts w:ascii="Courier New" w:hAnsi="Courier New"/>
          <w:color w:val="000080"/>
          <w:sz w:val="18"/>
        </w:rPr>
        <w:br/>
        <w:t>persona_difficulty = (0.55 + 0.65) / 2 = 0.60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Skill gap</w:t>
      </w:r>
      <w:r>
        <w:rPr>
          <w:rFonts w:ascii="Courier New" w:hAnsi="Courier New"/>
          <w:color w:val="000080"/>
          <w:sz w:val="18"/>
        </w:rPr>
        <w:br/>
        <w:t>skill_diff = |0.65 - 0.60| = 0.05  # Çok yakın! ✅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Gaussian ZPD</w:t>
      </w:r>
      <w:r>
        <w:rPr>
          <w:rFonts w:ascii="Courier New" w:hAnsi="Courier New"/>
          <w:color w:val="000080"/>
          <w:sz w:val="18"/>
        </w:rPr>
        <w:br/>
        <w:t>lambda_param = 2.0</w:t>
      </w:r>
      <w:r>
        <w:rPr>
          <w:rFonts w:ascii="Courier New" w:hAnsi="Courier New"/>
          <w:color w:val="000080"/>
          <w:sz w:val="18"/>
        </w:rPr>
        <w:br/>
        <w:t>gaussian_match = exp(-2.0 × 0.05²) = exp(-0.005) = 0.995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Alignment (learning goal)</w:t>
      </w:r>
      <w:r>
        <w:rPr>
          <w:rFonts w:ascii="Courier New" w:hAnsi="Courier New"/>
          <w:color w:val="000080"/>
          <w:sz w:val="18"/>
        </w:rPr>
        <w:br/>
        <w:t>if learning_goal (0.6) &gt; 0.7:  # False</w:t>
      </w:r>
      <w:r>
        <w:rPr>
          <w:rFonts w:ascii="Courier New" w:hAnsi="Courier New"/>
          <w:color w:val="000080"/>
          <w:sz w:val="18"/>
        </w:rPr>
        <w:br/>
        <w:t xml:space="preserve">    alignment = persona.production_readiness = 0.75</w:t>
      </w:r>
      <w:r>
        <w:rPr>
          <w:rFonts w:ascii="Courier New" w:hAnsi="Courier New"/>
          <w:color w:val="000080"/>
          <w:sz w:val="18"/>
        </w:rPr>
        <w:br/>
        <w:t>else:</w:t>
      </w:r>
      <w:r>
        <w:rPr>
          <w:rFonts w:ascii="Courier New" w:hAnsi="Courier New"/>
          <w:color w:val="000080"/>
          <w:sz w:val="18"/>
        </w:rPr>
        <w:br/>
        <w:t xml:space="preserve">    alignment = persona.pedagogical_focus = 0.25  # Tech persona, düşük pedagojik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Knowledge match</w:t>
      </w:r>
      <w:r>
        <w:rPr>
          <w:rFonts w:ascii="Courier New" w:hAnsi="Courier New"/>
          <w:color w:val="000080"/>
          <w:sz w:val="18"/>
        </w:rPr>
        <w:br/>
        <w:t>knowledge_match = 0.77×0.70×0.4 + 0.64×0.50×0.3 + 0.44×0.55×0.3 = 0.52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Final Com</w:t>
      </w:r>
      <w:r>
        <w:rPr>
          <w:rFonts w:ascii="Courier New" w:hAnsi="Courier New"/>
          <w:color w:val="000080"/>
          <w:sz w:val="18"/>
        </w:rPr>
        <w:t>petency Match</w:t>
      </w:r>
      <w:r>
        <w:rPr>
          <w:rFonts w:ascii="Courier New" w:hAnsi="Courier New"/>
          <w:color w:val="000080"/>
          <w:sz w:val="18"/>
        </w:rPr>
        <w:br/>
        <w:t>C = 0.995×0.5 + 0.25×0.3 + 0.52×0.2 = 0.70</w:t>
      </w:r>
    </w:p>
    <w:p w14:paraId="2F473E91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Zone of Proximal Development (Vygotsky, 1978) - Gaussian ZPD</w:t>
      </w:r>
    </w:p>
    <w:p w14:paraId="5B381EA2" w14:textId="77777777" w:rsidR="00040355" w:rsidRDefault="00040355">
      <w:pPr>
        <w:pStyle w:val="Heading3"/>
      </w:pPr>
    </w:p>
    <w:p w14:paraId="12FC2484" w14:textId="77777777" w:rsidR="00BE4DB1" w:rsidRDefault="00F93A73">
      <w:pPr>
        <w:pStyle w:val="Heading3"/>
      </w:pPr>
      <w:r>
        <w:t>AŞAMA 3: Performance Prediction (P) - %25 Ağırlık</w:t>
      </w:r>
    </w:p>
    <w:p w14:paraId="6E119280" w14:textId="77777777" w:rsidR="00BE4DB1" w:rsidRDefault="00F93A73">
      <w:r>
        <w:t>Logistic Regression Model</w:t>
      </w:r>
    </w:p>
    <w:p w14:paraId="332E1B55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beta_0 = -2.5</w:t>
      </w:r>
      <w:r>
        <w:rPr>
          <w:rFonts w:ascii="Courier New" w:hAnsi="Courier New"/>
          <w:color w:val="000080"/>
          <w:sz w:val="18"/>
        </w:rPr>
        <w:br/>
        <w:t>beta_1 = 1.2  # skill weight</w:t>
      </w:r>
      <w:r>
        <w:rPr>
          <w:rFonts w:ascii="Courier New" w:hAnsi="Courier New"/>
          <w:color w:val="000080"/>
          <w:sz w:val="18"/>
        </w:rPr>
        <w:br/>
        <w:t>beta_2 = 0.8  # quality weight</w:t>
      </w:r>
      <w:r>
        <w:rPr>
          <w:rFonts w:ascii="Courier New" w:hAnsi="Courier New"/>
          <w:color w:val="000080"/>
          <w:sz w:val="18"/>
        </w:rPr>
        <w:br/>
        <w:t>beta_3 = 1.5  # similarity weight</w:t>
      </w:r>
      <w:r>
        <w:rPr>
          <w:rFonts w:ascii="Courier New" w:hAnsi="Courier New"/>
          <w:color w:val="000080"/>
          <w:sz w:val="18"/>
        </w:rPr>
        <w:br/>
        <w:t>beta_4 = 0.5  # task complexity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z = -2.5 + 1.2×0.65 + 0.8×0.75 + 1.5×0.866 + 0.5×0.5</w:t>
      </w:r>
      <w:r>
        <w:rPr>
          <w:rFonts w:ascii="Courier New" w:hAnsi="Courier New"/>
          <w:color w:val="000080"/>
          <w:sz w:val="18"/>
        </w:rPr>
        <w:br/>
        <w:t>z = -2.5 + 0.78 + 0.60 + 1.30 + 0.25 = 0.43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Sigmoid function</w:t>
      </w:r>
      <w:r>
        <w:rPr>
          <w:rFonts w:ascii="Courier New" w:hAnsi="Courier New"/>
          <w:color w:val="000080"/>
          <w:sz w:val="18"/>
        </w:rPr>
        <w:br/>
        <w:t>P = 1 / (1 + exp(-0.43)) = 1 / (1 + 0.65) = 0.606</w:t>
      </w:r>
    </w:p>
    <w:p w14:paraId="0ADB55D6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Logistic Regression - Performans tahmini</w:t>
      </w:r>
    </w:p>
    <w:p w14:paraId="1B78B0EF" w14:textId="77777777" w:rsidR="00BE4DB1" w:rsidRDefault="00F93A73">
      <w:pPr>
        <w:pStyle w:val="Heading3"/>
      </w:pPr>
      <w:r>
        <w:t>AŞAMA 4: Learning Trajectory (L) - %10 Ağırlık</w:t>
      </w:r>
    </w:p>
    <w:p w14:paraId="00289187" w14:textId="77777777" w:rsidR="00BE4DB1" w:rsidRDefault="00F93A73">
      <w:r>
        <w:t>Exponential Growth Model</w:t>
      </w:r>
    </w:p>
    <w:p w14:paraId="2F638D35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L_max = 1.0</w:t>
      </w:r>
      <w:r>
        <w:rPr>
          <w:rFonts w:ascii="Courier New" w:hAnsi="Courier New"/>
          <w:color w:val="000080"/>
          <w:sz w:val="18"/>
        </w:rPr>
        <w:br/>
        <w:t>k = 2.0  # learning rate</w:t>
      </w:r>
      <w:r>
        <w:rPr>
          <w:rFonts w:ascii="Courier New" w:hAnsi="Courier New"/>
          <w:color w:val="000080"/>
          <w:sz w:val="18"/>
        </w:rPr>
        <w:br/>
        <w:t>tau = 0.5  # time factor</w:t>
      </w:r>
      <w:r>
        <w:rPr>
          <w:rFonts w:ascii="Courier New" w:hAnsi="Courier New"/>
          <w:color w:val="000080"/>
          <w:sz w:val="18"/>
        </w:rPr>
        <w:br/>
        <w:t>potential = 0.7  # learning potential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L = 1.0 × (1 - exp(-2.0 × 0.5)) × 0.7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t>L = 1.0 × (1 - 0.368) × 0.7</w:t>
      </w:r>
      <w:r>
        <w:rPr>
          <w:rFonts w:ascii="Courier New" w:hAnsi="Courier New"/>
          <w:color w:val="000080"/>
          <w:sz w:val="18"/>
        </w:rPr>
        <w:br/>
        <w:t>L = 0.632 × 0.7 = 0.442</w:t>
      </w:r>
    </w:p>
    <w:p w14:paraId="192D07B2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Power Law of Practice (Newell &amp; Rosenbloom, 1981)</w:t>
      </w:r>
    </w:p>
    <w:p w14:paraId="6F8CE691" w14:textId="77777777" w:rsidR="00BE4DB1" w:rsidRDefault="00F93A73">
      <w:pPr>
        <w:pStyle w:val="Heading3"/>
      </w:pPr>
      <w:r>
        <w:t>Final Recommendation Score</w:t>
      </w:r>
    </w:p>
    <w:p w14:paraId="0B763DA4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Similarity Mode Formula</w:t>
      </w:r>
      <w:r>
        <w:rPr>
          <w:rFonts w:ascii="Courier New" w:hAnsi="Courier New"/>
          <w:color w:val="000080"/>
          <w:sz w:val="18"/>
        </w:rPr>
        <w:br/>
        <w:t>R_similar = α·S + β·C + γ·P + δ·L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R_similar = 0.30×0.866 + 0.35×0.70 + 0.25×0.606 + 0.10×0.442</w:t>
      </w:r>
      <w:r>
        <w:rPr>
          <w:rFonts w:ascii="Courier New" w:hAnsi="Courier New"/>
          <w:color w:val="000080"/>
          <w:sz w:val="18"/>
        </w:rPr>
        <w:br/>
        <w:t>R_similar = 0.260 + 0.245 + 0.152 + 0.044</w:t>
      </w:r>
      <w:r>
        <w:rPr>
          <w:rFonts w:ascii="Courier New" w:hAnsi="Courier New"/>
          <w:color w:val="000080"/>
          <w:sz w:val="18"/>
        </w:rPr>
        <w:br/>
        <w:t>R_similar = 0.701  # ← Tech Competent için skor</w:t>
      </w:r>
    </w:p>
    <w:p w14:paraId="522784E2" w14:textId="77777777" w:rsidR="00BE4DB1" w:rsidRDefault="00F93A73">
      <w:pPr>
        <w:pStyle w:val="Heading2"/>
      </w:pPr>
      <w:r>
        <w:t>Örnek: Complementary Mode - edu_competent Persona</w:t>
      </w:r>
    </w:p>
    <w:p w14:paraId="5121B6CE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Complementary Mode Formula</w:t>
      </w:r>
      <w:r>
        <w:rPr>
          <w:rFonts w:ascii="Courier New" w:hAnsi="Courier New"/>
          <w:color w:val="000080"/>
          <w:sz w:val="18"/>
        </w:rPr>
        <w:br/>
        <w:t>R_complementary = α·(1-S) + β·D + γ·P + δ·L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Dissimilarity (1-S)</w:t>
      </w:r>
      <w:r>
        <w:rPr>
          <w:rFonts w:ascii="Courier New" w:hAnsi="Courier New"/>
          <w:color w:val="000080"/>
          <w:sz w:val="18"/>
        </w:rPr>
        <w:br/>
        <w:t>S = 0.45  # Düşük benzerlik (farklı domain)</w:t>
      </w:r>
      <w:r>
        <w:rPr>
          <w:rFonts w:ascii="Courier New" w:hAnsi="Courier New"/>
          <w:color w:val="000080"/>
          <w:sz w:val="18"/>
        </w:rPr>
        <w:br/>
        <w:t>dissimilarity = 1 - 0.45 = 0.55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Complementarity (D)</w:t>
      </w:r>
      <w:r>
        <w:rPr>
          <w:rFonts w:ascii="Courier New" w:hAnsi="Courier New"/>
          <w:color w:val="000080"/>
          <w:sz w:val="18"/>
        </w:rPr>
        <w:br/>
        <w:t># User'ın zayıf yönü × Persona'nın güçlü yönü</w:t>
      </w:r>
      <w:r>
        <w:rPr>
          <w:rFonts w:ascii="Courier New" w:hAnsi="Courier New"/>
          <w:color w:val="000080"/>
          <w:sz w:val="18"/>
        </w:rPr>
        <w:br/>
        <w:t>user_weak_edu = 1 - 0.42 = 0.58</w:t>
      </w:r>
      <w:r>
        <w:rPr>
          <w:rFonts w:ascii="Courier New" w:hAnsi="Courier New"/>
          <w:color w:val="000080"/>
          <w:sz w:val="18"/>
        </w:rPr>
        <w:br/>
        <w:t>persona_strong_edu = 0.85  # Edu competent yüksek pedagojik</w:t>
      </w:r>
      <w:r>
        <w:rPr>
          <w:rFonts w:ascii="Courier New" w:hAnsi="Courier New"/>
          <w:color w:val="000080"/>
          <w:sz w:val="18"/>
        </w:rPr>
        <w:br/>
        <w:t>D = 0.58 × 0.85 = 0.493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Performance (aynı formül)</w:t>
      </w:r>
      <w:r>
        <w:rPr>
          <w:rFonts w:ascii="Courier New" w:hAnsi="Courier New"/>
          <w:color w:val="000080"/>
          <w:sz w:val="18"/>
        </w:rPr>
        <w:br/>
        <w:t>P = 0.55  # Biraz düşük (farklı domain)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Learning Trajectory</w:t>
      </w:r>
      <w:r>
        <w:rPr>
          <w:rFonts w:ascii="Courier New" w:hAnsi="Courier New"/>
          <w:color w:val="000080"/>
          <w:sz w:val="18"/>
        </w:rPr>
        <w:br/>
        <w:t>L = 0.65  # Yüksek (zayıf alanda öğrenme potansiyeli)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br/>
        <w:t>R_complementary = 0.30×0.55 + 0.35×0</w:t>
      </w:r>
      <w:r>
        <w:rPr>
          <w:rFonts w:ascii="Courier New" w:hAnsi="Courier New"/>
          <w:color w:val="000080"/>
          <w:sz w:val="18"/>
        </w:rPr>
        <w:t>.493 + 0.25×0.55 + 0.10×0.65</w:t>
      </w:r>
      <w:r>
        <w:rPr>
          <w:rFonts w:ascii="Courier New" w:hAnsi="Courier New"/>
          <w:color w:val="000080"/>
          <w:sz w:val="18"/>
        </w:rPr>
        <w:br/>
        <w:t>R_complementary = 0.165 + 0.173 + 0.138 + 0.065</w:t>
      </w:r>
      <w:r>
        <w:rPr>
          <w:rFonts w:ascii="Courier New" w:hAnsi="Courier New"/>
          <w:color w:val="000080"/>
          <w:sz w:val="18"/>
        </w:rPr>
        <w:br/>
        <w:t>R_complementary = 0.541</w:t>
      </w:r>
    </w:p>
    <w:p w14:paraId="156EDB79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Complementarity Function - Zayıf yönü güçlendirme</w:t>
      </w:r>
    </w:p>
    <w:p w14:paraId="58E6743E" w14:textId="77777777" w:rsidR="00BE4DB1" w:rsidRDefault="00F93A73">
      <w:r>
        <w:br w:type="page"/>
      </w:r>
    </w:p>
    <w:p w14:paraId="1C064CB6" w14:textId="77777777" w:rsidR="00BE4DB1" w:rsidRDefault="00F93A73">
      <w:pPr>
        <w:pStyle w:val="Heading1"/>
      </w:pPr>
      <w:r>
        <w:lastRenderedPageBreak/>
        <w:t>ADIM 5: Persona Ranking ve Seçim</w:t>
      </w:r>
    </w:p>
    <w:p w14:paraId="38B9A1F5" w14:textId="77777777" w:rsidR="00BE4DB1" w:rsidRDefault="00F93A73">
      <w:pPr>
        <w:pStyle w:val="Heading2"/>
      </w:pPr>
      <w:r>
        <w:t>Similarity Mode Sonuçları</w:t>
      </w:r>
    </w:p>
    <w:p w14:paraId="4487048D" w14:textId="77777777" w:rsidR="00BE4DB1" w:rsidRDefault="00F93A73">
      <w:pPr>
        <w:pStyle w:val="ListBullet"/>
      </w:pPr>
      <w:r>
        <w:t>tech_novice:         0.45</w:t>
      </w:r>
    </w:p>
    <w:p w14:paraId="0AC6792E" w14:textId="77777777" w:rsidR="00BE4DB1" w:rsidRDefault="00F93A73">
      <w:pPr>
        <w:pStyle w:val="ListBullet"/>
      </w:pPr>
      <w:r>
        <w:t>tech_advanced_beginner: 0.58</w:t>
      </w:r>
    </w:p>
    <w:p w14:paraId="7B239906" w14:textId="77777777" w:rsidR="00BE4DB1" w:rsidRDefault="00F93A73">
      <w:pPr>
        <w:pStyle w:val="ListBullet"/>
      </w:pPr>
      <w:r>
        <w:t>tech_competent:      0.701  ← EN YÜKSEK! ✅</w:t>
      </w:r>
    </w:p>
    <w:p w14:paraId="1FB267AE" w14:textId="77777777" w:rsidR="00BE4DB1" w:rsidRDefault="00F93A73">
      <w:pPr>
        <w:pStyle w:val="ListBullet"/>
      </w:pPr>
      <w:r>
        <w:t>tech_proficient:     0.65</w:t>
      </w:r>
    </w:p>
    <w:p w14:paraId="1A40324A" w14:textId="77777777" w:rsidR="00BE4DB1" w:rsidRDefault="00F93A73">
      <w:pPr>
        <w:pStyle w:val="ListBullet"/>
      </w:pPr>
      <w:r>
        <w:t>tech_expert:         0.52</w:t>
      </w:r>
    </w:p>
    <w:p w14:paraId="2BD5FD94" w14:textId="77777777" w:rsidR="00BE4DB1" w:rsidRDefault="00BE4DB1"/>
    <w:p w14:paraId="4B6DCF30" w14:textId="77777777" w:rsidR="00BE4DB1" w:rsidRDefault="00F93A73">
      <w:r>
        <w:t>Seçilen: tech_competent (Elif Yetkin)</w:t>
      </w:r>
    </w:p>
    <w:p w14:paraId="4EB235A9" w14:textId="77777777" w:rsidR="00BE4DB1" w:rsidRDefault="00F93A73">
      <w:pPr>
        <w:pStyle w:val="Heading2"/>
      </w:pPr>
      <w:r>
        <w:t>Complementary Mode Sonuçları</w:t>
      </w:r>
    </w:p>
    <w:p w14:paraId="25C16A57" w14:textId="77777777" w:rsidR="00BE4DB1" w:rsidRDefault="00F93A73">
      <w:pPr>
        <w:pStyle w:val="ListBullet"/>
      </w:pPr>
      <w:r>
        <w:t>edu_novice:         0.42</w:t>
      </w:r>
    </w:p>
    <w:p w14:paraId="08194C33" w14:textId="77777777" w:rsidR="00BE4DB1" w:rsidRDefault="00F93A73">
      <w:pPr>
        <w:pStyle w:val="ListBullet"/>
      </w:pPr>
      <w:r>
        <w:t>edu_advanced_beginner: 0.48</w:t>
      </w:r>
    </w:p>
    <w:p w14:paraId="4D8CE3AB" w14:textId="77777777" w:rsidR="00BE4DB1" w:rsidRDefault="00F93A73">
      <w:pPr>
        <w:pStyle w:val="ListBullet"/>
      </w:pPr>
      <w:r>
        <w:t>edu_competent:      0.541  ← EN YÜKSEK! ✅</w:t>
      </w:r>
    </w:p>
    <w:p w14:paraId="3106F83B" w14:textId="77777777" w:rsidR="00BE4DB1" w:rsidRDefault="00F93A73">
      <w:pPr>
        <w:pStyle w:val="ListBullet"/>
      </w:pPr>
      <w:r>
        <w:t>edu_proficient:     0.51</w:t>
      </w:r>
    </w:p>
    <w:p w14:paraId="736DB27E" w14:textId="77777777" w:rsidR="00BE4DB1" w:rsidRDefault="00F93A73">
      <w:pPr>
        <w:pStyle w:val="ListBullet"/>
      </w:pPr>
      <w:r>
        <w:t>edu_expert:         0.45</w:t>
      </w:r>
    </w:p>
    <w:p w14:paraId="52657B6A" w14:textId="77777777" w:rsidR="00BE4DB1" w:rsidRDefault="00BE4DB1"/>
    <w:p w14:paraId="1A3C8413" w14:textId="77777777" w:rsidR="00BE4DB1" w:rsidRDefault="00F93A73">
      <w:r>
        <w:t>Seçilen: edu_competent (Zeynep Yetkin)</w:t>
      </w:r>
    </w:p>
    <w:p w14:paraId="1EA39C54" w14:textId="77777777" w:rsidR="00BE4DB1" w:rsidRDefault="00F93A73">
      <w:r>
        <w:br w:type="page"/>
      </w:r>
    </w:p>
    <w:p w14:paraId="05B10AAD" w14:textId="77777777" w:rsidR="00BE4DB1" w:rsidRDefault="00F93A73">
      <w:pPr>
        <w:pStyle w:val="Heading1"/>
      </w:pPr>
      <w:r>
        <w:lastRenderedPageBreak/>
        <w:t>ADIM 6: Adaptiflik - Sistemin Adaptif Olması</w:t>
      </w:r>
    </w:p>
    <w:p w14:paraId="73F33F40" w14:textId="77777777" w:rsidR="00BE4DB1" w:rsidRDefault="00F93A73">
      <w:pPr>
        <w:pStyle w:val="Heading2"/>
      </w:pPr>
      <w:r>
        <w:t>6.1 Dual-Domain Adaptiflik</w:t>
      </w:r>
    </w:p>
    <w:p w14:paraId="55CE6120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Her kullanıcı için 2 farklı skor hesaplanır</w:t>
      </w:r>
      <w:r>
        <w:rPr>
          <w:rFonts w:ascii="Courier New" w:hAnsi="Courier New"/>
          <w:color w:val="000080"/>
          <w:sz w:val="18"/>
        </w:rPr>
        <w:br/>
        <w:t>if user.technical_score &gt; user.educational_score:</w:t>
      </w:r>
      <w:r>
        <w:rPr>
          <w:rFonts w:ascii="Courier New" w:hAnsi="Courier New"/>
          <w:color w:val="000080"/>
          <w:sz w:val="18"/>
        </w:rPr>
        <w:br/>
        <w:t xml:space="preserve">    dominant = "technical"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t xml:space="preserve">    weak = "educational"</w:t>
      </w:r>
      <w:r>
        <w:rPr>
          <w:rFonts w:ascii="Courier New" w:hAnsi="Courier New"/>
          <w:color w:val="000080"/>
          <w:sz w:val="18"/>
        </w:rPr>
        <w:br/>
        <w:t xml:space="preserve">    # → Similar: Tech persona, Complementary: Edu persona</w:t>
      </w:r>
      <w:r>
        <w:rPr>
          <w:rFonts w:ascii="Courier New" w:hAnsi="Courier New"/>
          <w:color w:val="000080"/>
          <w:sz w:val="18"/>
        </w:rPr>
        <w:br/>
        <w:t>else:</w:t>
      </w:r>
      <w:r>
        <w:rPr>
          <w:rFonts w:ascii="Courier New" w:hAnsi="Courier New"/>
          <w:color w:val="000080"/>
          <w:sz w:val="18"/>
        </w:rPr>
        <w:br/>
        <w:t xml:space="preserve">    dominant = "educational"</w:t>
      </w:r>
      <w:r>
        <w:rPr>
          <w:rFonts w:ascii="Courier New" w:hAnsi="Courier New"/>
          <w:color w:val="000080"/>
          <w:sz w:val="18"/>
        </w:rPr>
        <w:br/>
        <w:t xml:space="preserve">    weak = "technical"</w:t>
      </w:r>
      <w:r>
        <w:rPr>
          <w:rFonts w:ascii="Courier New" w:hAnsi="Courier New"/>
          <w:color w:val="000080"/>
          <w:sz w:val="18"/>
        </w:rPr>
        <w:br/>
        <w:t xml:space="preserve">    # → Similar: Edu persona, Complementary: Tech persona</w:t>
      </w:r>
    </w:p>
    <w:p w14:paraId="6970F199" w14:textId="77777777" w:rsidR="00BE4DB1" w:rsidRDefault="00F93A73">
      <w:pPr>
        <w:pStyle w:val="Heading2"/>
      </w:pPr>
      <w:r>
        <w:t>6.2 Seviye Adaptifliği</w:t>
      </w:r>
    </w:p>
    <w:p w14:paraId="2CF166C8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Dreyfus seviyesine göre persona seviyesi</w:t>
      </w:r>
      <w:r>
        <w:rPr>
          <w:rFonts w:ascii="Courier New" w:hAnsi="Courier New"/>
          <w:color w:val="000080"/>
          <w:sz w:val="18"/>
        </w:rPr>
        <w:br/>
        <w:t>if user_level == "competent":</w:t>
      </w:r>
      <w:r>
        <w:rPr>
          <w:rFonts w:ascii="Courier New" w:hAnsi="Courier New"/>
          <w:color w:val="000080"/>
          <w:sz w:val="18"/>
        </w:rPr>
        <w:br/>
        <w:t xml:space="preserve">    # Similar: Aynı seviye (competent)</w:t>
      </w:r>
      <w:r>
        <w:rPr>
          <w:rFonts w:ascii="Courier New" w:hAnsi="Courier New"/>
          <w:color w:val="000080"/>
          <w:sz w:val="18"/>
        </w:rPr>
        <w:br/>
        <w:t xml:space="preserve">    # Complementary: Bir üst seviye (proficient)</w:t>
      </w:r>
    </w:p>
    <w:p w14:paraId="4400C539" w14:textId="77777777" w:rsidR="00BE4DB1" w:rsidRDefault="00F93A73">
      <w:pPr>
        <w:pStyle w:val="Heading2"/>
      </w:pPr>
      <w:r>
        <w:t>6.3 Learning Goal Adaptifliği</w:t>
      </w:r>
    </w:p>
    <w:p w14:paraId="6C9AE8E1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Öğrenme amacına göre alignment</w:t>
      </w:r>
      <w:r>
        <w:rPr>
          <w:rFonts w:ascii="Courier New" w:hAnsi="Courier New"/>
          <w:color w:val="000080"/>
          <w:sz w:val="18"/>
        </w:rPr>
        <w:br/>
        <w:t>if learning_goal &gt; 0.7:  # Öğrenme odaklı</w:t>
      </w:r>
      <w:r>
        <w:rPr>
          <w:rFonts w:ascii="Courier New" w:hAnsi="Courier New"/>
          <w:color w:val="000080"/>
          <w:sz w:val="18"/>
        </w:rPr>
        <w:br/>
        <w:t xml:space="preserve">    alignment = persona.pedagogical_focus  # Pedagojik persona tercih</w:t>
      </w:r>
      <w:r>
        <w:rPr>
          <w:rFonts w:ascii="Courier New" w:hAnsi="Courier New"/>
          <w:color w:val="000080"/>
          <w:sz w:val="18"/>
        </w:rPr>
        <w:br/>
        <w:t>else:  # Production odaklı</w:t>
      </w:r>
      <w:r>
        <w:rPr>
          <w:rFonts w:ascii="Courier New" w:hAnsi="Courier New"/>
          <w:color w:val="000080"/>
          <w:sz w:val="18"/>
        </w:rPr>
        <w:br/>
        <w:t xml:space="preserve">    alignment = persona.production_readiness  # Teknik persona tercih</w:t>
      </w:r>
    </w:p>
    <w:p w14:paraId="0DE50364" w14:textId="77777777" w:rsidR="00BE4DB1" w:rsidRDefault="00F93A73">
      <w:pPr>
        <w:pStyle w:val="Heading2"/>
      </w:pPr>
      <w:r>
        <w:t>6.4 Task Complexity Adaptifliği</w:t>
      </w:r>
    </w:p>
    <w:p w14:paraId="25BFCC5A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Görev zorluğuna göre persona zorluğu ayarlanır</w:t>
      </w:r>
      <w:r>
        <w:rPr>
          <w:rFonts w:ascii="Courier New" w:hAnsi="Courier New"/>
          <w:color w:val="000080"/>
          <w:sz w:val="18"/>
        </w:rPr>
        <w:br/>
        <w:t>if task_complexity &gt; 0.7:  # Zor görev</w:t>
      </w:r>
      <w:r>
        <w:rPr>
          <w:rFonts w:ascii="Courier New" w:hAnsi="Courier New"/>
          <w:color w:val="000080"/>
          <w:sz w:val="18"/>
        </w:rPr>
        <w:br/>
        <w:t xml:space="preserve">    # Daha deneyimli persona önerilir</w:t>
      </w:r>
      <w:r>
        <w:rPr>
          <w:rFonts w:ascii="Courier New" w:hAnsi="Courier New"/>
          <w:color w:val="000080"/>
          <w:sz w:val="18"/>
        </w:rPr>
        <w:br/>
        <w:t>elif task_complexity &lt; 0.3:  # Kolay görev</w:t>
      </w:r>
      <w:r>
        <w:rPr>
          <w:rFonts w:ascii="Courier New" w:hAnsi="Courier New"/>
          <w:color w:val="000080"/>
          <w:sz w:val="18"/>
        </w:rPr>
        <w:br/>
        <w:t xml:space="preserve">    # Daha basit persona önerilir</w:t>
      </w:r>
    </w:p>
    <w:p w14:paraId="4A0F54F0" w14:textId="77777777" w:rsidR="00BE4DB1" w:rsidRDefault="00F93A73">
      <w:pPr>
        <w:pStyle w:val="Heading2"/>
      </w:pPr>
      <w:r>
        <w:t>6.5 Cognitive Load Adaptifliği</w:t>
      </w:r>
    </w:p>
    <w:p w14:paraId="493A5686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Bilişsel yük analizi ile optimal zone kontrolü</w:t>
      </w:r>
      <w:r>
        <w:rPr>
          <w:rFonts w:ascii="Courier New" w:hAnsi="Courier New"/>
          <w:color w:val="000080"/>
          <w:sz w:val="18"/>
        </w:rPr>
        <w:br/>
        <w:t>if is_in_optimal_zone:</w:t>
      </w:r>
      <w:r>
        <w:rPr>
          <w:rFonts w:ascii="Courier New" w:hAnsi="Courier New"/>
          <w:color w:val="000080"/>
          <w:sz w:val="18"/>
        </w:rPr>
        <w:br/>
        <w:t xml:space="preserve">    # ✅ Persona uygun</w:t>
      </w:r>
      <w:r>
        <w:rPr>
          <w:rFonts w:ascii="Courier New" w:hAnsi="Courier New"/>
          <w:color w:val="000080"/>
          <w:sz w:val="18"/>
        </w:rPr>
        <w:br/>
        <w:t>elif is_overloaded:</w:t>
      </w:r>
      <w:r>
        <w:rPr>
          <w:rFonts w:ascii="Courier New" w:hAnsi="Courier New"/>
          <w:color w:val="000080"/>
          <w:sz w:val="18"/>
        </w:rPr>
        <w:br/>
        <w:t xml:space="preserve">    # ⚠</w:t>
      </w:r>
      <w:r>
        <w:rPr>
          <w:rFonts w:ascii="Courier New" w:hAnsi="Courier New"/>
          <w:color w:val="000080"/>
          <w:sz w:val="18"/>
        </w:rPr>
        <w:t>️</w:t>
      </w:r>
      <w:r>
        <w:rPr>
          <w:rFonts w:ascii="Courier New" w:hAnsi="Courier New"/>
          <w:color w:val="000080"/>
          <w:sz w:val="18"/>
        </w:rPr>
        <w:t xml:space="preserve"> Daha kolay persona öner</w:t>
      </w:r>
      <w:r>
        <w:rPr>
          <w:rFonts w:ascii="Courier New" w:hAnsi="Courier New"/>
          <w:color w:val="000080"/>
          <w:sz w:val="18"/>
        </w:rPr>
        <w:br/>
        <w:t>elif is_underloaded:</w:t>
      </w:r>
      <w:r>
        <w:rPr>
          <w:rFonts w:ascii="Courier New" w:hAnsi="Courier New"/>
          <w:color w:val="000080"/>
          <w:sz w:val="18"/>
        </w:rPr>
        <w:br/>
        <w:t xml:space="preserve">    # ℹ</w:t>
      </w:r>
      <w:r>
        <w:rPr>
          <w:rFonts w:ascii="Courier New" w:hAnsi="Courier New"/>
          <w:color w:val="000080"/>
          <w:sz w:val="18"/>
        </w:rPr>
        <w:t>️</w:t>
      </w:r>
      <w:r>
        <w:rPr>
          <w:rFonts w:ascii="Courier New" w:hAnsi="Courier New"/>
          <w:color w:val="000080"/>
          <w:sz w:val="18"/>
        </w:rPr>
        <w:t xml:space="preserve"> Daha zor persona öner</w:t>
      </w:r>
    </w:p>
    <w:p w14:paraId="5E163CA0" w14:textId="77777777" w:rsidR="00BE4DB1" w:rsidRDefault="00F93A73">
      <w:r>
        <w:br w:type="page"/>
      </w:r>
    </w:p>
    <w:p w14:paraId="1620C030" w14:textId="77777777" w:rsidR="00BE4DB1" w:rsidRDefault="00F93A73">
      <w:pPr>
        <w:pStyle w:val="Heading1"/>
      </w:pPr>
      <w:r>
        <w:lastRenderedPageBreak/>
        <w:t>ADIM 7: Görev Ataması (Balanced Design)</w:t>
      </w:r>
    </w:p>
    <w:p w14:paraId="0179A0CC" w14:textId="77777777" w:rsidR="00BE4DB1" w:rsidRDefault="00F93A73">
      <w:r>
        <w:t>6 Görev, 2 AI Tipi</w:t>
      </w:r>
    </w:p>
    <w:p w14:paraId="321A5DCB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research_app.py - assign_ai_persona_for_task()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Görev 1, 3, 5 → Similar AI (tech_competent)</w:t>
      </w:r>
      <w:r>
        <w:rPr>
          <w:rFonts w:ascii="Courier New" w:hAnsi="Courier New"/>
          <w:color w:val="000080"/>
          <w:sz w:val="18"/>
        </w:rPr>
        <w:br/>
        <w:t># Görev 2, 4, 6 → Complementary AI (edu_competent)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task_number = 1 → Similar AI (tech_competent)</w:t>
      </w:r>
      <w:r>
        <w:rPr>
          <w:rFonts w:ascii="Courier New" w:hAnsi="Courier New"/>
          <w:color w:val="000080"/>
          <w:sz w:val="18"/>
        </w:rPr>
        <w:br/>
        <w:t>task_number = 2 → Complementary AI (edu_competent)</w:t>
      </w:r>
      <w:r>
        <w:rPr>
          <w:rFonts w:ascii="Courier New" w:hAnsi="Courier New"/>
          <w:color w:val="000080"/>
          <w:sz w:val="18"/>
        </w:rPr>
        <w:br/>
        <w:t>task_number = 3 → Similar AI (tech_competent)</w:t>
      </w:r>
      <w:r>
        <w:rPr>
          <w:rFonts w:ascii="Courier New" w:hAnsi="Courier New"/>
          <w:color w:val="000080"/>
          <w:sz w:val="18"/>
        </w:rPr>
        <w:br/>
        <w:t>task_number = 4 → Complementary AI (edu_competent)</w:t>
      </w:r>
      <w:r>
        <w:rPr>
          <w:rFonts w:ascii="Courier New" w:hAnsi="Courier New"/>
          <w:color w:val="000080"/>
          <w:sz w:val="18"/>
        </w:rPr>
        <w:br/>
        <w:t>task_number = 5 → Similar AI (tech_competent)</w:t>
      </w:r>
      <w:r>
        <w:rPr>
          <w:rFonts w:ascii="Courier New" w:hAnsi="Courier New"/>
          <w:color w:val="000080"/>
          <w:sz w:val="18"/>
        </w:rPr>
        <w:br/>
        <w:t>task_number = 6 → Complementary AI (edu_competent)</w:t>
      </w:r>
    </w:p>
    <w:p w14:paraId="388D0A9E" w14:textId="77777777" w:rsidR="00BE4DB1" w:rsidRDefault="00F93A73">
      <w:r>
        <w:rPr>
          <w:b/>
          <w:color w:val="006600"/>
        </w:rPr>
        <w:t>🎓</w:t>
      </w:r>
      <w:r>
        <w:rPr>
          <w:b/>
          <w:color w:val="006600"/>
        </w:rPr>
        <w:t xml:space="preserve"> Teori: Balanced Experimental Design - Her AI tipi 3 </w:t>
      </w:r>
      <w:proofErr w:type="spellStart"/>
      <w:r>
        <w:rPr>
          <w:b/>
          <w:color w:val="006600"/>
        </w:rPr>
        <w:t>görevde</w:t>
      </w:r>
      <w:proofErr w:type="spellEnd"/>
      <w:r>
        <w:rPr>
          <w:b/>
          <w:color w:val="006600"/>
        </w:rPr>
        <w:t xml:space="preserve"> </w:t>
      </w:r>
      <w:proofErr w:type="spellStart"/>
      <w:r>
        <w:rPr>
          <w:b/>
          <w:color w:val="006600"/>
        </w:rPr>
        <w:t>kullanılır</w:t>
      </w:r>
      <w:proofErr w:type="spellEnd"/>
    </w:p>
    <w:p w14:paraId="15DD1486" w14:textId="77777777" w:rsidR="00BE4DB1" w:rsidRDefault="00F93A73">
      <w:pPr>
        <w:pStyle w:val="Heading1"/>
      </w:pPr>
      <w:r>
        <w:t>ADIM 8: Görev Sırasında Adaptiflik</w:t>
      </w:r>
    </w:p>
    <w:p w14:paraId="5D690EA0" w14:textId="77777777" w:rsidR="00BE4DB1" w:rsidRDefault="00F93A73">
      <w:pPr>
        <w:pStyle w:val="Heading2"/>
      </w:pPr>
      <w:r>
        <w:t>Pre-Test → Task → Post-Test</w:t>
      </w:r>
    </w:p>
    <w:p w14:paraId="226307F0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Her görevde:</w:t>
      </w:r>
      <w:r>
        <w:rPr>
          <w:rFonts w:ascii="Courier New" w:hAnsi="Courier New"/>
          <w:color w:val="000080"/>
          <w:sz w:val="18"/>
        </w:rPr>
        <w:br/>
        <w:t>1. Pre-test (3 soru) → Baseline bilgi</w:t>
      </w:r>
      <w:r>
        <w:rPr>
          <w:rFonts w:ascii="Courier New" w:hAnsi="Courier New"/>
          <w:color w:val="000080"/>
          <w:sz w:val="18"/>
        </w:rPr>
        <w:br/>
        <w:t>2. AI ile kod üretimi → Persona'nın system prompt'u kullanılır</w:t>
      </w:r>
      <w:r>
        <w:rPr>
          <w:rFonts w:ascii="Courier New" w:hAnsi="Courier New"/>
          <w:color w:val="000080"/>
          <w:sz w:val="18"/>
        </w:rPr>
        <w:br/>
        <w:t>3. Post-test (5 soru) → Öğrenme kazanımı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Öğrenme kazanımı</w:t>
      </w:r>
      <w:r>
        <w:rPr>
          <w:rFonts w:ascii="Courier New" w:hAnsi="Courier New"/>
          <w:color w:val="000080"/>
          <w:sz w:val="18"/>
        </w:rPr>
        <w:br/>
        <w:t>learning_gain = post_test.score - pre_test.score</w:t>
      </w:r>
    </w:p>
    <w:p w14:paraId="4C3446AC" w14:textId="77777777" w:rsidR="00BE4DB1" w:rsidRDefault="00F93A73">
      <w:pPr>
        <w:pStyle w:val="Heading2"/>
      </w:pPr>
      <w:r>
        <w:t>Persona'nın System Prompt'u</w:t>
      </w:r>
    </w:p>
    <w:p w14:paraId="0C880F13" w14:textId="77777777" w:rsidR="00BE4DB1" w:rsidRDefault="00F93A73">
      <w:pPr>
        <w:pStyle w:val="NoSpacing"/>
      </w:pPr>
      <w:r>
        <w:rPr>
          <w:rFonts w:ascii="Courier New" w:hAnsi="Courier New"/>
          <w:color w:val="000080"/>
          <w:sz w:val="18"/>
        </w:rPr>
        <w:t># tech_competent (Similar AI) için:</w:t>
      </w:r>
      <w:r>
        <w:rPr>
          <w:rFonts w:ascii="Courier New" w:hAnsi="Courier New"/>
          <w:color w:val="000080"/>
          <w:sz w:val="18"/>
        </w:rPr>
        <w:br/>
        <w:t>system_prompt = """</w:t>
      </w:r>
      <w:r>
        <w:rPr>
          <w:rFonts w:ascii="Courier New" w:hAnsi="Courier New"/>
          <w:color w:val="000080"/>
          <w:sz w:val="18"/>
        </w:rPr>
        <w:br/>
        <w:t>Sen Elif Yetkin, 3 yıllık blockchain developer'ısın.</w:t>
      </w:r>
      <w:r>
        <w:rPr>
          <w:rFonts w:ascii="Courier New" w:hAnsi="Courier New"/>
          <w:color w:val="000080"/>
          <w:sz w:val="18"/>
        </w:rPr>
        <w:br/>
        <w:t>- Clean code prensipleri</w:t>
      </w:r>
      <w:r>
        <w:rPr>
          <w:rFonts w:ascii="Courier New" w:hAnsi="Courier New"/>
          <w:color w:val="000080"/>
          <w:sz w:val="18"/>
        </w:rPr>
        <w:br/>
        <w:t>- Gas optimization</w:t>
      </w:r>
      <w:r>
        <w:rPr>
          <w:rFonts w:ascii="Courier New" w:hAnsi="Courier New"/>
          <w:color w:val="000080"/>
          <w:sz w:val="18"/>
        </w:rPr>
        <w:br/>
        <w:t>- Security best practices</w:t>
      </w:r>
      <w:r>
        <w:rPr>
          <w:rFonts w:ascii="Courier New" w:hAnsi="Courier New"/>
          <w:color w:val="000080"/>
          <w:sz w:val="18"/>
        </w:rPr>
        <w:br/>
        <w:t>- Production-ready kod</w:t>
      </w:r>
      <w:r>
        <w:rPr>
          <w:rFonts w:ascii="Courier New" w:hAnsi="Courier New"/>
          <w:color w:val="000080"/>
          <w:sz w:val="18"/>
        </w:rPr>
        <w:br/>
        <w:t>"""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edu_competent (Complementary AI) için:</w:t>
      </w:r>
      <w:r>
        <w:rPr>
          <w:rFonts w:ascii="Courier New" w:hAnsi="Courier New"/>
          <w:color w:val="000080"/>
          <w:sz w:val="18"/>
        </w:rPr>
        <w:br/>
        <w:t>system_prompt = """</w:t>
      </w:r>
      <w:r>
        <w:rPr>
          <w:rFonts w:ascii="Courier New" w:hAnsi="Courier New"/>
          <w:color w:val="000080"/>
          <w:sz w:val="18"/>
        </w:rPr>
        <w:br/>
        <w:t>Sen Zeynep Yetkin, eğitim teknolojileri uzmanısın.</w:t>
      </w:r>
      <w:r>
        <w:rPr>
          <w:rFonts w:ascii="Courier New" w:hAnsi="Courier New"/>
          <w:color w:val="000080"/>
          <w:sz w:val="18"/>
        </w:rPr>
        <w:br/>
        <w:t>- Pedagojik açıklamalar</w:t>
      </w:r>
      <w:r>
        <w:rPr>
          <w:rFonts w:ascii="Courier New" w:hAnsi="Courier New"/>
          <w:color w:val="000080"/>
          <w:sz w:val="18"/>
        </w:rPr>
        <w:br/>
        <w:t>- Adım adım rehberlik</w:t>
      </w:r>
      <w:r>
        <w:rPr>
          <w:rFonts w:ascii="Courier New" w:hAnsi="Courier New"/>
          <w:color w:val="000080"/>
          <w:sz w:val="18"/>
        </w:rPr>
        <w:br/>
        <w:t>- Öğrenme teorileri</w:t>
      </w:r>
      <w:r>
        <w:rPr>
          <w:rFonts w:ascii="Courier New" w:hAnsi="Courier New"/>
          <w:color w:val="000080"/>
          <w:sz w:val="18"/>
        </w:rPr>
        <w:br/>
        <w:t>- Öğretici kod yapısı</w:t>
      </w:r>
      <w:r>
        <w:rPr>
          <w:rFonts w:ascii="Courier New" w:hAnsi="Courier New"/>
          <w:color w:val="000080"/>
          <w:sz w:val="18"/>
        </w:rPr>
        <w:br/>
        <w:t>"""</w:t>
      </w:r>
    </w:p>
    <w:p w14:paraId="5AB71688" w14:textId="77777777" w:rsidR="00BE4DB1" w:rsidRDefault="00F93A73">
      <w:r>
        <w:br w:type="page"/>
      </w:r>
    </w:p>
    <w:p w14:paraId="3CE835F3" w14:textId="77777777" w:rsidR="00BE4DB1" w:rsidRDefault="00F93A73">
      <w:pPr>
        <w:pStyle w:val="Heading1"/>
      </w:pPr>
      <w:r>
        <w:lastRenderedPageBreak/>
        <w:t>ÖZET: Adaptiflik Kaynakları</w:t>
      </w:r>
    </w:p>
    <w:p w14:paraId="336A7D40" w14:textId="77777777" w:rsidR="00BE4DB1" w:rsidRDefault="00F93A73">
      <w:pPr>
        <w:pStyle w:val="ListNumber"/>
      </w:pPr>
      <w:r>
        <w:t>1. Dual-Domain: Teknik ve pedagojik skorlara göre</w:t>
      </w:r>
    </w:p>
    <w:p w14:paraId="1753CF27" w14:textId="77777777" w:rsidR="00BE4DB1" w:rsidRDefault="00F93A73">
      <w:pPr>
        <w:pStyle w:val="ListNumber"/>
      </w:pPr>
      <w:r>
        <w:t>2. Seviye Adaptifliği: Dreyfus seviyesine göre</w:t>
      </w:r>
    </w:p>
    <w:p w14:paraId="053EC8EA" w14:textId="77777777" w:rsidR="00BE4DB1" w:rsidRDefault="00F93A73">
      <w:pPr>
        <w:pStyle w:val="ListNumber"/>
      </w:pPr>
      <w:r>
        <w:t>3. Learning Goal: Öğrenme vs production tercihine göre</w:t>
      </w:r>
    </w:p>
    <w:p w14:paraId="54AE5FE5" w14:textId="77777777" w:rsidR="00BE4DB1" w:rsidRDefault="00F93A73">
      <w:pPr>
        <w:pStyle w:val="ListNumber"/>
      </w:pPr>
      <w:r>
        <w:t>4. Task Complexity: Görev zorluğuna göre</w:t>
      </w:r>
    </w:p>
    <w:p w14:paraId="40A1B872" w14:textId="77777777" w:rsidR="00BE4DB1" w:rsidRDefault="00F93A73">
      <w:pPr>
        <w:pStyle w:val="ListNumber"/>
      </w:pPr>
      <w:r>
        <w:t>5. Cognitive Load: Bilişsel yük analizine göre</w:t>
      </w:r>
    </w:p>
    <w:p w14:paraId="172DC89B" w14:textId="77777777" w:rsidR="00BE4DB1" w:rsidRDefault="00F93A73" w:rsidP="00CC1AD7">
      <w:pPr>
        <w:pStyle w:val="ListNumber"/>
      </w:pPr>
      <w:r>
        <w:t xml:space="preserve">6. Balanced Design: Her AI tipi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görevde</w:t>
      </w:r>
      <w:proofErr w:type="spellEnd"/>
    </w:p>
    <w:p w14:paraId="527597F5" w14:textId="77777777" w:rsidR="00BE4DB1" w:rsidRDefault="00F93A73">
      <w:pPr>
        <w:pStyle w:val="Heading1"/>
      </w:pPr>
      <w:r>
        <w:t>DUAL-MODE'UN ÇALIŞMA MANTIĞI</w:t>
      </w:r>
    </w:p>
    <w:p w14:paraId="04536DF2" w14:textId="77777777" w:rsidR="00BE4DB1" w:rsidRDefault="00F93A73">
      <w:pPr>
        <w:pStyle w:val="Heading2"/>
      </w:pPr>
      <w:r>
        <w:t>Similarity Mode</w:t>
      </w:r>
    </w:p>
    <w:p w14:paraId="0FAD8B86" w14:textId="77777777" w:rsidR="00BE4DB1" w:rsidRDefault="00F93A73">
      <w:pPr>
        <w:pStyle w:val="ListBullet"/>
      </w:pPr>
      <w:r>
        <w:t>• Amaç: Güçlü alanından benzer persona</w:t>
      </w:r>
    </w:p>
    <w:p w14:paraId="0FCE4669" w14:textId="77777777" w:rsidR="00BE4DB1" w:rsidRDefault="00F93A73">
      <w:pPr>
        <w:pStyle w:val="ListBullet"/>
      </w:pPr>
      <w:r>
        <w:t>• Teori: Scaffolding (Wood et al.) - Güvenli öğrenme</w:t>
      </w:r>
    </w:p>
    <w:p w14:paraId="776FDC7E" w14:textId="77777777" w:rsidR="00BE4DB1" w:rsidRDefault="00F93A73">
      <w:pPr>
        <w:pStyle w:val="ListBullet"/>
      </w:pPr>
      <w:r>
        <w:t>• ZPD: İçinde kalma</w:t>
      </w:r>
    </w:p>
    <w:p w14:paraId="196AD060" w14:textId="77777777" w:rsidR="00BE4DB1" w:rsidRDefault="00F93A73">
      <w:pPr>
        <w:pStyle w:val="ListBullet"/>
      </w:pPr>
      <w:r>
        <w:t>• Cognitive Load: Düşük</w:t>
      </w:r>
    </w:p>
    <w:p w14:paraId="31C8BD6E" w14:textId="77777777" w:rsidR="00BE4DB1" w:rsidRDefault="00F93A73">
      <w:pPr>
        <w:pStyle w:val="ListBullet"/>
      </w:pPr>
      <w:r>
        <w:t>• Öğrenme Tipi: Incremental</w:t>
      </w:r>
    </w:p>
    <w:p w14:paraId="7D17F488" w14:textId="77777777" w:rsidR="00BE4DB1" w:rsidRDefault="00F93A73">
      <w:pPr>
        <w:pStyle w:val="Heading2"/>
      </w:pPr>
      <w:r>
        <w:t>Complementary Mode</w:t>
      </w:r>
    </w:p>
    <w:p w14:paraId="1B0D01DD" w14:textId="77777777" w:rsidR="00BE4DB1" w:rsidRDefault="00F93A73">
      <w:pPr>
        <w:pStyle w:val="ListBullet"/>
      </w:pPr>
      <w:r>
        <w:t>• Amaç: Zayıf alanından tamamlayıcı persona</w:t>
      </w:r>
    </w:p>
    <w:p w14:paraId="5D0D49E2" w14:textId="77777777" w:rsidR="00BE4DB1" w:rsidRDefault="00F93A73">
      <w:pPr>
        <w:pStyle w:val="ListBullet"/>
      </w:pPr>
      <w:r>
        <w:t>• Teori: ZPD Stretching (Vygotsky) - Hızlı gelişim</w:t>
      </w:r>
    </w:p>
    <w:p w14:paraId="61D851B2" w14:textId="77777777" w:rsidR="00BE4DB1" w:rsidRDefault="00F93A73">
      <w:pPr>
        <w:pStyle w:val="ListBullet"/>
      </w:pPr>
      <w:r>
        <w:t>• ZPD: Sınırlarını zorlama</w:t>
      </w:r>
    </w:p>
    <w:p w14:paraId="42C2F766" w14:textId="77777777" w:rsidR="00BE4DB1" w:rsidRDefault="00F93A73">
      <w:pPr>
        <w:pStyle w:val="ListBullet"/>
      </w:pPr>
      <w:r>
        <w:t>• Cognitive Load: Orta-Yüksek</w:t>
      </w:r>
    </w:p>
    <w:p w14:paraId="4C99E6CF" w14:textId="77777777" w:rsidR="00BE4DB1" w:rsidRDefault="00F93A73" w:rsidP="00CC1AD7">
      <w:pPr>
        <w:pStyle w:val="ListBullet"/>
      </w:pPr>
      <w:r>
        <w:t xml:space="preserve">• </w:t>
      </w:r>
      <w:proofErr w:type="spellStart"/>
      <w:r>
        <w:t>Öğrenme</w:t>
      </w:r>
      <w:proofErr w:type="spellEnd"/>
      <w:r>
        <w:t xml:space="preserve"> Tipi: Transformational</w:t>
      </w:r>
    </w:p>
    <w:p w14:paraId="47387C79" w14:textId="77777777" w:rsidR="00BE4DB1" w:rsidRDefault="00F93A73">
      <w:pPr>
        <w:pStyle w:val="Heading1"/>
      </w:pPr>
      <w:r>
        <w:t>SONUÇ</w:t>
      </w:r>
    </w:p>
    <w:p w14:paraId="5D0C0FA9" w14:textId="77777777" w:rsidR="00BE4DB1" w:rsidRDefault="00F93A73">
      <w:r>
        <w:t>Sistem, kullanıcının:</w:t>
      </w:r>
    </w:p>
    <w:p w14:paraId="32C1C134" w14:textId="77777777" w:rsidR="00BE4DB1" w:rsidRDefault="00F93A73">
      <w:pPr>
        <w:pStyle w:val="ListBullet2"/>
      </w:pPr>
      <w:r>
        <w:t>• Yetkinlik seviyesine</w:t>
      </w:r>
    </w:p>
    <w:p w14:paraId="4E1DB691" w14:textId="77777777" w:rsidR="00BE4DB1" w:rsidRDefault="00F93A73">
      <w:pPr>
        <w:pStyle w:val="ListBullet2"/>
      </w:pPr>
      <w:r>
        <w:t>• Domain güçlü/zayıf yönlerine</w:t>
      </w:r>
    </w:p>
    <w:p w14:paraId="64F1A7E0" w14:textId="77777777" w:rsidR="00BE4DB1" w:rsidRDefault="00F93A73">
      <w:pPr>
        <w:pStyle w:val="ListBullet2"/>
      </w:pPr>
      <w:r>
        <w:t>• Öğrenme amacına</w:t>
      </w:r>
    </w:p>
    <w:p w14:paraId="25C215FE" w14:textId="77777777" w:rsidR="00BE4DB1" w:rsidRDefault="00F93A73">
      <w:pPr>
        <w:pStyle w:val="ListBullet2"/>
      </w:pPr>
      <w:r>
        <w:t>• Görev zorluğuna</w:t>
      </w:r>
    </w:p>
    <w:p w14:paraId="21D26E0B" w14:textId="77777777" w:rsidR="00BE4DB1" w:rsidRDefault="00F93A73">
      <w:pPr>
        <w:pStyle w:val="ListBullet2"/>
      </w:pPr>
      <w:r>
        <w:t>• Bilişsel kapasitesine</w:t>
      </w:r>
    </w:p>
    <w:p w14:paraId="20D45B63" w14:textId="77777777" w:rsidR="00BE4DB1" w:rsidRDefault="00BE4DB1"/>
    <w:p w14:paraId="0DC2B212" w14:textId="77777777" w:rsidR="00BE4DB1" w:rsidRDefault="00F93A73">
      <w:r>
        <w:t>göre adaptif olarak persona önerir ve dual-mode stratejisi ile hem güvenli hem de hızlı öğrenme sağlar.</w:t>
      </w:r>
    </w:p>
    <w:p w14:paraId="01360C7F" w14:textId="77777777" w:rsidR="00BE4DB1" w:rsidRDefault="00BE4DB1"/>
    <w:p w14:paraId="118A2135" w14:textId="77777777" w:rsidR="00CC1AD7" w:rsidRDefault="00CC1AD7"/>
    <w:p w14:paraId="7B28A327" w14:textId="77777777" w:rsidR="00CC1AD7" w:rsidRDefault="00CC1AD7"/>
    <w:p w14:paraId="6107FDA6" w14:textId="77777777" w:rsidR="00BE4DB1" w:rsidRDefault="00F93A73">
      <w:r>
        <w:lastRenderedPageBreak/>
        <w:t xml:space="preserve">Bu </w:t>
      </w:r>
      <w:proofErr w:type="spellStart"/>
      <w:r>
        <w:t>sistem</w:t>
      </w:r>
      <w:proofErr w:type="spellEnd"/>
      <w:r>
        <w:t xml:space="preserve">, 6 </w:t>
      </w:r>
      <w:proofErr w:type="spellStart"/>
      <w:r>
        <w:t>teorik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kurulu</w:t>
      </w:r>
      <w:proofErr w:type="spellEnd"/>
      <w:r>
        <w:t>:</w:t>
      </w:r>
    </w:p>
    <w:p w14:paraId="0A9AAFBC" w14:textId="77777777" w:rsidR="00CC1AD7" w:rsidRDefault="00CC1AD7"/>
    <w:p w14:paraId="6B547E62" w14:textId="77777777" w:rsidR="00BE4DB1" w:rsidRDefault="00F93A73" w:rsidP="00CC1AD7">
      <w:pPr>
        <w:pStyle w:val="ListNumber"/>
        <w:numPr>
          <w:ilvl w:val="0"/>
          <w:numId w:val="0"/>
        </w:numPr>
        <w:ind w:left="360"/>
      </w:pPr>
      <w:r>
        <w:t>1. Dreyfus Model (Seviye belirleme)</w:t>
      </w:r>
    </w:p>
    <w:p w14:paraId="2381738F" w14:textId="77777777" w:rsidR="00BE4DB1" w:rsidRDefault="00F93A73" w:rsidP="00CC1AD7">
      <w:pPr>
        <w:pStyle w:val="ListNumber"/>
        <w:numPr>
          <w:ilvl w:val="0"/>
          <w:numId w:val="0"/>
        </w:numPr>
        <w:ind w:left="360"/>
      </w:pPr>
      <w:r>
        <w:t>2. ZPD (Vygotsky) (Optimal zorluk)</w:t>
      </w:r>
    </w:p>
    <w:p w14:paraId="383AF577" w14:textId="77777777" w:rsidR="00BE4DB1" w:rsidRDefault="00F93A73" w:rsidP="00CC1AD7">
      <w:pPr>
        <w:pStyle w:val="ListNumber"/>
        <w:numPr>
          <w:ilvl w:val="0"/>
          <w:numId w:val="0"/>
        </w:numPr>
        <w:ind w:left="360"/>
      </w:pPr>
      <w:r>
        <w:t>3. Cognitive Load Theory (Sweller) (Bilişsel yük)</w:t>
      </w:r>
    </w:p>
    <w:p w14:paraId="48E798C4" w14:textId="77777777" w:rsidR="00BE4DB1" w:rsidRDefault="00F93A73" w:rsidP="00CC1AD7">
      <w:pPr>
        <w:pStyle w:val="ListNumber"/>
        <w:numPr>
          <w:ilvl w:val="0"/>
          <w:numId w:val="0"/>
        </w:numPr>
        <w:ind w:left="360"/>
      </w:pPr>
      <w:r>
        <w:t>4. Multi-Criteria Decision Analysis (Çok kriterli karar)</w:t>
      </w:r>
    </w:p>
    <w:p w14:paraId="77DC7C6E" w14:textId="77777777" w:rsidR="00BE4DB1" w:rsidRDefault="00F93A73" w:rsidP="00CC1AD7">
      <w:pPr>
        <w:pStyle w:val="ListNumber"/>
        <w:numPr>
          <w:ilvl w:val="0"/>
          <w:numId w:val="0"/>
        </w:numPr>
        <w:ind w:left="360"/>
      </w:pPr>
      <w:r>
        <w:t>5. Knowledge Transfer Theory (Nonaka) (Bilgi türleri)</w:t>
      </w:r>
    </w:p>
    <w:p w14:paraId="609E7102" w14:textId="77777777" w:rsidR="00BE4DB1" w:rsidRDefault="00F93A73" w:rsidP="00CC1AD7">
      <w:pPr>
        <w:pStyle w:val="ListNumber"/>
        <w:numPr>
          <w:ilvl w:val="0"/>
          <w:numId w:val="0"/>
        </w:numPr>
        <w:ind w:left="360"/>
      </w:pPr>
      <w:r>
        <w:t>6. Human-AI Symbiosis (İşbirliği modelleri)</w:t>
      </w:r>
    </w:p>
    <w:p w14:paraId="39624CE4" w14:textId="77777777" w:rsidR="00BE4DB1" w:rsidRDefault="00BE4DB1"/>
    <w:p w14:paraId="0B2CA7A4" w14:textId="77777777" w:rsidR="00BE4DB1" w:rsidRDefault="00F93A73">
      <w:r>
        <w:rPr>
          <w:b/>
          <w:i/>
        </w:rPr>
        <w:t>Sistemin adaptifliği bu teorilerin matematiksel entegrasyonundan gelir.</w:t>
      </w:r>
    </w:p>
    <w:sectPr w:rsidR="00BE4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472341">
    <w:abstractNumId w:val="8"/>
  </w:num>
  <w:num w:numId="2" w16cid:durableId="180556872">
    <w:abstractNumId w:val="6"/>
  </w:num>
  <w:num w:numId="3" w16cid:durableId="1912228433">
    <w:abstractNumId w:val="5"/>
  </w:num>
  <w:num w:numId="4" w16cid:durableId="2036274847">
    <w:abstractNumId w:val="4"/>
  </w:num>
  <w:num w:numId="5" w16cid:durableId="1638560261">
    <w:abstractNumId w:val="7"/>
  </w:num>
  <w:num w:numId="6" w16cid:durableId="311184027">
    <w:abstractNumId w:val="3"/>
  </w:num>
  <w:num w:numId="7" w16cid:durableId="433210821">
    <w:abstractNumId w:val="2"/>
  </w:num>
  <w:num w:numId="8" w16cid:durableId="2036346542">
    <w:abstractNumId w:val="1"/>
  </w:num>
  <w:num w:numId="9" w16cid:durableId="169438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55"/>
    <w:rsid w:val="0006063C"/>
    <w:rsid w:val="0015074B"/>
    <w:rsid w:val="0029639D"/>
    <w:rsid w:val="002E1614"/>
    <w:rsid w:val="00326F90"/>
    <w:rsid w:val="003310E0"/>
    <w:rsid w:val="00546AF7"/>
    <w:rsid w:val="00592EB0"/>
    <w:rsid w:val="00604E56"/>
    <w:rsid w:val="00AA1D8D"/>
    <w:rsid w:val="00B47730"/>
    <w:rsid w:val="00BE4DB1"/>
    <w:rsid w:val="00CB0664"/>
    <w:rsid w:val="00CC1AD7"/>
    <w:rsid w:val="00F93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684A0"/>
  <w14:defaultImageDpi w14:val="300"/>
  <w15:docId w15:val="{1D03ECB4-1E46-154A-BF50-089874627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1833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Olcay ÇOBAN</cp:lastModifiedBy>
  <cp:revision>5</cp:revision>
  <dcterms:created xsi:type="dcterms:W3CDTF">2013-12-23T23:15:00Z</dcterms:created>
  <dcterms:modified xsi:type="dcterms:W3CDTF">2026-02-04T17:23:00Z</dcterms:modified>
  <cp:category/>
</cp:coreProperties>
</file>