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SPRAWOZDANIE</w:t>
        <w:br/>
      </w:r>
      <w:r>
        <w:rPr>
          <w:b/>
          <w:sz w:val="32"/>
        </w:rPr>
        <w:t>Projekt przykładowego licznika rowerowego w C++</w:t>
        <w:br/>
      </w:r>
      <w:r>
        <w:rPr>
          <w:i/>
          <w:sz w:val="22"/>
        </w:rPr>
        <w:t>Wersja z wykorzystaniem wzorców projektowych i konwencji nazewnictwa z prefiksami</w:t>
      </w:r>
    </w:p>
    <w:p/>
    <w:p>
      <w:r>
        <w:rPr>
          <w:b/>
        </w:rPr>
        <w:t xml:space="preserve">Temat: </w:t>
      </w:r>
      <w:r>
        <w:t>Licznik rowerowy z czujnikiem Halla</w:t>
      </w:r>
    </w:p>
    <w:p>
      <w:r>
        <w:rPr>
          <w:b/>
        </w:rPr>
        <w:t xml:space="preserve">Język: </w:t>
      </w:r>
      <w:r>
        <w:t>C++17</w:t>
      </w:r>
    </w:p>
    <w:p>
      <w:r>
        <w:rPr>
          <w:b/>
        </w:rPr>
        <w:t xml:space="preserve">Środowisko: </w:t>
      </w:r>
      <w:r>
        <w:t>Visual Studio Code + CMake</w:t>
      </w:r>
    </w:p>
    <w:p>
      <w:r>
        <w:rPr>
          <w:b/>
        </w:rPr>
        <w:t xml:space="preserve">Model działania: </w:t>
      </w:r>
      <w:r>
        <w:t>Symulacja impulsów z czujnika Halla</w:t>
      </w:r>
    </w:p>
    <w:p>
      <w:r>
        <w:rPr>
          <w:b/>
        </w:rPr>
        <w:t xml:space="preserve">Zastosowane wzorce: </w:t>
      </w:r>
      <w:r>
        <w:t>Adapter, Strategy, Observer, State</w:t>
      </w:r>
    </w:p>
    <w:p>
      <w:pPr>
        <w:pStyle w:val="Heading1"/>
      </w:pPr>
      <w:r>
        <w:t>1. Cel projektu</w:t>
      </w:r>
    </w:p>
    <w:p>
      <w:r>
        <w:t>Celem projektu było przygotowanie przykładowej aplikacji licznika rowerowego w języku C++, uruchamianej w środowisku Visual Studio Code. Program wykorzystuje sygnały pochodzące z czujnika Halla, przy czym w obecnej wersji odczyt czujnika został zastąpiony symulacją impulsów czasowych. Dzięki temu możliwe jest testowanie logiki programu na komputerze bez podłączonego sprzętu.</w:t>
      </w:r>
    </w:p>
    <w:p>
      <w:r>
        <w:t>Program realizuje podstawowe funkcje licznika rowerowego: zliczanie impulsów, wyznaczanie aktualnej prędkości, obliczanie dystansu, wyznaczanie średniej prędkości, zapamiętywanie maksymalnej prędkości oraz rozpoznawanie stanu pracy urządzenia.</w:t>
      </w:r>
    </w:p>
    <w:p>
      <w:pPr>
        <w:pStyle w:val="Heading1"/>
      </w:pPr>
      <w:r>
        <w:t>2. Założenia działania</w:t>
      </w:r>
    </w:p>
    <w:p>
      <w:pPr>
        <w:pStyle w:val="ListBullet"/>
      </w:pPr>
      <w:r>
        <w:t>Jeden impuls z czujnika Halla odpowiada jednemu pełnemu obrotowi koła.</w:t>
      </w:r>
    </w:p>
    <w:p>
      <w:pPr>
        <w:pStyle w:val="ListBullet"/>
      </w:pPr>
      <w:r>
        <w:t>Obwód koła przyjęto jako 2,10 m.</w:t>
      </w:r>
    </w:p>
    <w:p>
      <w:pPr>
        <w:pStyle w:val="ListBullet"/>
      </w:pPr>
      <w:r>
        <w:t>Prędkość obliczana jest na podstawie czasu pomiędzy kolejnymi impulsami.</w:t>
      </w:r>
    </w:p>
    <w:p>
      <w:pPr>
        <w:pStyle w:val="ListBullet"/>
      </w:pPr>
      <w:r>
        <w:t>Dystans obliczany jest na podstawie liczby impulsów i obwodu koła.</w:t>
      </w:r>
    </w:p>
    <w:p>
      <w:pPr>
        <w:pStyle w:val="ListBullet"/>
      </w:pPr>
      <w:r>
        <w:t>Jeżeli przez określony czas nie pojawi się nowy impuls, licznik przechodzi do stanu Paused.</w:t>
      </w:r>
    </w:p>
    <w:p>
      <w:pPr>
        <w:pStyle w:val="Heading1"/>
      </w:pPr>
      <w:r>
        <w:t>3. Zastosowana konwencja nazewnictwa</w:t>
      </w:r>
    </w:p>
    <w:p>
      <w:r>
        <w:t>W projekcie zastosowano konwencję nazewnictwa opartą na prefiksach, zgodną z przedstawioną tabelą z materiałów. Prefiksy pełnią funkcję samodokumentującą i ułatwiają identyfikację roli danego elementu programu.</w:t>
      </w:r>
    </w:p>
    <w:tbl>
      <w:tblPr>
        <w:tblStyle w:val="TableGrid"/>
        <w:tblW w:type="auto" w:w="0"/>
        <w:tblLook w:firstColumn="1" w:firstRow="1" w:lastColumn="0" w:lastRow="0" w:noHBand="0" w:noVBand="1" w:val="04A0"/>
      </w:tblPr>
      <w:tblGrid>
        <w:gridCol w:w="3135"/>
        <w:gridCol w:w="3135"/>
        <w:gridCol w:w="3135"/>
      </w:tblGrid>
      <w:tr>
        <w:tc>
          <w:tcPr>
            <w:tcW w:type="dxa" w:w="3135"/>
          </w:tcPr>
          <w:p>
            <w:r>
              <w:t>Prefiks</w:t>
            </w:r>
          </w:p>
        </w:tc>
        <w:tc>
          <w:tcPr>
            <w:tcW w:type="dxa" w:w="3135"/>
          </w:tcPr>
          <w:p>
            <w:r>
              <w:t>Przykład z projektu</w:t>
            </w:r>
          </w:p>
        </w:tc>
        <w:tc>
          <w:tcPr>
            <w:tcW w:type="dxa" w:w="3135"/>
          </w:tcPr>
          <w:p>
            <w:r>
              <w:t>Znaczenie</w:t>
            </w:r>
          </w:p>
        </w:tc>
      </w:tr>
      <w:tr>
        <w:tc>
          <w:tcPr>
            <w:tcW w:type="dxa" w:w="3135"/>
          </w:tcPr>
          <w:p>
            <w:r>
              <w:t>T</w:t>
            </w:r>
          </w:p>
        </w:tc>
        <w:tc>
          <w:tcPr>
            <w:tcW w:type="dxa" w:w="3135"/>
          </w:tcPr>
          <w:p>
            <w:r>
              <w:t>TBikeSensor, TSpeedFilter, TObserver, TRideState</w:t>
            </w:r>
          </w:p>
        </w:tc>
        <w:tc>
          <w:tcPr>
            <w:tcW w:type="dxa" w:w="3135"/>
          </w:tcPr>
          <w:p>
            <w:r>
              <w:t>Klasy bazowe / interfejsy</w:t>
            </w:r>
          </w:p>
        </w:tc>
      </w:tr>
      <w:tr>
        <w:tc>
          <w:tcPr>
            <w:tcW w:type="dxa" w:w="3135"/>
          </w:tcPr>
          <w:p>
            <w:r>
              <w:t>f</w:t>
            </w:r>
          </w:p>
        </w:tc>
        <w:tc>
          <w:tcPr>
            <w:tcW w:type="dxa" w:w="3135"/>
          </w:tcPr>
          <w:p>
            <w:r>
              <w:t>fRideData, fCurrentSpeedKmh, fPulseTimesSec</w:t>
            </w:r>
          </w:p>
        </w:tc>
        <w:tc>
          <w:tcPr>
            <w:tcW w:type="dxa" w:w="3135"/>
          </w:tcPr>
          <w:p>
            <w:r>
              <w:t>Dane składowe klas i struktur</w:t>
            </w:r>
          </w:p>
        </w:tc>
      </w:tr>
      <w:tr>
        <w:tc>
          <w:tcPr>
            <w:tcW w:type="dxa" w:w="3135"/>
          </w:tcPr>
          <w:p>
            <w:r>
              <w:t>E</w:t>
            </w:r>
          </w:p>
        </w:tc>
        <w:tc>
          <w:tcPr>
            <w:tcW w:type="dxa" w:w="3135"/>
          </w:tcPr>
          <w:p>
            <w:r>
              <w:t>ERideStateId</w:t>
            </w:r>
          </w:p>
        </w:tc>
        <w:tc>
          <w:tcPr>
            <w:tcW w:type="dxa" w:w="3135"/>
          </w:tcPr>
          <w:p>
            <w:r>
              <w:t>Typ wyliczeniowy</w:t>
            </w:r>
          </w:p>
        </w:tc>
      </w:tr>
      <w:tr>
        <w:tc>
          <w:tcPr>
            <w:tcW w:type="dxa" w:w="3135"/>
          </w:tcPr>
          <w:p>
            <w:r>
              <w:t>k</w:t>
            </w:r>
          </w:p>
        </w:tc>
        <w:tc>
          <w:tcPr>
            <w:tcW w:type="dxa" w:w="3135"/>
          </w:tcPr>
          <w:p>
            <w:r>
              <w:t>kBufferSize, kSimulationStepSec</w:t>
            </w:r>
          </w:p>
        </w:tc>
        <w:tc>
          <w:tcPr>
            <w:tcW w:type="dxa" w:w="3135"/>
          </w:tcPr>
          <w:p>
            <w:r>
              <w:t>Stałe</w:t>
            </w:r>
          </w:p>
        </w:tc>
      </w:tr>
    </w:tbl>
    <w:p>
      <w:pPr>
        <w:pStyle w:val="Heading1"/>
      </w:pPr>
      <w:r>
        <w:t>4. Architektura programu</w:t>
      </w:r>
    </w:p>
    <w:p>
      <w:r>
        <w:t>Architektura aplikacji została podzielona na moduły odpowiedzialne za akwizycję danych, przetwarzanie, reprezentację stanu oraz prezentację wyników. Takie podejście upraszcza rozwój projektu i pozwala później zastąpić symulację rzeczywistą obsługą sprzętu.</w:t>
      </w:r>
    </w:p>
    <w:p>
      <w:pPr>
        <w:pStyle w:val="ListBullet"/>
      </w:pPr>
      <w:r>
        <w:t>HallSensorAdapter – dostarcza impulsy z czujnika Halla. W aktualnej wersji korzysta z listy zaprogramowanych czasów impulsów.</w:t>
      </w:r>
    </w:p>
    <w:p>
      <w:pPr>
        <w:pStyle w:val="ListBullet"/>
      </w:pPr>
      <w:r>
        <w:t>BikeComputer – główna klasa logiki, odpowiedzialna za przetwarzanie impulsów i wyznaczanie parametrów jazdy.</w:t>
      </w:r>
    </w:p>
    <w:p>
      <w:pPr>
        <w:pStyle w:val="ListBullet"/>
      </w:pPr>
      <w:r>
        <w:t>RideData – struktura przechowująca bieżące dane licznika.</w:t>
      </w:r>
    </w:p>
    <w:p>
      <w:pPr>
        <w:pStyle w:val="ListBullet"/>
      </w:pPr>
      <w:r>
        <w:t>MovingAverageFilter / NoFilter – moduły filtracji prędkości.</w:t>
      </w:r>
    </w:p>
    <w:p>
      <w:pPr>
        <w:pStyle w:val="ListBullet"/>
      </w:pPr>
      <w:r>
        <w:t>Display – moduł prezentacji danych w konsoli.</w:t>
      </w:r>
    </w:p>
    <w:p>
      <w:pPr>
        <w:pStyle w:val="ListBullet"/>
      </w:pPr>
      <w:r>
        <w:t>Logger – moduł zapisujący uproszczony log tekstowy.</w:t>
      </w:r>
    </w:p>
    <w:p>
      <w:pPr>
        <w:pStyle w:val="ListBullet"/>
      </w:pPr>
      <w:r>
        <w:t>IdleState, RidingState, PausedState – klasy reprezentujące stany pracy urządzenia.</w:t>
      </w:r>
    </w:p>
    <w:p>
      <w:pPr>
        <w:pStyle w:val="ListBullet"/>
      </w:pPr>
      <w:r>
        <w:t>AppController – klasa zarządzająca tworzeniem obiektów i główną pętlą symulacji.</w:t>
      </w:r>
    </w:p>
    <w:p>
      <w:pPr>
        <w:pStyle w:val="Heading1"/>
      </w:pPr>
      <w:r>
        <w:t>5. Zastosowane wzorce projektowe</w:t>
      </w:r>
    </w:p>
    <w:p>
      <w:pPr>
        <w:pStyle w:val="Heading2"/>
      </w:pPr>
      <w:r>
        <w:t>5.1. Adapter</w:t>
      </w:r>
    </w:p>
    <w:p>
      <w:r>
        <w:t>Wzorzec Adapter został wykorzystany w klasie HallSensorAdapter. Jego zadaniem jest oddzielenie logiki licznika od konkretnego źródła impulsów. Dzięki temu BikeComputer nie musi wiedzieć, czy dane pochodzą z symulacji, z wejścia GPIO mikrokontrolera czy z innego mechanizmu pomiarowego.</w:t>
      </w:r>
    </w:p>
    <w:p>
      <w:pPr>
        <w:pStyle w:val="Heading2"/>
      </w:pPr>
      <w:r>
        <w:t>5.2. Strategy</w:t>
      </w:r>
    </w:p>
    <w:p>
      <w:r>
        <w:t>Wzorzec Strategy zastosowano do filtrowania prędkości. Klasa bazowa TSpeedFilter definiuje wspólny interfejs, a klasy NoFilter oraz MovingAverageFilter implementują konkretne strategie działania. Pozwala to podmienić algorytm filtrowania bez modyfikacji klasy BikeComputer.</w:t>
      </w:r>
    </w:p>
    <w:p>
      <w:pPr>
        <w:pStyle w:val="Heading2"/>
      </w:pPr>
      <w:r>
        <w:t>5.3. Observer</w:t>
      </w:r>
    </w:p>
    <w:p>
      <w:r>
        <w:t>Wzorzec Observer wykorzystano do rozsyłania nowych danych pomiarowych do modułów prezentacji. BikeComputer przechowuje listę obserwatorów typu TObserver i po każdej aktualizacji danych wywołuje ich metody. Dzięki temu Display i Logger otrzymują dane niezależnie od siebie.</w:t>
      </w:r>
    </w:p>
    <w:p>
      <w:pPr>
        <w:pStyle w:val="Heading2"/>
      </w:pPr>
      <w:r>
        <w:t>5.4. State</w:t>
      </w:r>
    </w:p>
    <w:p>
      <w:r>
        <w:t>Wzorzec State odpowiada za reprezentację stanów pracy urządzenia. Klasy IdleState, RidingState i PausedState opisują zachowanie licznika w zależności od sytuacji. Pozwala to uniknąć rozbudowanych instrukcji warunkowych w jednym miejscu i porządkuje logikę działania.</w:t>
      </w:r>
    </w:p>
    <w:p>
      <w:pPr>
        <w:pStyle w:val="Heading1"/>
      </w:pPr>
      <w:r>
        <w:t>6. Opis działania programu</w:t>
      </w:r>
    </w:p>
    <w:p>
      <w:r>
        <w:t>Po uruchomieniu programu tworzony jest obiekt AppController, który inicjalizuje wszystkie pozostałe moduły. Następnie wykonywana jest pętla symulacyjna, w której czas zwiększany jest co 0,25 s. W każdej iteracji realizowane są kolejne etapy przetwarzania.</w:t>
      </w:r>
    </w:p>
    <w:p>
      <w:pPr>
        <w:pStyle w:val="ListNumber"/>
      </w:pPr>
      <w:r>
        <w:t>Odczyt impulsów – BikeComputer pyta HallSensorAdapter, czy do bieżącego czasu pojawił się nowy impuls.</w:t>
      </w:r>
    </w:p>
    <w:p>
      <w:pPr>
        <w:pStyle w:val="ListNumber"/>
      </w:pPr>
      <w:r>
        <w:t>Przetworzenie impulsu – jeżeli impuls został wykryty, zwiększana jest liczba impulsów, aktualizowany jest dystans i wyznaczany jest czas pomiędzy kolejnymi impulsami.</w:t>
      </w:r>
    </w:p>
    <w:p>
      <w:pPr>
        <w:pStyle w:val="ListNumber"/>
      </w:pPr>
      <w:r>
        <w:t>Obliczenie prędkości – na podstawie obwodu koła i czasu pomiędzy impulsami obliczana jest chwilowa prędkość. Wynik może zostać przefiltrowany.</w:t>
      </w:r>
    </w:p>
    <w:p>
      <w:pPr>
        <w:pStyle w:val="ListNumber"/>
      </w:pPr>
      <w:r>
        <w:t>Aktualizacja średniej i maksymalnej prędkości – program zapisuje największą dotychczasową prędkość oraz oblicza średnią z przebytego dystansu i czasu jazdy.</w:t>
      </w:r>
    </w:p>
    <w:p>
      <w:pPr>
        <w:pStyle w:val="ListNumber"/>
      </w:pPr>
      <w:r>
        <w:t>Ustalenie stanu pracy – AppController sprawdza, czy od ostatniego impulsu nie minął zbyt długi czas. Na tej podstawie wybierany jest stan Idle, Riding lub Paused.</w:t>
      </w:r>
    </w:p>
    <w:p>
      <w:pPr>
        <w:pStyle w:val="ListNumber"/>
      </w:pPr>
      <w:r>
        <w:t>Powiadomienie obserwatorów – nowe dane trafiają do Display oraz Logger.</w:t>
      </w:r>
    </w:p>
    <w:p>
      <w:pPr>
        <w:pStyle w:val="Heading1"/>
      </w:pPr>
      <w:r>
        <w:t>7. Wyjaśnienie najważniejszych wyników</w:t>
      </w:r>
    </w:p>
    <w:p>
      <w:r>
        <w:t>Na początku działania programu widoczny jest stan Idle, ponieważ nie został jeszcze zarejestrowany żaden impuls. Po pojawieniu się pierwszego impulsu licznik przechodzi do stanu Riding, lecz aktualna prędkość nadal wynosi 0,00 km/h. Wynika to z faktu, że do wyznaczenia prędkości potrzebne są co najmniej dwa impulsy, aby móc obliczyć różnicę czasu.</w:t>
      </w:r>
    </w:p>
    <w:p>
      <w:r>
        <w:t>Po drugim impulsie możliwe jest już obliczenie prędkości. W dalszej części symulacji widoczne są zmiany prędkości wynikające z różnej częstotliwości impulsów: najpierw około 15 km/h, następnie około 20 km/h, a później około 10 km/h. Końcowe przejście do stanu Paused oznacza brak nowych impulsów przez czas dłuższy od ustalonego progu.</w:t>
      </w:r>
    </w:p>
    <w:p>
      <w:pPr>
        <w:pStyle w:val="Heading1"/>
      </w:pPr>
      <w:r>
        <w:t>8. Zastosowane wzory</w:t>
      </w:r>
    </w:p>
    <w:p>
      <w:r>
        <w:t>Do obliczeń wykorzystano dwa podstawowe zależności:</w:t>
      </w:r>
    </w:p>
    <w:p>
      <w:pPr>
        <w:pStyle w:val="ListBullet"/>
      </w:pPr>
      <w:r>
        <w:t>prędkość: v = s / t</w:t>
      </w:r>
    </w:p>
    <w:p>
      <w:pPr>
        <w:pStyle w:val="ListBullet"/>
      </w:pPr>
      <w:r>
        <w:t>konwersja jednostek: v[km/h] = v[m/s] · 3,6</w:t>
      </w:r>
    </w:p>
    <w:p>
      <w:pPr>
        <w:pStyle w:val="ListBullet"/>
      </w:pPr>
      <w:r>
        <w:t>dystans: S = n · obwód_koła</w:t>
      </w:r>
    </w:p>
    <w:p>
      <w:r>
        <w:t>gdzie: s oznacza drogę odpowiadającą jednemu obrotowi koła, t oznacza czas pomiędzy impulsami, a n liczbę zarejestrowanych impulsów.</w:t>
      </w:r>
    </w:p>
    <w:p>
      <w:pPr>
        <w:pStyle w:val="Heading1"/>
      </w:pPr>
      <w:r>
        <w:t>9. Struktura plików projektu</w:t>
      </w:r>
    </w:p>
    <w:p>
      <w:pPr>
        <w:pStyle w:val="ListBullet"/>
      </w:pPr>
      <w:r>
        <w:t>CMakeLists.txt – konfiguracja procesu budowania projektu.</w:t>
      </w:r>
    </w:p>
    <w:p>
      <w:pPr>
        <w:pStyle w:val="ListBullet"/>
      </w:pPr>
      <w:r>
        <w:t>main.cpp – punkt wejścia programu.</w:t>
      </w:r>
    </w:p>
    <w:p>
      <w:pPr>
        <w:pStyle w:val="ListBullet"/>
      </w:pPr>
      <w:r>
        <w:t>AppController.* – uruchamianie systemu i sterowanie pętlą symulacji.</w:t>
      </w:r>
    </w:p>
    <w:p>
      <w:pPr>
        <w:pStyle w:val="ListBullet"/>
      </w:pPr>
      <w:r>
        <w:t>BikeComputer.* – główna logika obliczeniowa licznika.</w:t>
      </w:r>
    </w:p>
    <w:p>
      <w:pPr>
        <w:pStyle w:val="ListBullet"/>
      </w:pPr>
      <w:r>
        <w:t>HallSensorAdapter.* – symulacja źródła impulsów z czujnika Halla.</w:t>
      </w:r>
    </w:p>
    <w:p>
      <w:pPr>
        <w:pStyle w:val="ListBullet"/>
      </w:pPr>
      <w:r>
        <w:t>RideData.hpp – struktura przechowująca dane jazdy.</w:t>
      </w:r>
    </w:p>
    <w:p>
      <w:pPr>
        <w:pStyle w:val="ListBullet"/>
      </w:pPr>
      <w:r>
        <w:t>TSpeedFilter.hpp, NoFilter.*, MovingAverageFilter.* – interfejs i implementacje filtrów.</w:t>
      </w:r>
    </w:p>
    <w:p>
      <w:pPr>
        <w:pStyle w:val="ListBullet"/>
      </w:pPr>
      <w:r>
        <w:t>TObserver.hpp, Display.*, Logger.* – interfejs obserwatora i moduły odbioru danych.</w:t>
      </w:r>
    </w:p>
    <w:p>
      <w:pPr>
        <w:pStyle w:val="ListBullet"/>
      </w:pPr>
      <w:r>
        <w:t>TRideState.hpp, IdleState.*, RidingState.*, PausedState.* – interfejs i klasy stanów pracy.</w:t>
      </w:r>
    </w:p>
    <w:p>
      <w:pPr>
        <w:pStyle w:val="Heading1"/>
      </w:pPr>
      <w:r>
        <w:t>10. Możliwości dalszej rozbudowy</w:t>
      </w:r>
    </w:p>
    <w:p>
      <w:pPr>
        <w:pStyle w:val="ListBullet"/>
      </w:pPr>
      <w:r>
        <w:t>zastąpienie symulacji rzeczywistym odczytem z GPIO lub przerwania EXTI w mikrokontrolerze,</w:t>
      </w:r>
    </w:p>
    <w:p>
      <w:pPr>
        <w:pStyle w:val="ListBullet"/>
      </w:pPr>
      <w:r>
        <w:t>dodanie obsługi wyświetlacza OLED lub LCD,</w:t>
      </w:r>
    </w:p>
    <w:p>
      <w:pPr>
        <w:pStyle w:val="ListBullet"/>
      </w:pPr>
      <w:r>
        <w:t>implementacja zapisu całkowitego dystansu do pamięci nieulotnej,</w:t>
      </w:r>
    </w:p>
    <w:p>
      <w:pPr>
        <w:pStyle w:val="ListBullet"/>
      </w:pPr>
      <w:r>
        <w:t>dodanie przycisków i menu użytkownika,</w:t>
      </w:r>
    </w:p>
    <w:p>
      <w:pPr>
        <w:pStyle w:val="ListBullet"/>
      </w:pPr>
      <w:r>
        <w:t>wprowadzenie bardziej zaawansowanego filtrowania oraz eliminacji zakłóceń.</w:t>
      </w:r>
    </w:p>
    <w:p>
      <w:pPr>
        <w:pStyle w:val="Heading1"/>
      </w:pPr>
      <w:r>
        <w:t>11. Wnioski</w:t>
      </w:r>
    </w:p>
    <w:p>
      <w:r>
        <w:t>Projekt spełnia założenia przykładowego licznika rowerowego i pokazuje poprawny przepływ danych od impulsu czujnika Halla do prezentacji wyników. Zastosowanie wzorców projektowych pozwoliło rozdzielić odpowiedzialności pomiędzy klasy, co poprawia czytelność, ułatwia testowanie i przygotowuje kod do późniejszego przeniesienia na system wbudowany. Dodatkowym atutem jest konsekwentne stosowanie konwencji nazewnictwa z prefiksami, która zwiększa przejrzystość kodu źródłowego.</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