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3BBF1"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ascii="Arial" w:hAnsi="Arial" w:hint="eastAsia"/>
        </w:rPr>
        <w:t>项目名称</w:t>
      </w:r>
      <w:r>
        <w:rPr>
          <w:rFonts w:ascii="Arial" w:hAnsi="Arial"/>
        </w:rPr>
        <w:t>&gt;</w:t>
      </w:r>
      <w:r>
        <w:rPr>
          <w:rFonts w:ascii="Arial" w:hAnsi="Arial"/>
        </w:rPr>
        <w:fldChar w:fldCharType="end"/>
      </w:r>
    </w:p>
    <w:p w14:paraId="4A2E0842"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62FFA18B" w14:textId="77777777" w:rsidR="00D90EB8" w:rsidRDefault="00D90EB8"/>
    <w:p w14:paraId="03E53BF9" w14:textId="77777777" w:rsidR="00D90EB8" w:rsidRDefault="00D90EB8">
      <w:pPr>
        <w:pStyle w:val="a4"/>
        <w:jc w:val="right"/>
        <w:rPr>
          <w:sz w:val="28"/>
        </w:rPr>
      </w:pPr>
      <w:r>
        <w:rPr>
          <w:rFonts w:hint="eastAsia"/>
          <w:sz w:val="28"/>
        </w:rPr>
        <w:t>版本</w:t>
      </w:r>
      <w:r>
        <w:rPr>
          <w:rFonts w:ascii="Arial" w:hAnsi="Arial"/>
          <w:sz w:val="28"/>
        </w:rPr>
        <w:t xml:space="preserve"> &lt;1.0&gt;</w:t>
      </w:r>
    </w:p>
    <w:p w14:paraId="0C3A7735" w14:textId="77777777" w:rsidR="00D90EB8" w:rsidRDefault="00D90EB8">
      <w:pPr>
        <w:pStyle w:val="a4"/>
        <w:rPr>
          <w:sz w:val="28"/>
        </w:rPr>
      </w:pPr>
    </w:p>
    <w:p w14:paraId="39FBE520" w14:textId="77777777" w:rsidR="00D90EB8" w:rsidRDefault="00D90EB8">
      <w:pPr>
        <w:jc w:val="right"/>
      </w:pPr>
    </w:p>
    <w:p w14:paraId="0F91D14C"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68170DD3"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577A40DA"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0816C5F0"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1B52871B" w14:textId="77777777">
        <w:tc>
          <w:tcPr>
            <w:tcW w:w="2304" w:type="dxa"/>
          </w:tcPr>
          <w:p w14:paraId="6CB43A63" w14:textId="77777777" w:rsidR="00D90EB8" w:rsidRDefault="00D90EB8">
            <w:pPr>
              <w:pStyle w:val="Tabletext"/>
              <w:jc w:val="center"/>
              <w:rPr>
                <w:b/>
              </w:rPr>
            </w:pPr>
            <w:r>
              <w:rPr>
                <w:rFonts w:hint="eastAsia"/>
                <w:b/>
              </w:rPr>
              <w:t>日期</w:t>
            </w:r>
          </w:p>
        </w:tc>
        <w:tc>
          <w:tcPr>
            <w:tcW w:w="1152" w:type="dxa"/>
          </w:tcPr>
          <w:p w14:paraId="5930DCA1" w14:textId="77777777" w:rsidR="00D90EB8" w:rsidRDefault="00D90EB8">
            <w:pPr>
              <w:pStyle w:val="Tabletext"/>
              <w:jc w:val="center"/>
              <w:rPr>
                <w:b/>
              </w:rPr>
            </w:pPr>
            <w:r>
              <w:rPr>
                <w:rFonts w:hint="eastAsia"/>
                <w:b/>
              </w:rPr>
              <w:t>版本</w:t>
            </w:r>
          </w:p>
        </w:tc>
        <w:tc>
          <w:tcPr>
            <w:tcW w:w="3744" w:type="dxa"/>
          </w:tcPr>
          <w:p w14:paraId="428CDF49" w14:textId="77777777" w:rsidR="00D90EB8" w:rsidRDefault="00D90EB8">
            <w:pPr>
              <w:pStyle w:val="Tabletext"/>
              <w:jc w:val="center"/>
              <w:rPr>
                <w:b/>
              </w:rPr>
            </w:pPr>
            <w:r>
              <w:rPr>
                <w:rFonts w:hint="eastAsia"/>
                <w:b/>
              </w:rPr>
              <w:t>说明</w:t>
            </w:r>
          </w:p>
        </w:tc>
        <w:tc>
          <w:tcPr>
            <w:tcW w:w="2304" w:type="dxa"/>
          </w:tcPr>
          <w:p w14:paraId="315EC258" w14:textId="77777777" w:rsidR="00D90EB8" w:rsidRDefault="00D90EB8">
            <w:pPr>
              <w:pStyle w:val="Tabletext"/>
              <w:jc w:val="center"/>
              <w:rPr>
                <w:b/>
              </w:rPr>
            </w:pPr>
            <w:r>
              <w:rPr>
                <w:rFonts w:hint="eastAsia"/>
                <w:b/>
              </w:rPr>
              <w:t>作者</w:t>
            </w:r>
          </w:p>
        </w:tc>
      </w:tr>
      <w:tr w:rsidR="00D90EB8" w14:paraId="58D17F86" w14:textId="77777777">
        <w:tc>
          <w:tcPr>
            <w:tcW w:w="2304" w:type="dxa"/>
          </w:tcPr>
          <w:p w14:paraId="4815E82E" w14:textId="77777777" w:rsidR="00D90EB8" w:rsidRDefault="00D90EB8">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0B791098" w14:textId="77777777" w:rsidR="00D90EB8" w:rsidRDefault="00D90EB8">
            <w:pPr>
              <w:pStyle w:val="Tabletext"/>
            </w:pPr>
            <w:r>
              <w:t>&lt;</w:t>
            </w:r>
            <w:proofErr w:type="spellStart"/>
            <w:r>
              <w:t>x.x</w:t>
            </w:r>
            <w:proofErr w:type="spellEnd"/>
            <w:r>
              <w:t>&gt;</w:t>
            </w:r>
          </w:p>
        </w:tc>
        <w:tc>
          <w:tcPr>
            <w:tcW w:w="3744" w:type="dxa"/>
          </w:tcPr>
          <w:p w14:paraId="3E7E4F91" w14:textId="77777777" w:rsidR="00D90EB8" w:rsidRDefault="00D90EB8">
            <w:pPr>
              <w:pStyle w:val="Tabletext"/>
            </w:pPr>
            <w:r>
              <w:rPr>
                <w:rFonts w:ascii="Times New Roman"/>
              </w:rPr>
              <w:t>&lt;</w:t>
            </w:r>
            <w:r>
              <w:rPr>
                <w:rFonts w:hint="eastAsia"/>
              </w:rPr>
              <w:t>详细信息</w:t>
            </w:r>
            <w:r>
              <w:rPr>
                <w:rFonts w:ascii="Times New Roman"/>
              </w:rPr>
              <w:t>&gt;</w:t>
            </w:r>
          </w:p>
        </w:tc>
        <w:tc>
          <w:tcPr>
            <w:tcW w:w="2304" w:type="dxa"/>
          </w:tcPr>
          <w:p w14:paraId="0EBF37EF" w14:textId="77777777" w:rsidR="00D90EB8" w:rsidRDefault="00D90EB8">
            <w:pPr>
              <w:pStyle w:val="Tabletext"/>
            </w:pPr>
            <w:r>
              <w:rPr>
                <w:rFonts w:ascii="Times New Roman"/>
              </w:rPr>
              <w:t>&lt;</w:t>
            </w:r>
            <w:r>
              <w:rPr>
                <w:rFonts w:hint="eastAsia"/>
              </w:rPr>
              <w:t>姓名</w:t>
            </w:r>
            <w:r>
              <w:rPr>
                <w:rFonts w:ascii="Times New Roman"/>
              </w:rPr>
              <w:t>&gt;</w:t>
            </w:r>
          </w:p>
        </w:tc>
      </w:tr>
      <w:tr w:rsidR="00D90EB8" w14:paraId="5D542402" w14:textId="77777777">
        <w:tc>
          <w:tcPr>
            <w:tcW w:w="2304" w:type="dxa"/>
          </w:tcPr>
          <w:p w14:paraId="78161E41" w14:textId="77777777" w:rsidR="00D90EB8" w:rsidRDefault="00D90EB8">
            <w:pPr>
              <w:pStyle w:val="Tabletext"/>
            </w:pPr>
          </w:p>
        </w:tc>
        <w:tc>
          <w:tcPr>
            <w:tcW w:w="1152" w:type="dxa"/>
          </w:tcPr>
          <w:p w14:paraId="03939702" w14:textId="77777777" w:rsidR="00D90EB8" w:rsidRDefault="00D90EB8">
            <w:pPr>
              <w:pStyle w:val="Tabletext"/>
            </w:pPr>
          </w:p>
        </w:tc>
        <w:tc>
          <w:tcPr>
            <w:tcW w:w="3744" w:type="dxa"/>
          </w:tcPr>
          <w:p w14:paraId="5014D0B6" w14:textId="77777777" w:rsidR="00D90EB8" w:rsidRDefault="00D90EB8">
            <w:pPr>
              <w:pStyle w:val="Tabletext"/>
            </w:pPr>
          </w:p>
        </w:tc>
        <w:tc>
          <w:tcPr>
            <w:tcW w:w="2304" w:type="dxa"/>
          </w:tcPr>
          <w:p w14:paraId="4997BDAB" w14:textId="77777777" w:rsidR="00D90EB8" w:rsidRDefault="00D90EB8">
            <w:pPr>
              <w:pStyle w:val="Tabletext"/>
            </w:pPr>
          </w:p>
        </w:tc>
      </w:tr>
      <w:tr w:rsidR="00D90EB8" w14:paraId="2AFF0D7B" w14:textId="77777777">
        <w:tc>
          <w:tcPr>
            <w:tcW w:w="2304" w:type="dxa"/>
          </w:tcPr>
          <w:p w14:paraId="7FF6473A" w14:textId="77777777" w:rsidR="00D90EB8" w:rsidRDefault="00D90EB8">
            <w:pPr>
              <w:pStyle w:val="Tabletext"/>
            </w:pPr>
          </w:p>
        </w:tc>
        <w:tc>
          <w:tcPr>
            <w:tcW w:w="1152" w:type="dxa"/>
          </w:tcPr>
          <w:p w14:paraId="2617687E" w14:textId="77777777" w:rsidR="00D90EB8" w:rsidRDefault="00D90EB8">
            <w:pPr>
              <w:pStyle w:val="Tabletext"/>
            </w:pPr>
          </w:p>
        </w:tc>
        <w:tc>
          <w:tcPr>
            <w:tcW w:w="3744" w:type="dxa"/>
          </w:tcPr>
          <w:p w14:paraId="6B107D51" w14:textId="77777777" w:rsidR="00D90EB8" w:rsidRDefault="00D90EB8">
            <w:pPr>
              <w:pStyle w:val="Tabletext"/>
            </w:pPr>
          </w:p>
        </w:tc>
        <w:tc>
          <w:tcPr>
            <w:tcW w:w="2304" w:type="dxa"/>
          </w:tcPr>
          <w:p w14:paraId="72A47A91" w14:textId="77777777" w:rsidR="00D90EB8" w:rsidRDefault="00D90EB8">
            <w:pPr>
              <w:pStyle w:val="Tabletext"/>
            </w:pPr>
          </w:p>
        </w:tc>
      </w:tr>
      <w:tr w:rsidR="00D90EB8" w14:paraId="24B10BEE" w14:textId="77777777">
        <w:tc>
          <w:tcPr>
            <w:tcW w:w="2304" w:type="dxa"/>
          </w:tcPr>
          <w:p w14:paraId="15B4E474" w14:textId="77777777" w:rsidR="00D90EB8" w:rsidRDefault="00D90EB8">
            <w:pPr>
              <w:pStyle w:val="Tabletext"/>
            </w:pPr>
          </w:p>
        </w:tc>
        <w:tc>
          <w:tcPr>
            <w:tcW w:w="1152" w:type="dxa"/>
          </w:tcPr>
          <w:p w14:paraId="57ACF587" w14:textId="77777777" w:rsidR="00D90EB8" w:rsidRDefault="00D90EB8">
            <w:pPr>
              <w:pStyle w:val="Tabletext"/>
            </w:pPr>
          </w:p>
        </w:tc>
        <w:tc>
          <w:tcPr>
            <w:tcW w:w="3744" w:type="dxa"/>
          </w:tcPr>
          <w:p w14:paraId="21542F82" w14:textId="77777777" w:rsidR="00D90EB8" w:rsidRDefault="00D90EB8">
            <w:pPr>
              <w:pStyle w:val="Tabletext"/>
            </w:pPr>
          </w:p>
        </w:tc>
        <w:tc>
          <w:tcPr>
            <w:tcW w:w="2304" w:type="dxa"/>
          </w:tcPr>
          <w:p w14:paraId="35AF648B" w14:textId="77777777" w:rsidR="00D90EB8" w:rsidRDefault="00D90EB8">
            <w:pPr>
              <w:pStyle w:val="Tabletext"/>
            </w:pPr>
          </w:p>
        </w:tc>
      </w:tr>
    </w:tbl>
    <w:p w14:paraId="37235E5C" w14:textId="77777777" w:rsidR="00D90EB8" w:rsidRDefault="00D90EB8"/>
    <w:p w14:paraId="62E7D266" w14:textId="77777777" w:rsidR="00D90EB8" w:rsidRDefault="00D90EB8">
      <w:pPr>
        <w:pStyle w:val="a4"/>
      </w:pPr>
      <w:r>
        <w:br w:type="page"/>
      </w:r>
      <w:r>
        <w:rPr>
          <w:rFonts w:hint="eastAsia"/>
        </w:rPr>
        <w:lastRenderedPageBreak/>
        <w:t>目录</w:t>
      </w:r>
    </w:p>
    <w:p w14:paraId="727F913B"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14:paraId="22F38024"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14:paraId="7287BAB8"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14:paraId="5C131649"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14:paraId="634AC8A8"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14:paraId="4700C294"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14:paraId="033570AD"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14:paraId="34304636" w14:textId="77777777" w:rsidR="00D90EB8" w:rsidRDefault="00D90EB8">
      <w:pPr>
        <w:pStyle w:val="20"/>
        <w:tabs>
          <w:tab w:val="left" w:pos="1000"/>
        </w:tabs>
        <w:rPr>
          <w:noProof/>
        </w:rPr>
      </w:pPr>
      <w:bookmarkStart w:id="0" w:name="_GoBack"/>
      <w:bookmarkEnd w:id="0"/>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14:paraId="3B024349"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14:paraId="60DC24CE"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14:paraId="787CD224"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14:paraId="6796B114"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14:paraId="1B142BCD"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14:paraId="6FE121A6"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14:paraId="2AD4D6C4"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14:paraId="423FE19D"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14:paraId="27BF17A8"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14:paraId="68FB56C7"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14:paraId="0D3D0CD4"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14:paraId="7A21D024"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14:paraId="7E3AFEF1"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14:paraId="38536C25"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14:paraId="7368A65F"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14:paraId="10C3900A"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14:paraId="3979771F"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14:paraId="03DBAF8A"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14:paraId="1DE9FB5B"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14:paraId="345C8AB5"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14:paraId="5D420184"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14:paraId="484114E5"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14:paraId="03CB7D45"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30917F02" w14:textId="77777777" w:rsidR="00D90EB8" w:rsidRDefault="00D90EB8">
      <w:pPr>
        <w:pStyle w:val="1"/>
        <w:numPr>
          <w:ilvl w:val="0"/>
          <w:numId w:val="3"/>
        </w:numPr>
      </w:pPr>
      <w:bookmarkStart w:id="1" w:name="_Toc498923542"/>
      <w:r>
        <w:rPr>
          <w:rFonts w:hint="eastAsia"/>
        </w:rPr>
        <w:t>简介</w:t>
      </w:r>
      <w:bookmarkEnd w:id="1"/>
    </w:p>
    <w:p w14:paraId="58C23961" w14:textId="77777777" w:rsidR="003376C8" w:rsidRDefault="00D90EB8" w:rsidP="003376C8">
      <w:pPr>
        <w:pStyle w:val="2"/>
        <w:numPr>
          <w:ilvl w:val="1"/>
          <w:numId w:val="3"/>
        </w:numPr>
      </w:pPr>
      <w:bookmarkStart w:id="2" w:name="_Toc498923543"/>
      <w:r>
        <w:rPr>
          <w:rFonts w:hint="eastAsia"/>
        </w:rPr>
        <w:t>目的</w:t>
      </w:r>
      <w:bookmarkEnd w:id="2"/>
    </w:p>
    <w:p w14:paraId="2E202D49" w14:textId="77777777" w:rsidR="003376C8" w:rsidRDefault="00D90EB8" w:rsidP="003376C8">
      <w:pPr>
        <w:pStyle w:val="a9"/>
      </w:pPr>
      <w:r w:rsidRPr="003376C8">
        <w:fldChar w:fldCharType="begin"/>
      </w:r>
      <w:r w:rsidRPr="003376C8">
        <w:instrText xml:space="preserve"> SUBJECT  \* MERGEFORMAT </w:instrText>
      </w:r>
      <w:r w:rsidRPr="003376C8">
        <w:fldChar w:fldCharType="separate"/>
      </w:r>
      <w:r w:rsidRPr="003376C8">
        <w:t>&lt;</w:t>
      </w:r>
      <w:r w:rsidR="003376C8" w:rsidRPr="003376C8">
        <w:rPr>
          <w:rFonts w:hint="eastAsia"/>
        </w:rPr>
        <w:t>图书分享交流平台</w:t>
      </w:r>
      <w:r w:rsidRPr="003376C8">
        <w:t>&gt;</w:t>
      </w:r>
      <w:r w:rsidRPr="003376C8">
        <w:fldChar w:fldCharType="end"/>
      </w:r>
      <w:r w:rsidRPr="003376C8">
        <w:t xml:space="preserve"> </w:t>
      </w:r>
      <w:r>
        <w:rPr>
          <w:rFonts w:hint="eastAsia"/>
        </w:rPr>
        <w:t>的这一“测试计划”文档有助于实现以下目标：</w:t>
      </w:r>
      <w:r w:rsidR="003376C8">
        <w:rPr>
          <w:rFonts w:hint="eastAsia"/>
        </w:rPr>
        <w:t>通过此测试计划能够控制整个测试项目合理、全面、准确、协调地完成。</w:t>
      </w:r>
    </w:p>
    <w:p w14:paraId="23760457" w14:textId="77777777" w:rsidR="003376C8" w:rsidRDefault="003376C8" w:rsidP="003376C8">
      <w:pPr>
        <w:pStyle w:val="a9"/>
      </w:pPr>
      <w:r>
        <w:rPr>
          <w:rFonts w:hint="eastAsia"/>
        </w:rPr>
        <w:t>项目管理人员根据此计划，可以对项目进行宏观调控。</w:t>
      </w:r>
    </w:p>
    <w:p w14:paraId="019147A4" w14:textId="77777777" w:rsidR="003376C8" w:rsidRDefault="003376C8" w:rsidP="003376C8">
      <w:pPr>
        <w:pStyle w:val="a9"/>
      </w:pPr>
      <w:r>
        <w:rPr>
          <w:rFonts w:hint="eastAsia"/>
        </w:rPr>
        <w:t>测试人员根据此计划，能够明确自己的权利、职责，并对项目的总体情况有个大致的认识，能够准确地定位自己在项目的作用，并能使自己从事的工作从整体的意义上发挥最大的作用。</w:t>
      </w:r>
    </w:p>
    <w:p w14:paraId="3D75FD60" w14:textId="77777777" w:rsidR="003376C8" w:rsidRDefault="003376C8" w:rsidP="003376C8">
      <w:pPr>
        <w:pStyle w:val="a9"/>
      </w:pPr>
      <w:r>
        <w:rPr>
          <w:rFonts w:hint="eastAsia"/>
        </w:rPr>
        <w:t>相关部门，可以根据此计划，对相关资源进行准备。</w:t>
      </w:r>
    </w:p>
    <w:p w14:paraId="72861873" w14:textId="77777777" w:rsidR="00D90EB8" w:rsidRDefault="00D90EB8">
      <w:pPr>
        <w:pStyle w:val="2"/>
        <w:tabs>
          <w:tab w:val="num" w:pos="360"/>
        </w:tabs>
      </w:pPr>
      <w:bookmarkStart w:id="3" w:name="_Toc498923544"/>
      <w:r>
        <w:rPr>
          <w:rFonts w:hint="eastAsia"/>
        </w:rPr>
        <w:t>背景</w:t>
      </w:r>
      <w:bookmarkEnd w:id="3"/>
    </w:p>
    <w:p w14:paraId="1D64F182" w14:textId="77777777" w:rsidR="00075AE1" w:rsidRDefault="00075AE1" w:rsidP="00075AE1">
      <w:pPr>
        <w:pStyle w:val="a9"/>
      </w:pPr>
      <w:r>
        <w:rPr>
          <w:rFonts w:hint="eastAsia"/>
        </w:rPr>
        <w:t>本测试计划从属于&lt;图书分享交流平台&gt;项目组。</w:t>
      </w:r>
    </w:p>
    <w:p w14:paraId="4491DA46" w14:textId="77777777" w:rsidR="00075AE1" w:rsidRDefault="00075AE1" w:rsidP="00075AE1">
      <w:pPr>
        <w:pStyle w:val="a9"/>
      </w:pPr>
      <w:r>
        <w:rPr>
          <w:rFonts w:hint="eastAsia"/>
        </w:rPr>
        <w:t>项目的任务提出者为大二暑期大作业A1题项目管理组</w:t>
      </w:r>
    </w:p>
    <w:p w14:paraId="2A6F854D" w14:textId="77777777" w:rsidR="00075AE1" w:rsidRPr="00075AE1" w:rsidRDefault="00075AE1" w:rsidP="00075AE1">
      <w:pPr>
        <w:pStyle w:val="a9"/>
      </w:pPr>
      <w:r>
        <w:rPr>
          <w:rFonts w:hint="eastAsia"/>
        </w:rPr>
        <w:t>次测试项目的进行，将在需求确认后开始执行，基准是准确、全面的需求文档。测试重点是对开发实现的功能进行测试。</w:t>
      </w:r>
    </w:p>
    <w:p w14:paraId="13599498" w14:textId="77777777" w:rsidR="00D90EB8" w:rsidRDefault="00D90EB8">
      <w:pPr>
        <w:pStyle w:val="2"/>
        <w:tabs>
          <w:tab w:val="num" w:pos="360"/>
        </w:tabs>
      </w:pPr>
      <w:bookmarkStart w:id="4" w:name="_Toc498923545"/>
      <w:r>
        <w:rPr>
          <w:rFonts w:hint="eastAsia"/>
        </w:rPr>
        <w:t>范围</w:t>
      </w:r>
      <w:bookmarkEnd w:id="4"/>
    </w:p>
    <w:p w14:paraId="6EA658D8" w14:textId="77777777" w:rsidR="00075AE1" w:rsidRDefault="00075AE1" w:rsidP="00075AE1">
      <w:pPr>
        <w:ind w:left="450"/>
      </w:pPr>
      <w:r>
        <w:rPr>
          <w:rFonts w:hint="eastAsia"/>
        </w:rPr>
        <w:t>本计划涵盖功能测试、集成测试、系统测试。</w:t>
      </w:r>
    </w:p>
    <w:p w14:paraId="7EAB3733" w14:textId="77777777" w:rsidR="00075AE1" w:rsidRDefault="00075AE1" w:rsidP="00075AE1">
      <w:pPr>
        <w:ind w:left="450"/>
      </w:pPr>
      <w:r>
        <w:rPr>
          <w:rFonts w:hint="eastAsia"/>
        </w:rPr>
        <w:t>需要接受测试的功能有：</w:t>
      </w:r>
    </w:p>
    <w:p w14:paraId="09718C8D" w14:textId="77777777" w:rsidR="00EF35D7" w:rsidRDefault="00EF35D7" w:rsidP="00EF35D7">
      <w:pPr>
        <w:numPr>
          <w:ilvl w:val="0"/>
          <w:numId w:val="16"/>
        </w:numPr>
      </w:pPr>
      <w:r>
        <w:rPr>
          <w:rFonts w:hint="eastAsia"/>
        </w:rPr>
        <w:t>易用性：即网站的界面；</w:t>
      </w:r>
    </w:p>
    <w:p w14:paraId="6429BBC9" w14:textId="77777777" w:rsidR="00EF35D7" w:rsidRDefault="00EF35D7" w:rsidP="00EF35D7">
      <w:pPr>
        <w:numPr>
          <w:ilvl w:val="0"/>
          <w:numId w:val="16"/>
        </w:numPr>
      </w:pPr>
      <w:r>
        <w:rPr>
          <w:rFonts w:hint="eastAsia"/>
        </w:rPr>
        <w:t>功能：即用户在网站上可以进行的操作；</w:t>
      </w:r>
    </w:p>
    <w:p w14:paraId="3016018F" w14:textId="77777777" w:rsidR="00EF35D7" w:rsidRDefault="00EF35D7" w:rsidP="00EF35D7">
      <w:pPr>
        <w:numPr>
          <w:ilvl w:val="0"/>
          <w:numId w:val="16"/>
        </w:numPr>
      </w:pPr>
      <w:r>
        <w:rPr>
          <w:rFonts w:hint="eastAsia"/>
        </w:rPr>
        <w:t>性能：即网站的响应速度、查询速度等；</w:t>
      </w:r>
    </w:p>
    <w:p w14:paraId="5746A83C" w14:textId="77777777" w:rsidR="00EF35D7" w:rsidRDefault="00EF35D7" w:rsidP="00EF35D7">
      <w:pPr>
        <w:numPr>
          <w:ilvl w:val="0"/>
          <w:numId w:val="16"/>
        </w:numPr>
      </w:pPr>
      <w:r>
        <w:rPr>
          <w:rFonts w:hint="eastAsia"/>
        </w:rPr>
        <w:t>事务准确性：即确保事务正确完成、确保被取消的事务回滚正常；</w:t>
      </w:r>
    </w:p>
    <w:p w14:paraId="4CB0E51B" w14:textId="77777777" w:rsidR="00EF35D7" w:rsidRDefault="00EF35D7" w:rsidP="00EF35D7">
      <w:pPr>
        <w:numPr>
          <w:ilvl w:val="0"/>
          <w:numId w:val="16"/>
        </w:numPr>
      </w:pPr>
      <w:r>
        <w:rPr>
          <w:rFonts w:hint="eastAsia"/>
        </w:rPr>
        <w:t>数据有效性与完整性：即检查数据的格式是否正确、确保字符集适当等。</w:t>
      </w:r>
    </w:p>
    <w:p w14:paraId="39521872" w14:textId="77777777" w:rsidR="00F43C7F" w:rsidRDefault="00F43C7F" w:rsidP="00F43C7F">
      <w:bookmarkStart w:id="5" w:name="_Toc498923546"/>
    </w:p>
    <w:p w14:paraId="1D80ACE0" w14:textId="77777777" w:rsidR="00F43C7F" w:rsidRDefault="00F43C7F" w:rsidP="00F43C7F"/>
    <w:p w14:paraId="6C74D095" w14:textId="77777777" w:rsidR="00F43C7F" w:rsidRDefault="00F43C7F" w:rsidP="00F43C7F"/>
    <w:p w14:paraId="5872E1B5" w14:textId="77777777" w:rsidR="00F43C7F" w:rsidRDefault="00F43C7F" w:rsidP="00F43C7F"/>
    <w:p w14:paraId="4A49C714" w14:textId="77777777" w:rsidR="00F43C7F" w:rsidRDefault="00F43C7F" w:rsidP="00F43C7F"/>
    <w:p w14:paraId="0B671A71" w14:textId="77777777" w:rsidR="00F43C7F" w:rsidRDefault="00F43C7F" w:rsidP="00F43C7F"/>
    <w:p w14:paraId="0D6E222B" w14:textId="77777777" w:rsidR="00F43C7F" w:rsidRDefault="00F43C7F" w:rsidP="00F43C7F"/>
    <w:p w14:paraId="5521792D" w14:textId="77777777" w:rsidR="00F43C7F" w:rsidRDefault="00F43C7F" w:rsidP="00F43C7F"/>
    <w:p w14:paraId="00329DFA" w14:textId="77777777" w:rsidR="00F43C7F" w:rsidRDefault="00F43C7F" w:rsidP="00F43C7F"/>
    <w:p w14:paraId="30E31F24" w14:textId="77777777" w:rsidR="00F43C7F" w:rsidRDefault="00F43C7F" w:rsidP="00F43C7F"/>
    <w:p w14:paraId="142E7F13" w14:textId="77777777" w:rsidR="00F43C7F" w:rsidRDefault="00F43C7F" w:rsidP="00F43C7F"/>
    <w:p w14:paraId="56CDB958" w14:textId="77777777" w:rsidR="00EF35D7" w:rsidRDefault="00EF35D7" w:rsidP="00F43C7F"/>
    <w:p w14:paraId="2D4C3CB6" w14:textId="77777777" w:rsidR="00EF35D7" w:rsidRDefault="00EF35D7" w:rsidP="00F43C7F"/>
    <w:p w14:paraId="60C1E07E" w14:textId="77777777" w:rsidR="00EF35D7" w:rsidRDefault="00EF35D7" w:rsidP="00F43C7F"/>
    <w:p w14:paraId="08CE1B77" w14:textId="77777777" w:rsidR="00EF35D7" w:rsidRDefault="00EF35D7" w:rsidP="00F43C7F"/>
    <w:p w14:paraId="660067F7" w14:textId="77777777" w:rsidR="00EF35D7" w:rsidRDefault="00EF35D7" w:rsidP="00F43C7F"/>
    <w:p w14:paraId="38A1505D" w14:textId="77777777" w:rsidR="00EF35D7" w:rsidRDefault="00EF35D7" w:rsidP="00F43C7F"/>
    <w:p w14:paraId="1F94CD43" w14:textId="77777777" w:rsidR="00EF35D7" w:rsidRDefault="00EF35D7" w:rsidP="00F43C7F"/>
    <w:p w14:paraId="2A935623" w14:textId="77777777" w:rsidR="00F43C7F" w:rsidRDefault="00D90EB8" w:rsidP="00F43C7F">
      <w:pPr>
        <w:pStyle w:val="2"/>
      </w:pPr>
      <w:r>
        <w:rPr>
          <w:rFonts w:hint="eastAsia"/>
        </w:rPr>
        <w:t>项目标识</w:t>
      </w:r>
      <w:bookmarkEnd w:id="5"/>
    </w:p>
    <w:p w14:paraId="715C4B89" w14:textId="77777777" w:rsidR="00D90EB8" w:rsidRDefault="00D90EB8" w:rsidP="00F43C7F">
      <w:pPr>
        <w:pStyle w:val="a9"/>
        <w:ind w:left="0"/>
      </w:pPr>
      <w:r>
        <w:rPr>
          <w:rFonts w:hint="eastAsia"/>
        </w:rPr>
        <w:t>下表列出了制定</w:t>
      </w:r>
      <w:r>
        <w:rPr>
          <w:rFonts w:hint="eastAsia"/>
          <w:i/>
        </w:rPr>
        <w:t>测试计划</w:t>
      </w:r>
      <w:r>
        <w:rPr>
          <w:rFonts w:hint="eastAsia"/>
        </w:rPr>
        <w:t>所用的文档，并标明了文档的可用性：</w:t>
      </w:r>
    </w:p>
    <w:p w14:paraId="7CCACA44" w14:textId="77777777" w:rsidR="00D90EB8" w:rsidRDefault="00D90EB8">
      <w:pPr>
        <w:pStyle w:val="InfoBlue"/>
      </w:pPr>
      <w:r>
        <w:rPr>
          <w:rFonts w:ascii="Arial" w:hAnsi="Arial"/>
        </w:rPr>
        <w:lastRenderedPageBreak/>
        <w:t>[</w:t>
      </w:r>
      <w:r>
        <w:rPr>
          <w:rFonts w:hint="eastAsia"/>
        </w:rPr>
        <w:t>注：可以视情况删除或添加项目。</w:t>
      </w:r>
      <w:r>
        <w:rPr>
          <w:rFonts w:ascii="Arial" w:hAnsi="Arial"/>
        </w:rPr>
        <w:t>]</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5F3FE7A2" w14:textId="77777777" w:rsidTr="00F43C7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ABE8A84"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4AD4AE83"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C37B925"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60C6AD4F"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40F3ACFB" w14:textId="77777777" w:rsidR="00D90EB8" w:rsidRDefault="00D90EB8">
            <w:pPr>
              <w:pStyle w:val="12"/>
              <w:jc w:val="center"/>
              <w:rPr>
                <w:lang w:val="en-US"/>
              </w:rPr>
            </w:pPr>
            <w:r>
              <w:rPr>
                <w:rFonts w:hint="eastAsia"/>
                <w:b/>
                <w:lang w:val="en-US"/>
              </w:rPr>
              <w:t>备注</w:t>
            </w:r>
          </w:p>
        </w:tc>
      </w:tr>
      <w:tr w:rsidR="00D90EB8" w14:paraId="64528C5A"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31A61283"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4B20EB34"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8EC0BE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291408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9649FC8" w14:textId="77777777" w:rsidR="00D90EB8" w:rsidRDefault="00D90EB8">
            <w:pPr>
              <w:pStyle w:val="12"/>
            </w:pPr>
          </w:p>
        </w:tc>
      </w:tr>
      <w:tr w:rsidR="00D90EB8" w14:paraId="48723ECE"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4DDF4A96"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0A3D39E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9E4265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9FD15C"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E2FBCFE" w14:textId="77777777" w:rsidR="00D90EB8" w:rsidRDefault="00D90EB8">
            <w:pPr>
              <w:pStyle w:val="12"/>
            </w:pPr>
          </w:p>
        </w:tc>
      </w:tr>
      <w:tr w:rsidR="00D90EB8" w14:paraId="096CD2DE"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61E03934"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1FF6DF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F2A49A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459BE2D"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E1AB13" w14:textId="77777777" w:rsidR="00D90EB8" w:rsidRDefault="00D90EB8">
            <w:pPr>
              <w:pStyle w:val="12"/>
            </w:pPr>
          </w:p>
        </w:tc>
      </w:tr>
      <w:tr w:rsidR="00D90EB8" w14:paraId="17CB3D1F"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2EE255C2"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3C00B56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23C77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4BB9B59"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C439581" w14:textId="77777777" w:rsidR="00D90EB8" w:rsidRDefault="00D90EB8">
            <w:pPr>
              <w:pStyle w:val="12"/>
            </w:pPr>
          </w:p>
        </w:tc>
      </w:tr>
      <w:tr w:rsidR="00D90EB8" w14:paraId="4F263AB8"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6AF49E22"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45637051"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2D8B7E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F1409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EAA87BD" w14:textId="77777777" w:rsidR="00D90EB8" w:rsidRDefault="00D90EB8">
            <w:pPr>
              <w:pStyle w:val="12"/>
            </w:pPr>
          </w:p>
        </w:tc>
      </w:tr>
      <w:tr w:rsidR="00D90EB8" w14:paraId="75A2BA76"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08A7959D"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202369A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999C9D3"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E04B1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16AC937C" w14:textId="77777777" w:rsidR="00D90EB8" w:rsidRDefault="00D90EB8">
            <w:pPr>
              <w:pStyle w:val="12"/>
            </w:pPr>
          </w:p>
        </w:tc>
      </w:tr>
      <w:tr w:rsidR="00D90EB8" w14:paraId="0512F317"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7ED82677"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4548AF1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07316E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A4238D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98B6E4A" w14:textId="77777777" w:rsidR="00D90EB8" w:rsidRDefault="00D90EB8">
            <w:pPr>
              <w:pStyle w:val="12"/>
            </w:pPr>
          </w:p>
        </w:tc>
      </w:tr>
    </w:tbl>
    <w:p w14:paraId="4304638A" w14:textId="77777777" w:rsidR="00D90EB8" w:rsidRDefault="00D90EB8">
      <w:pPr>
        <w:pStyle w:val="12"/>
      </w:pPr>
    </w:p>
    <w:p w14:paraId="1A6B8917" w14:textId="77777777" w:rsidR="00D90EB8" w:rsidRDefault="00D90EB8">
      <w:pPr>
        <w:pStyle w:val="1"/>
        <w:numPr>
          <w:ilvl w:val="0"/>
          <w:numId w:val="2"/>
        </w:numPr>
      </w:pPr>
      <w:r>
        <w:br w:type="page"/>
      </w:r>
      <w:bookmarkStart w:id="6" w:name="_Toc498923547"/>
      <w:r>
        <w:rPr>
          <w:rFonts w:hint="eastAsia"/>
        </w:rPr>
        <w:lastRenderedPageBreak/>
        <w:t>测试需求</w:t>
      </w:r>
      <w:bookmarkEnd w:id="6"/>
    </w:p>
    <w:p w14:paraId="2A76F6AC" w14:textId="77777777" w:rsidR="00EF35D7" w:rsidRDefault="00D90EB8" w:rsidP="00EF35D7">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14:paraId="30E1EA9E" w14:textId="77777777" w:rsidR="00EF35D7" w:rsidRDefault="00EF35D7" w:rsidP="00EF35D7">
      <w:pPr>
        <w:pStyle w:val="a9"/>
        <w:rPr>
          <w:rFonts w:ascii="Times New Roman"/>
        </w:rPr>
      </w:pPr>
      <w:r>
        <w:rPr>
          <w:rFonts w:ascii="Times New Roman" w:hint="eastAsia"/>
        </w:rPr>
        <w:t>功能测试：</w:t>
      </w:r>
    </w:p>
    <w:p w14:paraId="65F289D6" w14:textId="77777777" w:rsidR="00EF35D7" w:rsidRDefault="00EF35D7" w:rsidP="00EF35D7">
      <w:pPr>
        <w:numPr>
          <w:ilvl w:val="0"/>
          <w:numId w:val="15"/>
        </w:numPr>
      </w:pPr>
      <w:r>
        <w:rPr>
          <w:rFonts w:hint="eastAsia"/>
        </w:rPr>
        <w:t>用户注册、登录；</w:t>
      </w:r>
    </w:p>
    <w:p w14:paraId="249EB9CD" w14:textId="77777777" w:rsidR="00EF35D7" w:rsidRDefault="00EF35D7" w:rsidP="00EF35D7">
      <w:pPr>
        <w:numPr>
          <w:ilvl w:val="0"/>
          <w:numId w:val="15"/>
        </w:numPr>
      </w:pPr>
      <w:r>
        <w:rPr>
          <w:rFonts w:hint="eastAsia"/>
        </w:rPr>
        <w:t>个人信息管理；</w:t>
      </w:r>
    </w:p>
    <w:p w14:paraId="784AA5E4" w14:textId="77777777" w:rsidR="00EF35D7" w:rsidRDefault="00EF35D7" w:rsidP="00EF35D7">
      <w:pPr>
        <w:numPr>
          <w:ilvl w:val="0"/>
          <w:numId w:val="15"/>
        </w:numPr>
      </w:pPr>
      <w:r>
        <w:rPr>
          <w:rFonts w:hint="eastAsia"/>
        </w:rPr>
        <w:t>图书信息发布</w:t>
      </w:r>
    </w:p>
    <w:p w14:paraId="62CB1369" w14:textId="77777777" w:rsidR="00EF35D7" w:rsidRDefault="00EF35D7" w:rsidP="00EF35D7">
      <w:pPr>
        <w:numPr>
          <w:ilvl w:val="0"/>
          <w:numId w:val="15"/>
        </w:numPr>
      </w:pPr>
      <w:r>
        <w:rPr>
          <w:rFonts w:hint="eastAsia"/>
        </w:rPr>
        <w:t>图书列表浏览；</w:t>
      </w:r>
    </w:p>
    <w:p w14:paraId="23B49F74" w14:textId="77777777" w:rsidR="00EF35D7" w:rsidRDefault="00EF35D7" w:rsidP="00EF35D7">
      <w:pPr>
        <w:numPr>
          <w:ilvl w:val="0"/>
          <w:numId w:val="15"/>
        </w:numPr>
      </w:pPr>
      <w:r>
        <w:rPr>
          <w:rFonts w:hint="eastAsia"/>
        </w:rPr>
        <w:t>图书筛选查询；</w:t>
      </w:r>
    </w:p>
    <w:p w14:paraId="6355E5BA" w14:textId="77777777" w:rsidR="00EF35D7" w:rsidRDefault="00EF35D7" w:rsidP="00EF35D7">
      <w:pPr>
        <w:numPr>
          <w:ilvl w:val="0"/>
          <w:numId w:val="15"/>
        </w:numPr>
      </w:pPr>
      <w:r>
        <w:rPr>
          <w:rFonts w:hint="eastAsia"/>
        </w:rPr>
        <w:t>图书详情浏览；</w:t>
      </w:r>
    </w:p>
    <w:p w14:paraId="715B0070" w14:textId="77777777" w:rsidR="00EF35D7" w:rsidRDefault="00EF35D7" w:rsidP="00EF35D7">
      <w:pPr>
        <w:numPr>
          <w:ilvl w:val="0"/>
          <w:numId w:val="15"/>
        </w:numPr>
      </w:pPr>
      <w:r>
        <w:rPr>
          <w:rFonts w:hint="eastAsia"/>
        </w:rPr>
        <w:t>图书借阅、归还；</w:t>
      </w:r>
    </w:p>
    <w:p w14:paraId="4B2CA9CB" w14:textId="77777777" w:rsidR="00EF35D7" w:rsidRDefault="00EF35D7" w:rsidP="00EF35D7">
      <w:pPr>
        <w:numPr>
          <w:ilvl w:val="0"/>
          <w:numId w:val="15"/>
        </w:numPr>
      </w:pPr>
      <w:r>
        <w:rPr>
          <w:rFonts w:hint="eastAsia"/>
        </w:rPr>
        <w:t>图书购买；</w:t>
      </w:r>
    </w:p>
    <w:p w14:paraId="0B7ABA2C" w14:textId="77777777" w:rsidR="00EF35D7" w:rsidRDefault="00EF35D7" w:rsidP="00EF35D7">
      <w:pPr>
        <w:numPr>
          <w:ilvl w:val="0"/>
          <w:numId w:val="15"/>
        </w:numPr>
      </w:pPr>
      <w:r>
        <w:rPr>
          <w:rFonts w:hint="eastAsia"/>
        </w:rPr>
        <w:t>图书交换；</w:t>
      </w:r>
    </w:p>
    <w:p w14:paraId="7E44F343" w14:textId="37A0AFAC" w:rsidR="00EF35D7" w:rsidRDefault="0070560B" w:rsidP="00EF35D7">
      <w:pPr>
        <w:numPr>
          <w:ilvl w:val="0"/>
          <w:numId w:val="15"/>
        </w:numPr>
      </w:pPr>
      <w:r>
        <w:rPr>
          <w:rFonts w:hint="eastAsia"/>
        </w:rPr>
        <w:t>卖家发</w:t>
      </w:r>
      <w:r w:rsidR="00EF35D7">
        <w:rPr>
          <w:rFonts w:hint="eastAsia"/>
        </w:rPr>
        <w:t>货；</w:t>
      </w:r>
    </w:p>
    <w:p w14:paraId="363543E8" w14:textId="77777777" w:rsidR="00EF35D7" w:rsidRDefault="00EF35D7" w:rsidP="00EF35D7">
      <w:pPr>
        <w:numPr>
          <w:ilvl w:val="0"/>
          <w:numId w:val="15"/>
        </w:numPr>
      </w:pPr>
      <w:r>
        <w:rPr>
          <w:rFonts w:hint="eastAsia"/>
        </w:rPr>
        <w:t>交易结束评价；</w:t>
      </w:r>
    </w:p>
    <w:p w14:paraId="347AEAC8" w14:textId="77777777" w:rsidR="00EF35D7" w:rsidRDefault="00EF35D7" w:rsidP="00EF35D7">
      <w:pPr>
        <w:numPr>
          <w:ilvl w:val="0"/>
          <w:numId w:val="15"/>
        </w:numPr>
      </w:pPr>
      <w:r>
        <w:rPr>
          <w:rFonts w:hint="eastAsia"/>
        </w:rPr>
        <w:t>图书预约；</w:t>
      </w:r>
    </w:p>
    <w:p w14:paraId="6A8DC9C7" w14:textId="77777777" w:rsidR="00EF35D7" w:rsidRDefault="00EF35D7" w:rsidP="00EF35D7">
      <w:pPr>
        <w:numPr>
          <w:ilvl w:val="0"/>
          <w:numId w:val="15"/>
        </w:numPr>
      </w:pPr>
      <w:r>
        <w:rPr>
          <w:rFonts w:hint="eastAsia"/>
        </w:rPr>
        <w:t>消息邮件通知；</w:t>
      </w:r>
    </w:p>
    <w:p w14:paraId="5C82D04D" w14:textId="77777777" w:rsidR="00540553" w:rsidRDefault="00540553" w:rsidP="00540553">
      <w:pPr>
        <w:pStyle w:val="a9"/>
        <w:rPr>
          <w:rFonts w:ascii="Times New Roman"/>
        </w:rPr>
      </w:pPr>
      <w:r>
        <w:rPr>
          <w:rFonts w:ascii="Times New Roman" w:hint="eastAsia"/>
        </w:rPr>
        <w:t>数据有效性与完整性测试：</w:t>
      </w:r>
    </w:p>
    <w:p w14:paraId="217E013A" w14:textId="77777777" w:rsidR="00540553" w:rsidRDefault="00AB2D59" w:rsidP="00AB2D59">
      <w:pPr>
        <w:numPr>
          <w:ilvl w:val="0"/>
          <w:numId w:val="18"/>
        </w:numPr>
      </w:pPr>
      <w:r>
        <w:rPr>
          <w:rFonts w:hint="eastAsia"/>
        </w:rPr>
        <w:t>单文本框测试边界、空值、特殊字符、唯一性；</w:t>
      </w:r>
    </w:p>
    <w:p w14:paraId="7A01CD15" w14:textId="77777777" w:rsidR="00AB2D59" w:rsidRDefault="00AB2D59" w:rsidP="00AB2D59">
      <w:pPr>
        <w:numPr>
          <w:ilvl w:val="0"/>
          <w:numId w:val="18"/>
        </w:numPr>
      </w:pPr>
      <w:r>
        <w:rPr>
          <w:rFonts w:hint="eastAsia"/>
        </w:rPr>
        <w:t>多文本框测试空格与换行、字母截断、长度空值方式；</w:t>
      </w:r>
    </w:p>
    <w:p w14:paraId="3225959E" w14:textId="77777777" w:rsidR="00AB2D59" w:rsidRDefault="00AB2D59" w:rsidP="00AB2D59">
      <w:pPr>
        <w:pStyle w:val="a9"/>
        <w:rPr>
          <w:rFonts w:ascii="Times New Roman"/>
        </w:rPr>
      </w:pPr>
      <w:r>
        <w:rPr>
          <w:rFonts w:ascii="Times New Roman" w:hint="eastAsia"/>
        </w:rPr>
        <w:t>界面测试：</w:t>
      </w:r>
    </w:p>
    <w:p w14:paraId="66E992F5" w14:textId="77777777" w:rsidR="00AB2D59" w:rsidRDefault="00AB2D59" w:rsidP="00AB2D59">
      <w:pPr>
        <w:numPr>
          <w:ilvl w:val="0"/>
          <w:numId w:val="19"/>
        </w:numPr>
      </w:pPr>
      <w:r>
        <w:rPr>
          <w:rFonts w:hint="eastAsia"/>
        </w:rPr>
        <w:t>测试界面标题是否正确；</w:t>
      </w:r>
    </w:p>
    <w:p w14:paraId="29B7A290" w14:textId="77777777" w:rsidR="00AB2D59" w:rsidRDefault="00AB2D59" w:rsidP="00AB2D59">
      <w:pPr>
        <w:numPr>
          <w:ilvl w:val="0"/>
          <w:numId w:val="19"/>
        </w:numPr>
      </w:pPr>
      <w:r>
        <w:rPr>
          <w:rFonts w:hint="eastAsia"/>
        </w:rPr>
        <w:t>文字格式统一性；</w:t>
      </w:r>
    </w:p>
    <w:p w14:paraId="04E434D3" w14:textId="77777777" w:rsidR="00AB2D59" w:rsidRDefault="00AB2D59" w:rsidP="00AB2D59">
      <w:pPr>
        <w:numPr>
          <w:ilvl w:val="0"/>
          <w:numId w:val="19"/>
        </w:numPr>
      </w:pPr>
      <w:r>
        <w:rPr>
          <w:rFonts w:hint="eastAsia"/>
        </w:rPr>
        <w:t>排版是否整齐；</w:t>
      </w:r>
    </w:p>
    <w:p w14:paraId="41CB3335" w14:textId="77777777" w:rsidR="00AB2D59" w:rsidRDefault="00AB2D59" w:rsidP="00AB2D59">
      <w:pPr>
        <w:numPr>
          <w:ilvl w:val="0"/>
          <w:numId w:val="19"/>
        </w:numPr>
      </w:pPr>
      <w:r>
        <w:rPr>
          <w:rFonts w:hint="eastAsia"/>
        </w:rPr>
        <w:t>数据加载情况；</w:t>
      </w:r>
    </w:p>
    <w:p w14:paraId="2B7846B5" w14:textId="77777777" w:rsidR="00AB2D59" w:rsidRDefault="00AB2D59" w:rsidP="00AB2D59"/>
    <w:p w14:paraId="403D480C" w14:textId="77777777" w:rsidR="00D90EB8" w:rsidRDefault="00D90EB8">
      <w:pPr>
        <w:pStyle w:val="1"/>
        <w:numPr>
          <w:ilvl w:val="0"/>
          <w:numId w:val="1"/>
        </w:numPr>
        <w:ind w:left="360" w:hanging="360"/>
      </w:pPr>
      <w:r>
        <w:br w:type="page"/>
      </w:r>
      <w:bookmarkStart w:id="7" w:name="_Toc498923548"/>
      <w:r>
        <w:rPr>
          <w:rFonts w:hint="eastAsia"/>
        </w:rPr>
        <w:lastRenderedPageBreak/>
        <w:t>测试策略</w:t>
      </w:r>
      <w:bookmarkEnd w:id="7"/>
    </w:p>
    <w:p w14:paraId="0A01DA5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0421F741" w14:textId="77777777" w:rsidR="00D90EB8" w:rsidRDefault="00D90EB8">
      <w:pPr>
        <w:pStyle w:val="InfoBlue"/>
      </w:pPr>
      <w:r>
        <w:rPr>
          <w:rFonts w:hint="eastAsia"/>
        </w:rPr>
        <w:t>对于每种测试，都应提供测试说明，并解释其实施和执行的原因。</w:t>
      </w:r>
    </w:p>
    <w:p w14:paraId="26171C35"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5FA1DB71" w14:textId="77777777" w:rsidR="00D90EB8" w:rsidRDefault="00D90EB8">
      <w:pPr>
        <w:pStyle w:val="InfoBlue"/>
      </w:pPr>
      <w:r>
        <w:rPr>
          <w:rFonts w:hint="eastAsia"/>
        </w:rPr>
        <w:t>制定测试策略时所考虑的主要事项有：将要使用的方法以及判断测试何时完成的标准。</w:t>
      </w:r>
    </w:p>
    <w:p w14:paraId="5F6C751C"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5ED5A510" w14:textId="77777777" w:rsidR="00D90EB8" w:rsidRDefault="00D90EB8">
      <w:pPr>
        <w:pStyle w:val="2"/>
        <w:numPr>
          <w:ilvl w:val="1"/>
          <w:numId w:val="1"/>
        </w:numPr>
        <w:ind w:left="720" w:hanging="720"/>
      </w:pPr>
      <w:bookmarkStart w:id="8" w:name="_Toc498923549"/>
      <w:r>
        <w:rPr>
          <w:rFonts w:hint="eastAsia"/>
        </w:rPr>
        <w:t>测试类型</w:t>
      </w:r>
      <w:bookmarkEnd w:id="8"/>
    </w:p>
    <w:p w14:paraId="452A3440" w14:textId="77777777" w:rsidR="00D90EB8" w:rsidRDefault="00D90EB8">
      <w:pPr>
        <w:pStyle w:val="3"/>
        <w:tabs>
          <w:tab w:val="num" w:pos="360"/>
        </w:tabs>
      </w:pPr>
      <w:bookmarkStart w:id="9" w:name="_Toc498923550"/>
      <w:r>
        <w:rPr>
          <w:rFonts w:hint="eastAsia"/>
        </w:rPr>
        <w:t>数据和数据库完整性测试</w:t>
      </w:r>
      <w:bookmarkEnd w:id="9"/>
    </w:p>
    <w:p w14:paraId="7F234221"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06ACE5C0"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B1A9902" w14:textId="77777777">
        <w:trPr>
          <w:cantSplit/>
        </w:trPr>
        <w:tc>
          <w:tcPr>
            <w:tcW w:w="2211" w:type="dxa"/>
          </w:tcPr>
          <w:p w14:paraId="31F6B0AC" w14:textId="77777777" w:rsidR="00D90EB8" w:rsidRDefault="00D90EB8">
            <w:pPr>
              <w:pStyle w:val="12"/>
            </w:pPr>
            <w:r>
              <w:rPr>
                <w:rFonts w:hint="eastAsia"/>
                <w:lang w:val="en-US"/>
              </w:rPr>
              <w:t>测试目标：</w:t>
            </w:r>
          </w:p>
        </w:tc>
        <w:tc>
          <w:tcPr>
            <w:tcW w:w="6627" w:type="dxa"/>
          </w:tcPr>
          <w:p w14:paraId="5FE4799E" w14:textId="77777777" w:rsidR="00D90EB8" w:rsidRPr="0095731C" w:rsidRDefault="00D90EB8">
            <w:pPr>
              <w:pStyle w:val="InfoBlue"/>
              <w:rPr>
                <w:i w:val="0"/>
                <w:color w:val="000000"/>
              </w:rPr>
            </w:pPr>
            <w:r w:rsidRPr="0095731C">
              <w:rPr>
                <w:rFonts w:hint="eastAsia"/>
                <w:i w:val="0"/>
                <w:color w:val="000000"/>
              </w:rPr>
              <w:t>确保数据库访问方法和进程正常运行，数据不会遭到损坏。</w:t>
            </w:r>
          </w:p>
        </w:tc>
      </w:tr>
      <w:tr w:rsidR="00D90EB8" w14:paraId="78535531" w14:textId="77777777">
        <w:trPr>
          <w:cantSplit/>
        </w:trPr>
        <w:tc>
          <w:tcPr>
            <w:tcW w:w="2211" w:type="dxa"/>
          </w:tcPr>
          <w:p w14:paraId="266CD02C" w14:textId="77777777" w:rsidR="00D90EB8" w:rsidRDefault="00D90EB8">
            <w:pPr>
              <w:pStyle w:val="12"/>
            </w:pPr>
            <w:r>
              <w:rPr>
                <w:rFonts w:hint="eastAsia"/>
                <w:lang w:val="en-US"/>
              </w:rPr>
              <w:t>方法：</w:t>
            </w:r>
          </w:p>
        </w:tc>
        <w:tc>
          <w:tcPr>
            <w:tcW w:w="6627" w:type="dxa"/>
          </w:tcPr>
          <w:p w14:paraId="377AF7C9" w14:textId="77777777" w:rsidR="00D90EB8" w:rsidRPr="0095731C" w:rsidRDefault="00D90EB8">
            <w:pPr>
              <w:pStyle w:val="InfoBlue"/>
              <w:rPr>
                <w:rFonts w:ascii="Times New Roman"/>
                <w:i w:val="0"/>
                <w:color w:val="000000"/>
              </w:rPr>
            </w:pPr>
            <w:r w:rsidRPr="0095731C">
              <w:rPr>
                <w:rFonts w:hAnsi="Symbol"/>
                <w:i w:val="0"/>
                <w:color w:val="000000"/>
              </w:rPr>
              <w:sym w:font="Symbol" w:char="F0B7"/>
            </w:r>
            <w:r w:rsidRPr="0095731C">
              <w:rPr>
                <w:rFonts w:ascii="Times New Roman"/>
                <w:i w:val="0"/>
                <w:color w:val="000000"/>
              </w:rPr>
              <w:t xml:space="preserve">     </w:t>
            </w:r>
            <w:r w:rsidRPr="0095731C">
              <w:rPr>
                <w:rFonts w:hint="eastAsia"/>
                <w:i w:val="0"/>
                <w:color w:val="000000"/>
              </w:rPr>
              <w:t>调用各个数据库访问方法和进程，并在其中填充有效的和无效</w:t>
            </w:r>
            <w:r w:rsidRPr="0095731C">
              <w:rPr>
                <w:i w:val="0"/>
                <w:color w:val="000000"/>
              </w:rPr>
              <w:tab/>
            </w:r>
            <w:r w:rsidRPr="0095731C">
              <w:rPr>
                <w:rFonts w:hint="eastAsia"/>
                <w:i w:val="0"/>
                <w:color w:val="000000"/>
              </w:rPr>
              <w:t>的数据或对数据的请求</w:t>
            </w:r>
            <w:r w:rsidRPr="0095731C">
              <w:rPr>
                <w:rFonts w:ascii="Times New Roman" w:hint="eastAsia"/>
                <w:i w:val="0"/>
                <w:color w:val="000000"/>
              </w:rPr>
              <w:t>。</w:t>
            </w:r>
          </w:p>
          <w:p w14:paraId="03809EA8" w14:textId="77777777" w:rsidR="00D90EB8" w:rsidRDefault="00D90EB8">
            <w:pPr>
              <w:pStyle w:val="InfoBlue"/>
            </w:pPr>
            <w:r w:rsidRPr="0095731C">
              <w:rPr>
                <w:rFonts w:hAnsi="Symbol"/>
                <w:i w:val="0"/>
                <w:color w:val="000000"/>
              </w:rPr>
              <w:sym w:font="Symbol" w:char="F0B7"/>
            </w:r>
            <w:r w:rsidR="00946A90" w:rsidRPr="0095731C">
              <w:rPr>
                <w:i w:val="0"/>
                <w:color w:val="000000"/>
              </w:rPr>
              <w:t xml:space="preserve">   </w:t>
            </w:r>
            <w:r w:rsidRPr="0095731C">
              <w:rPr>
                <w:rFonts w:hint="eastAsia"/>
                <w:i w:val="0"/>
                <w:color w:val="000000"/>
              </w:rPr>
              <w:t>检查数据库，确保数据已按预期的方式填充，并且所有</w:t>
            </w:r>
            <w:r w:rsidRPr="0095731C">
              <w:rPr>
                <w:i w:val="0"/>
                <w:color w:val="000000"/>
              </w:rPr>
              <w:tab/>
            </w:r>
            <w:r w:rsidRPr="0095731C">
              <w:rPr>
                <w:rFonts w:hint="eastAsia"/>
                <w:i w:val="0"/>
                <w:color w:val="000000"/>
              </w:rPr>
              <w:t>数据库事件都按正常方式出现；或者检查所返回的数据，确保为</w:t>
            </w:r>
            <w:r w:rsidRPr="0095731C">
              <w:rPr>
                <w:i w:val="0"/>
                <w:color w:val="000000"/>
              </w:rPr>
              <w:tab/>
            </w:r>
            <w:r w:rsidRPr="0095731C">
              <w:rPr>
                <w:rFonts w:hint="eastAsia"/>
                <w:i w:val="0"/>
                <w:color w:val="000000"/>
              </w:rPr>
              <w:t>正当的理由检索到了正确的数据</w:t>
            </w:r>
          </w:p>
        </w:tc>
      </w:tr>
      <w:tr w:rsidR="00D90EB8" w14:paraId="7A7C539F" w14:textId="77777777">
        <w:trPr>
          <w:cantSplit/>
        </w:trPr>
        <w:tc>
          <w:tcPr>
            <w:tcW w:w="2211" w:type="dxa"/>
          </w:tcPr>
          <w:p w14:paraId="2FF8218D" w14:textId="77777777" w:rsidR="00D90EB8" w:rsidRDefault="00D90EB8">
            <w:pPr>
              <w:pStyle w:val="12"/>
            </w:pPr>
            <w:r>
              <w:rPr>
                <w:rFonts w:hint="eastAsia"/>
                <w:lang w:val="en-US"/>
              </w:rPr>
              <w:t>完成标准：</w:t>
            </w:r>
          </w:p>
        </w:tc>
        <w:tc>
          <w:tcPr>
            <w:tcW w:w="6627" w:type="dxa"/>
          </w:tcPr>
          <w:p w14:paraId="5D2BF5AA" w14:textId="77777777" w:rsidR="00D90EB8" w:rsidRPr="0095731C" w:rsidRDefault="00D90EB8">
            <w:pPr>
              <w:pStyle w:val="InfoBlue"/>
              <w:rPr>
                <w:i w:val="0"/>
                <w:color w:val="000000"/>
              </w:rPr>
            </w:pPr>
            <w:r w:rsidRPr="0095731C">
              <w:rPr>
                <w:rFonts w:hint="eastAsia"/>
                <w:i w:val="0"/>
                <w:color w:val="000000"/>
              </w:rPr>
              <w:t>所有的数据库访问方法和进程都按照设计的方式运行，数据没有遭到损坏。</w:t>
            </w:r>
          </w:p>
        </w:tc>
      </w:tr>
      <w:tr w:rsidR="00D90EB8" w14:paraId="3FAF8D12" w14:textId="77777777">
        <w:trPr>
          <w:cantSplit/>
        </w:trPr>
        <w:tc>
          <w:tcPr>
            <w:tcW w:w="2211" w:type="dxa"/>
          </w:tcPr>
          <w:p w14:paraId="0EA0E4F0" w14:textId="77777777" w:rsidR="00D90EB8" w:rsidRDefault="00D90EB8">
            <w:pPr>
              <w:pStyle w:val="12"/>
            </w:pPr>
            <w:r>
              <w:rPr>
                <w:rFonts w:hint="eastAsia"/>
                <w:lang w:val="en-US"/>
              </w:rPr>
              <w:t>需考虑的特殊事项：</w:t>
            </w:r>
          </w:p>
        </w:tc>
        <w:tc>
          <w:tcPr>
            <w:tcW w:w="6627" w:type="dxa"/>
          </w:tcPr>
          <w:p w14:paraId="4D7B8D80" w14:textId="77777777" w:rsidR="00D90EB8" w:rsidRPr="0095731C" w:rsidRDefault="00D90EB8">
            <w:pPr>
              <w:pStyle w:val="InfoBlue"/>
              <w:rPr>
                <w:i w:val="0"/>
                <w:color w:val="000000"/>
              </w:rPr>
            </w:pPr>
            <w:r w:rsidRPr="0095731C">
              <w:rPr>
                <w:i w:val="0"/>
                <w:color w:val="000000"/>
              </w:rPr>
              <w:sym w:font="Symbol" w:char="F0B7"/>
            </w:r>
            <w:r w:rsidR="00946A90" w:rsidRPr="0095731C">
              <w:rPr>
                <w:i w:val="0"/>
                <w:color w:val="000000"/>
              </w:rPr>
              <w:t xml:space="preserve">  </w:t>
            </w:r>
            <w:r w:rsidRPr="0095731C">
              <w:rPr>
                <w:rFonts w:hint="eastAsia"/>
                <w:i w:val="0"/>
                <w:color w:val="000000"/>
              </w:rPr>
              <w:t>测试可能需要</w:t>
            </w:r>
            <w:r w:rsidRPr="0095731C">
              <w:rPr>
                <w:i w:val="0"/>
                <w:color w:val="000000"/>
              </w:rPr>
              <w:t xml:space="preserve"> DBMS </w:t>
            </w:r>
            <w:r w:rsidRPr="0095731C">
              <w:rPr>
                <w:rFonts w:hint="eastAsia"/>
                <w:i w:val="0"/>
                <w:color w:val="000000"/>
              </w:rPr>
              <w:t>开发环境或驱动程序以便在数据库中直接</w:t>
            </w:r>
            <w:r w:rsidRPr="0095731C">
              <w:rPr>
                <w:i w:val="0"/>
                <w:color w:val="000000"/>
              </w:rPr>
              <w:tab/>
            </w:r>
            <w:r w:rsidRPr="0095731C">
              <w:rPr>
                <w:rFonts w:hint="eastAsia"/>
                <w:i w:val="0"/>
                <w:color w:val="000000"/>
              </w:rPr>
              <w:t>输入或修改数据。</w:t>
            </w:r>
          </w:p>
          <w:p w14:paraId="17F037D3" w14:textId="77777777" w:rsidR="00D90EB8" w:rsidRPr="0095731C" w:rsidRDefault="00D90EB8">
            <w:pPr>
              <w:pStyle w:val="InfoBlue"/>
              <w:rPr>
                <w:i w:val="0"/>
                <w:color w:val="000000"/>
              </w:rPr>
            </w:pPr>
            <w:r w:rsidRPr="0095731C">
              <w:rPr>
                <w:i w:val="0"/>
                <w:color w:val="000000"/>
              </w:rPr>
              <w:sym w:font="Symbol" w:char="F0B7"/>
            </w:r>
            <w:r w:rsidR="00946A90" w:rsidRPr="0095731C">
              <w:rPr>
                <w:i w:val="0"/>
                <w:color w:val="000000"/>
              </w:rPr>
              <w:t xml:space="preserve">  </w:t>
            </w:r>
            <w:r w:rsidRPr="0095731C">
              <w:rPr>
                <w:rFonts w:hint="eastAsia"/>
                <w:i w:val="0"/>
                <w:color w:val="000000"/>
              </w:rPr>
              <w:t>进程应该以手工方式调用。</w:t>
            </w:r>
          </w:p>
          <w:p w14:paraId="759A68B3" w14:textId="77777777" w:rsidR="00D90EB8" w:rsidRDefault="00D90EB8">
            <w:pPr>
              <w:pStyle w:val="InfoBlue"/>
            </w:pPr>
            <w:r w:rsidRPr="0095731C">
              <w:rPr>
                <w:i w:val="0"/>
                <w:color w:val="000000"/>
              </w:rPr>
              <w:sym w:font="Symbol" w:char="F0B7"/>
            </w:r>
            <w:r w:rsidR="00946A90" w:rsidRPr="0095731C">
              <w:rPr>
                <w:i w:val="0"/>
                <w:color w:val="000000"/>
              </w:rPr>
              <w:t xml:space="preserve">  </w:t>
            </w:r>
            <w:r w:rsidRPr="0095731C">
              <w:rPr>
                <w:rFonts w:hint="eastAsia"/>
                <w:i w:val="0"/>
                <w:color w:val="000000"/>
              </w:rPr>
              <w:t>应使用小型或最小的数据库（其中的记录数很有限）来</w:t>
            </w:r>
            <w:r w:rsidRPr="0095731C">
              <w:rPr>
                <w:i w:val="0"/>
                <w:color w:val="000000"/>
              </w:rPr>
              <w:tab/>
            </w:r>
            <w:r w:rsidR="00946A90" w:rsidRPr="0095731C">
              <w:rPr>
                <w:rFonts w:hint="eastAsia"/>
                <w:i w:val="0"/>
                <w:color w:val="000000"/>
              </w:rPr>
              <w:t>使所有无法接受的事件具有更大的可见性。</w:t>
            </w:r>
          </w:p>
        </w:tc>
      </w:tr>
    </w:tbl>
    <w:p w14:paraId="4CC3B0B3" w14:textId="77777777" w:rsidR="00D90EB8" w:rsidRDefault="00D90EB8">
      <w:pPr>
        <w:pStyle w:val="InfoBlue"/>
      </w:pPr>
    </w:p>
    <w:p w14:paraId="0A5E8F9C" w14:textId="77777777" w:rsidR="00D90EB8" w:rsidRDefault="00D90EB8">
      <w:pPr>
        <w:pStyle w:val="3"/>
        <w:numPr>
          <w:ilvl w:val="2"/>
          <w:numId w:val="1"/>
        </w:numPr>
      </w:pPr>
      <w:bookmarkStart w:id="10" w:name="_Toc498923551"/>
      <w:r>
        <w:rPr>
          <w:rFonts w:hint="eastAsia"/>
        </w:rPr>
        <w:t>功能测试</w:t>
      </w:r>
      <w:bookmarkEnd w:id="10"/>
    </w:p>
    <w:p w14:paraId="68B7F935"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74E06687"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058D3F5" w14:textId="77777777">
        <w:trPr>
          <w:cantSplit/>
        </w:trPr>
        <w:tc>
          <w:tcPr>
            <w:tcW w:w="2211" w:type="dxa"/>
          </w:tcPr>
          <w:p w14:paraId="5FCA480B" w14:textId="77777777" w:rsidR="00D90EB8" w:rsidRDefault="00D90EB8">
            <w:pPr>
              <w:pStyle w:val="12"/>
            </w:pPr>
            <w:r>
              <w:rPr>
                <w:rFonts w:hint="eastAsia"/>
                <w:lang w:val="en-US"/>
              </w:rPr>
              <w:t>测试目标：</w:t>
            </w:r>
          </w:p>
        </w:tc>
        <w:tc>
          <w:tcPr>
            <w:tcW w:w="6627" w:type="dxa"/>
          </w:tcPr>
          <w:p w14:paraId="6E3AC9B3" w14:textId="77777777" w:rsidR="00D90EB8" w:rsidRPr="008F563C" w:rsidRDefault="00D90EB8">
            <w:pPr>
              <w:pStyle w:val="InfoBlue"/>
              <w:rPr>
                <w:i w:val="0"/>
                <w:color w:val="000000"/>
              </w:rPr>
            </w:pPr>
            <w:r w:rsidRPr="008F563C">
              <w:rPr>
                <w:rFonts w:hint="eastAsia"/>
                <w:i w:val="0"/>
                <w:color w:val="000000"/>
              </w:rPr>
              <w:t>确保测试对象的功能正常，其中包括导航、数据输入、处理和检索等。</w:t>
            </w:r>
          </w:p>
        </w:tc>
      </w:tr>
      <w:tr w:rsidR="00D90EB8" w14:paraId="49BC9F3B" w14:textId="77777777">
        <w:trPr>
          <w:cantSplit/>
        </w:trPr>
        <w:tc>
          <w:tcPr>
            <w:tcW w:w="2211" w:type="dxa"/>
          </w:tcPr>
          <w:p w14:paraId="4AC848A0" w14:textId="77777777" w:rsidR="00D90EB8" w:rsidRDefault="00D90EB8">
            <w:pPr>
              <w:pStyle w:val="12"/>
            </w:pPr>
            <w:r>
              <w:rPr>
                <w:rFonts w:hint="eastAsia"/>
                <w:lang w:val="en-US"/>
              </w:rPr>
              <w:lastRenderedPageBreak/>
              <w:t>方法：</w:t>
            </w:r>
          </w:p>
        </w:tc>
        <w:tc>
          <w:tcPr>
            <w:tcW w:w="6627" w:type="dxa"/>
          </w:tcPr>
          <w:p w14:paraId="00970E2D" w14:textId="77777777" w:rsidR="00D90EB8" w:rsidRPr="008F563C" w:rsidRDefault="00D90EB8">
            <w:pPr>
              <w:pStyle w:val="InfoBlue"/>
              <w:rPr>
                <w:i w:val="0"/>
                <w:color w:val="000000"/>
              </w:rPr>
            </w:pPr>
            <w:r w:rsidRPr="008F563C">
              <w:rPr>
                <w:rFonts w:hint="eastAsia"/>
                <w:i w:val="0"/>
                <w:color w:val="000000"/>
              </w:rPr>
              <w:t>利用有效的和无效的数据来执行各个用例、用例流或功能，以核实以下内容：</w:t>
            </w:r>
          </w:p>
          <w:p w14:paraId="3E0784F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在使用有效数据时得到预期的结果。</w:t>
            </w:r>
          </w:p>
          <w:p w14:paraId="4185403D"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在使用无效数据时显示相应的错误消息或警告消息。</w:t>
            </w:r>
          </w:p>
          <w:p w14:paraId="2FFE4C29" w14:textId="77777777" w:rsidR="00D90EB8" w:rsidRPr="008F563C" w:rsidRDefault="00D90EB8">
            <w:pPr>
              <w:pStyle w:val="InfoBlue"/>
              <w:rPr>
                <w:i w:val="0"/>
                <w:color w:val="000000"/>
              </w:rPr>
            </w:pPr>
            <w:r w:rsidRPr="008F563C">
              <w:rPr>
                <w:rFonts w:hAnsi="Symbol"/>
                <w:i w:val="0"/>
                <w:color w:val="000000"/>
              </w:rPr>
              <w:sym w:font="Symbol" w:char="F0B7"/>
            </w:r>
            <w:r w:rsidR="00946A90" w:rsidRPr="008F563C">
              <w:rPr>
                <w:i w:val="0"/>
                <w:color w:val="000000"/>
              </w:rPr>
              <w:t xml:space="preserve">  </w:t>
            </w:r>
            <w:r w:rsidRPr="008F563C">
              <w:rPr>
                <w:rFonts w:hint="eastAsia"/>
                <w:i w:val="0"/>
                <w:color w:val="000000"/>
              </w:rPr>
              <w:t>各业务规则都得到了正确的应用。</w:t>
            </w:r>
          </w:p>
        </w:tc>
      </w:tr>
      <w:tr w:rsidR="00D90EB8" w14:paraId="18C2C053" w14:textId="77777777">
        <w:trPr>
          <w:cantSplit/>
        </w:trPr>
        <w:tc>
          <w:tcPr>
            <w:tcW w:w="2211" w:type="dxa"/>
          </w:tcPr>
          <w:p w14:paraId="64356835" w14:textId="77777777" w:rsidR="00D90EB8" w:rsidRDefault="00D90EB8">
            <w:pPr>
              <w:pStyle w:val="12"/>
            </w:pPr>
            <w:r>
              <w:rPr>
                <w:rFonts w:hint="eastAsia"/>
                <w:lang w:val="en-US"/>
              </w:rPr>
              <w:t>完成标准：</w:t>
            </w:r>
          </w:p>
        </w:tc>
        <w:tc>
          <w:tcPr>
            <w:tcW w:w="6627" w:type="dxa"/>
          </w:tcPr>
          <w:p w14:paraId="6FEBA7EC"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所计划的测试已全部执行。</w:t>
            </w:r>
          </w:p>
          <w:p w14:paraId="3E95ED70" w14:textId="77777777" w:rsidR="00D90EB8" w:rsidRPr="008F563C" w:rsidRDefault="00D90EB8">
            <w:pPr>
              <w:pStyle w:val="InfoBlue"/>
              <w:rPr>
                <w:i w:val="0"/>
                <w:color w:val="000000"/>
              </w:rPr>
            </w:pPr>
            <w:r w:rsidRPr="008F563C">
              <w:rPr>
                <w:rFonts w:hAnsi="Symbol"/>
                <w:i w:val="0"/>
                <w:color w:val="000000"/>
              </w:rPr>
              <w:sym w:font="Symbol" w:char="F0B7"/>
            </w:r>
            <w:r w:rsidR="00946A90" w:rsidRPr="008F563C">
              <w:rPr>
                <w:i w:val="0"/>
                <w:color w:val="000000"/>
              </w:rPr>
              <w:t xml:space="preserve">  </w:t>
            </w:r>
            <w:r w:rsidRPr="008F563C">
              <w:rPr>
                <w:rFonts w:hint="eastAsia"/>
                <w:i w:val="0"/>
                <w:color w:val="000000"/>
              </w:rPr>
              <w:t>所发现的缺陷已全部解决。</w:t>
            </w:r>
          </w:p>
        </w:tc>
      </w:tr>
      <w:tr w:rsidR="00D90EB8" w14:paraId="2BD56A38" w14:textId="77777777">
        <w:trPr>
          <w:cantSplit/>
        </w:trPr>
        <w:tc>
          <w:tcPr>
            <w:tcW w:w="2211" w:type="dxa"/>
          </w:tcPr>
          <w:p w14:paraId="0258F371" w14:textId="77777777" w:rsidR="00D90EB8" w:rsidRDefault="00D90EB8">
            <w:pPr>
              <w:pStyle w:val="12"/>
            </w:pPr>
            <w:r>
              <w:rPr>
                <w:rFonts w:hint="eastAsia"/>
                <w:lang w:val="en-US"/>
              </w:rPr>
              <w:t>需考虑的特殊事项：</w:t>
            </w:r>
          </w:p>
        </w:tc>
        <w:tc>
          <w:tcPr>
            <w:tcW w:w="6627" w:type="dxa"/>
          </w:tcPr>
          <w:p w14:paraId="297FEDE0" w14:textId="77777777" w:rsidR="00D90EB8" w:rsidRDefault="00D90EB8">
            <w:pPr>
              <w:pStyle w:val="InfoBlue"/>
            </w:pPr>
          </w:p>
        </w:tc>
      </w:tr>
    </w:tbl>
    <w:p w14:paraId="3558A788" w14:textId="77777777" w:rsidR="00D90EB8" w:rsidRDefault="00D90EB8">
      <w:pPr>
        <w:pStyle w:val="12"/>
      </w:pPr>
    </w:p>
    <w:p w14:paraId="251FE74C" w14:textId="77777777" w:rsidR="00D90EB8" w:rsidRDefault="00D90EB8">
      <w:pPr>
        <w:pStyle w:val="3"/>
        <w:numPr>
          <w:ilvl w:val="2"/>
          <w:numId w:val="1"/>
        </w:numPr>
      </w:pPr>
      <w:r>
        <w:br w:type="page"/>
      </w:r>
      <w:bookmarkStart w:id="11" w:name="_Toc498923552"/>
      <w:r>
        <w:rPr>
          <w:rFonts w:hint="eastAsia"/>
        </w:rPr>
        <w:lastRenderedPageBreak/>
        <w:t>业务周期测试</w:t>
      </w:r>
      <w:bookmarkEnd w:id="11"/>
    </w:p>
    <w:p w14:paraId="53F90EBF"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14B7A1D0"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640A06" w14:textId="77777777">
        <w:trPr>
          <w:cantSplit/>
        </w:trPr>
        <w:tc>
          <w:tcPr>
            <w:tcW w:w="2211" w:type="dxa"/>
          </w:tcPr>
          <w:p w14:paraId="63C755AB" w14:textId="77777777" w:rsidR="00D90EB8" w:rsidRDefault="00D90EB8">
            <w:pPr>
              <w:pStyle w:val="12"/>
            </w:pPr>
            <w:r>
              <w:rPr>
                <w:rFonts w:hint="eastAsia"/>
                <w:lang w:val="en-US"/>
              </w:rPr>
              <w:t>测试目标</w:t>
            </w:r>
          </w:p>
        </w:tc>
        <w:tc>
          <w:tcPr>
            <w:tcW w:w="6627" w:type="dxa"/>
          </w:tcPr>
          <w:p w14:paraId="712E684B"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3ECC5DAD" w14:textId="77777777">
        <w:trPr>
          <w:cantSplit/>
        </w:trPr>
        <w:tc>
          <w:tcPr>
            <w:tcW w:w="2211" w:type="dxa"/>
          </w:tcPr>
          <w:p w14:paraId="44E1368F" w14:textId="77777777" w:rsidR="00D90EB8" w:rsidRDefault="00D90EB8">
            <w:pPr>
              <w:pStyle w:val="12"/>
            </w:pPr>
            <w:r>
              <w:rPr>
                <w:rFonts w:hint="eastAsia"/>
                <w:lang w:val="en-US"/>
              </w:rPr>
              <w:t>方法：</w:t>
            </w:r>
          </w:p>
        </w:tc>
        <w:tc>
          <w:tcPr>
            <w:tcW w:w="6627" w:type="dxa"/>
          </w:tcPr>
          <w:p w14:paraId="0EF6F680" w14:textId="77777777" w:rsidR="00D90EB8" w:rsidRDefault="00D90EB8">
            <w:pPr>
              <w:pStyle w:val="InfoBlue"/>
            </w:pPr>
            <w:r>
              <w:t>[</w:t>
            </w:r>
            <w:r>
              <w:rPr>
                <w:rFonts w:hint="eastAsia"/>
              </w:rPr>
              <w:t>通过执行以下活动，测试将模拟若干个业务周期：</w:t>
            </w:r>
          </w:p>
          <w:p w14:paraId="335B4B3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5061581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417D65C3"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02B5C9E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30F512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4DA8FB6B"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6C215D4"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51B4625A" w14:textId="77777777">
        <w:trPr>
          <w:cantSplit/>
        </w:trPr>
        <w:tc>
          <w:tcPr>
            <w:tcW w:w="2211" w:type="dxa"/>
          </w:tcPr>
          <w:p w14:paraId="413292C2" w14:textId="77777777" w:rsidR="00D90EB8" w:rsidRDefault="00D90EB8">
            <w:pPr>
              <w:pStyle w:val="12"/>
            </w:pPr>
            <w:r>
              <w:rPr>
                <w:rFonts w:hint="eastAsia"/>
                <w:lang w:val="en-US"/>
              </w:rPr>
              <w:t>完成标准：</w:t>
            </w:r>
          </w:p>
        </w:tc>
        <w:tc>
          <w:tcPr>
            <w:tcW w:w="6627" w:type="dxa"/>
          </w:tcPr>
          <w:p w14:paraId="4C34FF4E"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28334395"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AEFF8B0" w14:textId="77777777">
        <w:trPr>
          <w:cantSplit/>
        </w:trPr>
        <w:tc>
          <w:tcPr>
            <w:tcW w:w="2211" w:type="dxa"/>
          </w:tcPr>
          <w:p w14:paraId="102DEB84" w14:textId="77777777" w:rsidR="00D90EB8" w:rsidRDefault="00D90EB8">
            <w:pPr>
              <w:pStyle w:val="12"/>
            </w:pPr>
            <w:r>
              <w:rPr>
                <w:rFonts w:hint="eastAsia"/>
                <w:lang w:val="en-US"/>
              </w:rPr>
              <w:t>需考虑的特殊事项：</w:t>
            </w:r>
          </w:p>
        </w:tc>
        <w:tc>
          <w:tcPr>
            <w:tcW w:w="6627" w:type="dxa"/>
          </w:tcPr>
          <w:p w14:paraId="4CB0F21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3B44D6C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43246FD3" w14:textId="77777777" w:rsidR="00D90EB8" w:rsidRDefault="00D90EB8">
      <w:pPr>
        <w:pStyle w:val="12"/>
      </w:pPr>
    </w:p>
    <w:p w14:paraId="67E2BD1A" w14:textId="77777777" w:rsidR="00D90EB8" w:rsidRDefault="00D90EB8">
      <w:pPr>
        <w:pStyle w:val="3"/>
        <w:tabs>
          <w:tab w:val="num" w:pos="360"/>
        </w:tabs>
      </w:pPr>
      <w:r>
        <w:br w:type="page"/>
      </w:r>
      <w:bookmarkStart w:id="12" w:name="_Toc498923553"/>
      <w:r>
        <w:rPr>
          <w:rFonts w:hint="eastAsia"/>
        </w:rPr>
        <w:lastRenderedPageBreak/>
        <w:t>用户界面测试</w:t>
      </w:r>
      <w:bookmarkEnd w:id="12"/>
    </w:p>
    <w:p w14:paraId="007D8B4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6B54EDCB"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D90DD0F" w14:textId="77777777">
        <w:trPr>
          <w:cantSplit/>
        </w:trPr>
        <w:tc>
          <w:tcPr>
            <w:tcW w:w="2211" w:type="dxa"/>
          </w:tcPr>
          <w:p w14:paraId="34337E22" w14:textId="77777777" w:rsidR="00D90EB8" w:rsidRDefault="00D90EB8">
            <w:pPr>
              <w:pStyle w:val="12"/>
            </w:pPr>
            <w:r>
              <w:rPr>
                <w:rFonts w:hint="eastAsia"/>
                <w:lang w:val="en-US"/>
              </w:rPr>
              <w:t>测试目标：</w:t>
            </w:r>
          </w:p>
        </w:tc>
        <w:tc>
          <w:tcPr>
            <w:tcW w:w="6627" w:type="dxa"/>
          </w:tcPr>
          <w:p w14:paraId="367AA742"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通过浏览测试对象可正确反映业务的功能和需求，这种浏览包括</w:t>
            </w:r>
            <w:r w:rsidRPr="008F563C">
              <w:rPr>
                <w:i w:val="0"/>
                <w:color w:val="000000"/>
              </w:rPr>
              <w:tab/>
            </w:r>
            <w:r w:rsidRPr="008F563C">
              <w:rPr>
                <w:rFonts w:hint="eastAsia"/>
                <w:i w:val="0"/>
                <w:color w:val="000000"/>
              </w:rPr>
              <w:t>窗口与窗口之间、字段与字段之间的浏览，以及各种访问方法</w:t>
            </w:r>
            <w:r w:rsidRPr="008F563C">
              <w:rPr>
                <w:i w:val="0"/>
                <w:color w:val="000000"/>
              </w:rPr>
              <w:tab/>
            </w:r>
            <w:r w:rsidRPr="008F563C">
              <w:rPr>
                <w:rFonts w:hint="eastAsia"/>
                <w:i w:val="0"/>
                <w:color w:val="000000"/>
              </w:rPr>
              <w:t>（</w:t>
            </w:r>
            <w:r w:rsidRPr="008F563C">
              <w:rPr>
                <w:i w:val="0"/>
                <w:color w:val="000000"/>
              </w:rPr>
              <w:t xml:space="preserve">Tab </w:t>
            </w:r>
            <w:r w:rsidRPr="008F563C">
              <w:rPr>
                <w:rFonts w:hint="eastAsia"/>
                <w:i w:val="0"/>
                <w:color w:val="000000"/>
              </w:rPr>
              <w:t>健、鼠标移动和快捷键）的使用</w:t>
            </w:r>
          </w:p>
          <w:p w14:paraId="1A6F5EB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 xml:space="preserve">  </w:t>
            </w:r>
            <w:r w:rsidRPr="008F563C">
              <w:rPr>
                <w:i w:val="0"/>
                <w:color w:val="000000"/>
              </w:rPr>
              <w:tab/>
            </w:r>
            <w:r w:rsidRPr="008F563C">
              <w:rPr>
                <w:rFonts w:hint="eastAsia"/>
                <w:i w:val="0"/>
                <w:color w:val="000000"/>
              </w:rPr>
              <w:t>窗口的对象和特征（例如：菜单、大小、位置、状态和</w:t>
            </w:r>
            <w:r w:rsidRPr="008F563C">
              <w:rPr>
                <w:i w:val="0"/>
                <w:color w:val="000000"/>
              </w:rPr>
              <w:tab/>
            </w:r>
            <w:r w:rsidRPr="008F563C">
              <w:rPr>
                <w:rFonts w:hint="eastAsia"/>
                <w:i w:val="0"/>
                <w:color w:val="000000"/>
              </w:rPr>
              <w:t>中心）都符合标准。</w:t>
            </w:r>
          </w:p>
        </w:tc>
      </w:tr>
      <w:tr w:rsidR="00D90EB8" w14:paraId="24436597" w14:textId="77777777">
        <w:trPr>
          <w:cantSplit/>
        </w:trPr>
        <w:tc>
          <w:tcPr>
            <w:tcW w:w="2211" w:type="dxa"/>
          </w:tcPr>
          <w:p w14:paraId="797D4EBB" w14:textId="77777777" w:rsidR="00D90EB8" w:rsidRDefault="00D90EB8">
            <w:pPr>
              <w:pStyle w:val="12"/>
            </w:pPr>
            <w:r>
              <w:rPr>
                <w:rFonts w:hint="eastAsia"/>
                <w:lang w:val="en-US"/>
              </w:rPr>
              <w:t>方法：</w:t>
            </w:r>
          </w:p>
        </w:tc>
        <w:tc>
          <w:tcPr>
            <w:tcW w:w="6627" w:type="dxa"/>
          </w:tcPr>
          <w:p w14:paraId="5742444F" w14:textId="77777777" w:rsidR="00D90EB8" w:rsidRPr="008F563C" w:rsidRDefault="00F54EFF" w:rsidP="00F54EFF">
            <w:pPr>
              <w:pStyle w:val="InfoBlue"/>
              <w:ind w:left="0"/>
              <w:rPr>
                <w:i w:val="0"/>
                <w:color w:val="000000"/>
              </w:rPr>
            </w:pPr>
            <w:r w:rsidRPr="008F563C">
              <w:rPr>
                <w:rFonts w:hint="eastAsia"/>
                <w:i w:val="0"/>
                <w:color w:val="000000"/>
              </w:rPr>
              <w:t xml:space="preserve">     </w:t>
            </w:r>
            <w:r w:rsidR="00D90EB8" w:rsidRPr="008F563C">
              <w:rPr>
                <w:rFonts w:hint="eastAsia"/>
                <w:i w:val="0"/>
                <w:color w:val="000000"/>
              </w:rPr>
              <w:t>为每个窗口创建或修改测试，以核实各个应用程序窗口和对象都可</w:t>
            </w:r>
            <w:r w:rsidRPr="008F563C">
              <w:rPr>
                <w:rFonts w:hint="eastAsia"/>
                <w:i w:val="0"/>
                <w:color w:val="000000"/>
              </w:rPr>
              <w:t xml:space="preserve">   </w:t>
            </w:r>
            <w:r w:rsidR="00D90EB8" w:rsidRPr="008F563C">
              <w:rPr>
                <w:rFonts w:hint="eastAsia"/>
                <w:i w:val="0"/>
                <w:color w:val="000000"/>
              </w:rPr>
              <w:t>正确地进行浏览，并处于正常的对象状态。</w:t>
            </w:r>
          </w:p>
        </w:tc>
      </w:tr>
      <w:tr w:rsidR="00D90EB8" w14:paraId="35F46523" w14:textId="77777777">
        <w:trPr>
          <w:cantSplit/>
        </w:trPr>
        <w:tc>
          <w:tcPr>
            <w:tcW w:w="2211" w:type="dxa"/>
          </w:tcPr>
          <w:p w14:paraId="489D11FE" w14:textId="77777777" w:rsidR="00D90EB8" w:rsidRDefault="00D90EB8">
            <w:pPr>
              <w:pStyle w:val="12"/>
            </w:pPr>
            <w:r>
              <w:rPr>
                <w:rFonts w:hint="eastAsia"/>
                <w:lang w:val="en-US"/>
              </w:rPr>
              <w:t>完成标准：</w:t>
            </w:r>
          </w:p>
        </w:tc>
        <w:tc>
          <w:tcPr>
            <w:tcW w:w="6627" w:type="dxa"/>
          </w:tcPr>
          <w:p w14:paraId="4CC829B2" w14:textId="77777777" w:rsidR="00D90EB8" w:rsidRPr="008F563C" w:rsidRDefault="00D90EB8">
            <w:pPr>
              <w:pStyle w:val="InfoBlue"/>
              <w:rPr>
                <w:i w:val="0"/>
                <w:color w:val="000000"/>
              </w:rPr>
            </w:pPr>
            <w:r w:rsidRPr="008F563C">
              <w:rPr>
                <w:rFonts w:hint="eastAsia"/>
                <w:i w:val="0"/>
                <w:color w:val="000000"/>
              </w:rPr>
              <w:t>证实各个窗口都与基准版本保持一致，或符合可接受标准</w:t>
            </w:r>
          </w:p>
        </w:tc>
      </w:tr>
      <w:tr w:rsidR="00D90EB8" w14:paraId="66EC7BE2" w14:textId="77777777">
        <w:trPr>
          <w:cantSplit/>
        </w:trPr>
        <w:tc>
          <w:tcPr>
            <w:tcW w:w="2211" w:type="dxa"/>
          </w:tcPr>
          <w:p w14:paraId="7BD8B086" w14:textId="77777777" w:rsidR="00D90EB8" w:rsidRDefault="00D90EB8">
            <w:pPr>
              <w:pStyle w:val="12"/>
            </w:pPr>
            <w:r>
              <w:rPr>
                <w:rFonts w:hint="eastAsia"/>
                <w:lang w:val="en-US"/>
              </w:rPr>
              <w:t>需考虑的特殊事项：</w:t>
            </w:r>
          </w:p>
        </w:tc>
        <w:tc>
          <w:tcPr>
            <w:tcW w:w="6627" w:type="dxa"/>
          </w:tcPr>
          <w:p w14:paraId="42F90974" w14:textId="77777777" w:rsidR="00D90EB8" w:rsidRPr="008F563C" w:rsidRDefault="00D90EB8">
            <w:pPr>
              <w:pStyle w:val="InfoBlue"/>
              <w:rPr>
                <w:i w:val="0"/>
                <w:color w:val="000000"/>
              </w:rPr>
            </w:pPr>
            <w:r w:rsidRPr="008F563C">
              <w:rPr>
                <w:rFonts w:hint="eastAsia"/>
                <w:i w:val="0"/>
                <w:color w:val="000000"/>
              </w:rPr>
              <w:t>并不是所有定制或第三方对象的特征都可访问。</w:t>
            </w:r>
          </w:p>
        </w:tc>
      </w:tr>
    </w:tbl>
    <w:p w14:paraId="195977A7" w14:textId="77777777" w:rsidR="00D90EB8" w:rsidRDefault="00D90EB8">
      <w:pPr>
        <w:pStyle w:val="12"/>
      </w:pPr>
    </w:p>
    <w:p w14:paraId="18500063" w14:textId="77777777" w:rsidR="00D90EB8" w:rsidRDefault="00D90EB8">
      <w:pPr>
        <w:pStyle w:val="3"/>
        <w:tabs>
          <w:tab w:val="num" w:pos="360"/>
        </w:tabs>
      </w:pPr>
      <w:r>
        <w:br w:type="page"/>
      </w:r>
      <w:bookmarkStart w:id="13" w:name="_Toc498923554"/>
      <w:r>
        <w:rPr>
          <w:rFonts w:hint="eastAsia"/>
        </w:rPr>
        <w:lastRenderedPageBreak/>
        <w:t>性能评价</w:t>
      </w:r>
      <w:bookmarkEnd w:id="13"/>
    </w:p>
    <w:p w14:paraId="502B8AB7"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31756386"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F77EBBC"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rsidRPr="008F563C" w14:paraId="2DC31EA6" w14:textId="77777777">
        <w:trPr>
          <w:cantSplit/>
        </w:trPr>
        <w:tc>
          <w:tcPr>
            <w:tcW w:w="2211" w:type="dxa"/>
          </w:tcPr>
          <w:p w14:paraId="369B8641" w14:textId="77777777" w:rsidR="00D90EB8" w:rsidRPr="008F563C" w:rsidRDefault="00D90EB8">
            <w:pPr>
              <w:pStyle w:val="12"/>
              <w:rPr>
                <w:color w:val="000000"/>
              </w:rPr>
            </w:pPr>
            <w:r w:rsidRPr="008F563C">
              <w:rPr>
                <w:rFonts w:hint="eastAsia"/>
                <w:color w:val="000000"/>
                <w:lang w:val="en-US"/>
              </w:rPr>
              <w:t>测试目标：</w:t>
            </w:r>
          </w:p>
        </w:tc>
        <w:tc>
          <w:tcPr>
            <w:tcW w:w="6627" w:type="dxa"/>
          </w:tcPr>
          <w:p w14:paraId="077A484E" w14:textId="77777777" w:rsidR="00D90EB8" w:rsidRPr="008F563C" w:rsidRDefault="00D90EB8">
            <w:pPr>
              <w:pStyle w:val="InfoBlue"/>
              <w:rPr>
                <w:i w:val="0"/>
                <w:color w:val="000000"/>
              </w:rPr>
            </w:pPr>
            <w:r w:rsidRPr="008F563C">
              <w:rPr>
                <w:rFonts w:hint="eastAsia"/>
                <w:i w:val="0"/>
                <w:color w:val="000000"/>
              </w:rPr>
              <w:t>核实所指定的事务或业务功能在以下情况下的性能行为：</w:t>
            </w:r>
          </w:p>
          <w:p w14:paraId="79347FE5"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正常的预期工作量</w:t>
            </w:r>
          </w:p>
          <w:p w14:paraId="6E1B70C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预期的最繁重工作量</w:t>
            </w:r>
          </w:p>
        </w:tc>
      </w:tr>
      <w:tr w:rsidR="00D90EB8" w:rsidRPr="008F563C" w14:paraId="6AB268EA" w14:textId="77777777">
        <w:trPr>
          <w:cantSplit/>
        </w:trPr>
        <w:tc>
          <w:tcPr>
            <w:tcW w:w="2211" w:type="dxa"/>
          </w:tcPr>
          <w:p w14:paraId="317B865F" w14:textId="77777777" w:rsidR="00D90EB8" w:rsidRPr="008F563C" w:rsidRDefault="00D90EB8">
            <w:pPr>
              <w:pStyle w:val="12"/>
              <w:rPr>
                <w:color w:val="000000"/>
              </w:rPr>
            </w:pPr>
            <w:r w:rsidRPr="008F563C">
              <w:rPr>
                <w:rFonts w:hint="eastAsia"/>
                <w:color w:val="000000"/>
                <w:lang w:val="en-US"/>
              </w:rPr>
              <w:t>方法：</w:t>
            </w:r>
          </w:p>
        </w:tc>
        <w:tc>
          <w:tcPr>
            <w:tcW w:w="6627" w:type="dxa"/>
          </w:tcPr>
          <w:p w14:paraId="6ADEA99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使用为功能或业务周期测试制定的测试过程。</w:t>
            </w:r>
          </w:p>
          <w:p w14:paraId="7B1D508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通过修改数据文件来增加事务数量，或通过修改脚本来增加每项</w:t>
            </w:r>
            <w:r w:rsidRPr="008F563C">
              <w:rPr>
                <w:i w:val="0"/>
                <w:color w:val="000000"/>
              </w:rPr>
              <w:tab/>
            </w:r>
            <w:r w:rsidRPr="008F563C">
              <w:rPr>
                <w:rFonts w:hint="eastAsia"/>
                <w:i w:val="0"/>
                <w:color w:val="000000"/>
              </w:rPr>
              <w:t>事务的迭代次数。</w:t>
            </w:r>
          </w:p>
          <w:p w14:paraId="2EA77EA6"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脚本应该在一台计算机上运行（最好是以单个用户、单个事务为</w:t>
            </w:r>
            <w:r w:rsidRPr="008F563C">
              <w:rPr>
                <w:i w:val="0"/>
                <w:color w:val="000000"/>
              </w:rPr>
              <w:tab/>
            </w:r>
            <w:r w:rsidRPr="008F563C">
              <w:rPr>
                <w:rFonts w:hint="eastAsia"/>
                <w:i w:val="0"/>
                <w:color w:val="000000"/>
              </w:rPr>
              <w:t>基准），并在多台客户机（虚拟的或实际的客户机，请参见下面</w:t>
            </w:r>
            <w:r w:rsidRPr="008F563C">
              <w:rPr>
                <w:i w:val="0"/>
                <w:color w:val="000000"/>
              </w:rPr>
              <w:tab/>
            </w:r>
            <w:r w:rsidRPr="008F563C">
              <w:rPr>
                <w:rFonts w:hint="eastAsia"/>
                <w:i w:val="0"/>
                <w:color w:val="000000"/>
              </w:rPr>
              <w:t>的“需考虑的特殊事项”）上重复。</w:t>
            </w:r>
          </w:p>
        </w:tc>
      </w:tr>
      <w:tr w:rsidR="00D90EB8" w:rsidRPr="008F563C" w14:paraId="15F90385" w14:textId="77777777">
        <w:trPr>
          <w:cantSplit/>
        </w:trPr>
        <w:tc>
          <w:tcPr>
            <w:tcW w:w="2211" w:type="dxa"/>
          </w:tcPr>
          <w:p w14:paraId="596FC534" w14:textId="77777777" w:rsidR="00D90EB8" w:rsidRPr="008F563C" w:rsidRDefault="00D90EB8">
            <w:pPr>
              <w:pStyle w:val="12"/>
              <w:rPr>
                <w:color w:val="000000"/>
              </w:rPr>
            </w:pPr>
            <w:r w:rsidRPr="008F563C">
              <w:rPr>
                <w:rFonts w:hint="eastAsia"/>
                <w:color w:val="000000"/>
                <w:lang w:val="en-US"/>
              </w:rPr>
              <w:t>完成标准：</w:t>
            </w:r>
          </w:p>
        </w:tc>
        <w:tc>
          <w:tcPr>
            <w:tcW w:w="6627" w:type="dxa"/>
          </w:tcPr>
          <w:p w14:paraId="2FED40D2"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单个事务或单个用户：在每个事务所预期或要求的时间范围内</w:t>
            </w:r>
            <w:r w:rsidRPr="008F563C">
              <w:rPr>
                <w:i w:val="0"/>
                <w:color w:val="000000"/>
              </w:rPr>
              <w:tab/>
            </w:r>
            <w:r w:rsidRPr="008F563C">
              <w:rPr>
                <w:rFonts w:hint="eastAsia"/>
                <w:i w:val="0"/>
                <w:color w:val="000000"/>
              </w:rPr>
              <w:t>成功地完成测试脚本，没有发生任何故障。</w:t>
            </w:r>
          </w:p>
          <w:p w14:paraId="3BDC8577"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多个事务或多个用户：在可接受的时间范围内成功地完成测试</w:t>
            </w:r>
            <w:r w:rsidRPr="008F563C">
              <w:rPr>
                <w:i w:val="0"/>
                <w:color w:val="000000"/>
              </w:rPr>
              <w:tab/>
            </w:r>
            <w:r w:rsidRPr="008F563C">
              <w:rPr>
                <w:rFonts w:hint="eastAsia"/>
                <w:i w:val="0"/>
                <w:color w:val="000000"/>
              </w:rPr>
              <w:t>脚本，没有发生任何故障。</w:t>
            </w:r>
          </w:p>
        </w:tc>
      </w:tr>
      <w:tr w:rsidR="00D90EB8" w:rsidRPr="008F563C" w14:paraId="4282CB55" w14:textId="77777777">
        <w:trPr>
          <w:cantSplit/>
        </w:trPr>
        <w:tc>
          <w:tcPr>
            <w:tcW w:w="2211" w:type="dxa"/>
          </w:tcPr>
          <w:p w14:paraId="0D08BE44" w14:textId="77777777" w:rsidR="00D90EB8" w:rsidRPr="008F563C" w:rsidRDefault="00D90EB8">
            <w:pPr>
              <w:pStyle w:val="12"/>
              <w:rPr>
                <w:color w:val="000000"/>
              </w:rPr>
            </w:pPr>
            <w:r w:rsidRPr="008F563C">
              <w:rPr>
                <w:rFonts w:hint="eastAsia"/>
                <w:color w:val="000000"/>
                <w:lang w:val="en-US"/>
              </w:rPr>
              <w:t>需考虑的特殊事项：</w:t>
            </w:r>
          </w:p>
        </w:tc>
        <w:tc>
          <w:tcPr>
            <w:tcW w:w="6627" w:type="dxa"/>
          </w:tcPr>
          <w:p w14:paraId="2377EBFB" w14:textId="77777777" w:rsidR="00D90EB8" w:rsidRPr="008F563C" w:rsidRDefault="00D90EB8">
            <w:pPr>
              <w:pStyle w:val="InfoBlue"/>
              <w:rPr>
                <w:i w:val="0"/>
                <w:color w:val="000000"/>
              </w:rPr>
            </w:pPr>
            <w:r w:rsidRPr="008F563C">
              <w:rPr>
                <w:rFonts w:hint="eastAsia"/>
                <w:i w:val="0"/>
                <w:color w:val="000000"/>
              </w:rPr>
              <w:t>综合的性能测试还包括在服务器上添加后台工作量。</w:t>
            </w:r>
            <w:r w:rsidRPr="008F563C">
              <w:rPr>
                <w:rFonts w:ascii="Times New Roman"/>
                <w:i w:val="0"/>
                <w:color w:val="000000"/>
              </w:rPr>
              <w:t xml:space="preserve">  </w:t>
            </w:r>
          </w:p>
          <w:p w14:paraId="4AA4B547" w14:textId="77777777" w:rsidR="00D90EB8" w:rsidRPr="008F563C" w:rsidRDefault="00D90EB8">
            <w:pPr>
              <w:pStyle w:val="InfoBlue"/>
              <w:rPr>
                <w:i w:val="0"/>
                <w:color w:val="000000"/>
              </w:rPr>
            </w:pPr>
            <w:r w:rsidRPr="008F563C">
              <w:rPr>
                <w:rFonts w:hint="eastAsia"/>
                <w:i w:val="0"/>
                <w:color w:val="000000"/>
              </w:rPr>
              <w:t>可采用多种方法来执行此操作，其中包括：</w:t>
            </w:r>
          </w:p>
          <w:p w14:paraId="2BCB4E5E"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直接将“事务强行分配到”服务器上，这通常以“结构化查询语</w:t>
            </w:r>
            <w:r w:rsidRPr="008F563C">
              <w:rPr>
                <w:i w:val="0"/>
                <w:color w:val="000000"/>
              </w:rPr>
              <w:tab/>
            </w:r>
            <w:r w:rsidRPr="008F563C">
              <w:rPr>
                <w:rFonts w:hint="eastAsia"/>
                <w:i w:val="0"/>
                <w:color w:val="000000"/>
              </w:rPr>
              <w:t>言”</w:t>
            </w:r>
            <w:r w:rsidRPr="008F563C">
              <w:rPr>
                <w:i w:val="0"/>
                <w:color w:val="000000"/>
              </w:rPr>
              <w:t xml:space="preserve">(SQL) </w:t>
            </w:r>
            <w:r w:rsidRPr="008F563C">
              <w:rPr>
                <w:rFonts w:hint="eastAsia"/>
                <w:i w:val="0"/>
                <w:color w:val="000000"/>
              </w:rPr>
              <w:t>调用的形式来实现。</w:t>
            </w:r>
          </w:p>
          <w:p w14:paraId="318A435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通过创建“虚拟的”用户负载来模拟许多个（通常为数百个）客</w:t>
            </w:r>
            <w:r w:rsidRPr="008F563C">
              <w:rPr>
                <w:i w:val="0"/>
                <w:color w:val="000000"/>
              </w:rPr>
              <w:tab/>
            </w:r>
            <w:r w:rsidRPr="008F563C">
              <w:rPr>
                <w:rFonts w:hint="eastAsia"/>
                <w:i w:val="0"/>
                <w:color w:val="000000"/>
              </w:rPr>
              <w:t>户机。</w:t>
            </w:r>
            <w:r w:rsidRPr="008F563C">
              <w:rPr>
                <w:i w:val="0"/>
                <w:color w:val="000000"/>
              </w:rPr>
              <w:t xml:space="preserve"> </w:t>
            </w:r>
            <w:r w:rsidRPr="008F563C">
              <w:rPr>
                <w:rFonts w:hint="eastAsia"/>
                <w:i w:val="0"/>
                <w:color w:val="000000"/>
              </w:rPr>
              <w:t>此负载可通过“远程终端仿真”</w:t>
            </w:r>
            <w:r w:rsidRPr="008F563C">
              <w:rPr>
                <w:i w:val="0"/>
                <w:color w:val="000000"/>
              </w:rPr>
              <w:t xml:space="preserve">(Remote Terminal </w:t>
            </w:r>
            <w:r w:rsidRPr="008F563C">
              <w:rPr>
                <w:i w:val="0"/>
                <w:color w:val="000000"/>
              </w:rPr>
              <w:tab/>
              <w:t xml:space="preserve">Emulation) </w:t>
            </w:r>
            <w:r w:rsidRPr="008F563C">
              <w:rPr>
                <w:rFonts w:hint="eastAsia"/>
                <w:i w:val="0"/>
                <w:color w:val="000000"/>
              </w:rPr>
              <w:t>工具来实现。</w:t>
            </w:r>
            <w:r w:rsidRPr="008F563C">
              <w:rPr>
                <w:i w:val="0"/>
                <w:color w:val="000000"/>
              </w:rPr>
              <w:t xml:space="preserve"> </w:t>
            </w:r>
            <w:r w:rsidRPr="008F563C">
              <w:rPr>
                <w:rFonts w:hint="eastAsia"/>
                <w:i w:val="0"/>
                <w:color w:val="000000"/>
              </w:rPr>
              <w:t>此技术还可用于在网络中加载“流</w:t>
            </w:r>
            <w:r w:rsidRPr="008F563C">
              <w:rPr>
                <w:i w:val="0"/>
                <w:color w:val="000000"/>
              </w:rPr>
              <w:tab/>
            </w:r>
            <w:r w:rsidRPr="008F563C">
              <w:rPr>
                <w:rFonts w:hint="eastAsia"/>
                <w:i w:val="0"/>
                <w:color w:val="000000"/>
              </w:rPr>
              <w:t>量”。</w:t>
            </w:r>
          </w:p>
          <w:p w14:paraId="2047311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使用多台实际客户机（每台客户机都运行测试脚本）在系统上添</w:t>
            </w:r>
            <w:r w:rsidRPr="008F563C">
              <w:rPr>
                <w:i w:val="0"/>
                <w:color w:val="000000"/>
              </w:rPr>
              <w:tab/>
            </w:r>
            <w:r w:rsidRPr="008F563C">
              <w:rPr>
                <w:rFonts w:hint="eastAsia"/>
                <w:i w:val="0"/>
                <w:color w:val="000000"/>
              </w:rPr>
              <w:t>加负载。</w:t>
            </w:r>
            <w:r w:rsidRPr="008F563C">
              <w:rPr>
                <w:rFonts w:ascii="Times New Roman"/>
                <w:i w:val="0"/>
                <w:color w:val="000000"/>
              </w:rPr>
              <w:t xml:space="preserve">  </w:t>
            </w:r>
          </w:p>
          <w:p w14:paraId="6633CF58" w14:textId="77777777" w:rsidR="00D90EB8" w:rsidRPr="008F563C" w:rsidRDefault="00D90EB8">
            <w:pPr>
              <w:pStyle w:val="InfoBlue"/>
              <w:rPr>
                <w:i w:val="0"/>
                <w:color w:val="000000"/>
              </w:rPr>
            </w:pPr>
            <w:r w:rsidRPr="008F563C">
              <w:rPr>
                <w:rFonts w:hint="eastAsia"/>
                <w:i w:val="0"/>
                <w:color w:val="000000"/>
              </w:rPr>
              <w:t>性能测试应该在专用的计算机上或在专用的机时内执行，以便实现完全的控制和精确的评测。</w:t>
            </w:r>
          </w:p>
          <w:p w14:paraId="6CA64A71" w14:textId="77777777" w:rsidR="00D90EB8" w:rsidRPr="008F563C" w:rsidRDefault="00D90EB8">
            <w:pPr>
              <w:pStyle w:val="InfoBlue"/>
              <w:rPr>
                <w:i w:val="0"/>
                <w:color w:val="000000"/>
              </w:rPr>
            </w:pPr>
            <w:r w:rsidRPr="008F563C">
              <w:rPr>
                <w:rFonts w:hint="eastAsia"/>
                <w:i w:val="0"/>
                <w:color w:val="000000"/>
              </w:rPr>
              <w:t>性能测试所用的数据库应该是与实际大小相同或等比例缩放的数据库。</w:t>
            </w:r>
          </w:p>
        </w:tc>
      </w:tr>
    </w:tbl>
    <w:p w14:paraId="2EBF6681" w14:textId="77777777" w:rsidR="00D90EB8" w:rsidRPr="008F563C" w:rsidRDefault="00D90EB8">
      <w:pPr>
        <w:pStyle w:val="12"/>
        <w:rPr>
          <w:color w:val="000000"/>
        </w:rPr>
      </w:pPr>
    </w:p>
    <w:p w14:paraId="7FCC288B" w14:textId="77777777" w:rsidR="00D90EB8" w:rsidRDefault="00D90EB8">
      <w:pPr>
        <w:pStyle w:val="3"/>
        <w:tabs>
          <w:tab w:val="num" w:pos="360"/>
        </w:tabs>
      </w:pPr>
      <w:r>
        <w:br w:type="page"/>
      </w:r>
      <w:bookmarkStart w:id="14" w:name="_Toc498923555"/>
      <w:r>
        <w:rPr>
          <w:rFonts w:hint="eastAsia"/>
        </w:rPr>
        <w:lastRenderedPageBreak/>
        <w:t>负载测试</w:t>
      </w:r>
      <w:bookmarkEnd w:id="14"/>
    </w:p>
    <w:p w14:paraId="563C59DA"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44FD5B0"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0345A05" w14:textId="77777777">
        <w:trPr>
          <w:cantSplit/>
        </w:trPr>
        <w:tc>
          <w:tcPr>
            <w:tcW w:w="2211" w:type="dxa"/>
          </w:tcPr>
          <w:p w14:paraId="65C5A471" w14:textId="77777777" w:rsidR="00D90EB8" w:rsidRDefault="00D90EB8">
            <w:pPr>
              <w:pStyle w:val="12"/>
            </w:pPr>
            <w:r>
              <w:rPr>
                <w:rFonts w:hint="eastAsia"/>
                <w:lang w:val="en-US"/>
              </w:rPr>
              <w:t>测试目标：</w:t>
            </w:r>
          </w:p>
        </w:tc>
        <w:tc>
          <w:tcPr>
            <w:tcW w:w="6627" w:type="dxa"/>
          </w:tcPr>
          <w:p w14:paraId="6A426548" w14:textId="77777777" w:rsidR="00D90EB8" w:rsidRPr="008F563C" w:rsidRDefault="00D90EB8">
            <w:pPr>
              <w:pStyle w:val="InfoBlue"/>
              <w:rPr>
                <w:i w:val="0"/>
                <w:color w:val="000000"/>
              </w:rPr>
            </w:pPr>
            <w:r w:rsidRPr="008F563C">
              <w:rPr>
                <w:rFonts w:hint="eastAsia"/>
                <w:i w:val="0"/>
                <w:color w:val="000000"/>
              </w:rPr>
              <w:t>核实所指定的事务或商业理由在不同的工作量条件下的性能行为时间。</w:t>
            </w:r>
          </w:p>
        </w:tc>
      </w:tr>
      <w:tr w:rsidR="00D90EB8" w14:paraId="2CB8A9AE" w14:textId="77777777">
        <w:trPr>
          <w:cantSplit/>
        </w:trPr>
        <w:tc>
          <w:tcPr>
            <w:tcW w:w="2211" w:type="dxa"/>
          </w:tcPr>
          <w:p w14:paraId="436E23A5" w14:textId="77777777" w:rsidR="00D90EB8" w:rsidRDefault="00D90EB8">
            <w:pPr>
              <w:pStyle w:val="12"/>
            </w:pPr>
            <w:r>
              <w:rPr>
                <w:rFonts w:hint="eastAsia"/>
                <w:lang w:val="en-US"/>
              </w:rPr>
              <w:t>方法：</w:t>
            </w:r>
          </w:p>
        </w:tc>
        <w:tc>
          <w:tcPr>
            <w:tcW w:w="6627" w:type="dxa"/>
          </w:tcPr>
          <w:p w14:paraId="735A42C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Arial" w:hAnsi="Arial"/>
                <w:i w:val="0"/>
                <w:color w:val="000000"/>
              </w:rPr>
              <w:t xml:space="preserve"> </w:t>
            </w:r>
            <w:r w:rsidRPr="008F563C">
              <w:rPr>
                <w:rFonts w:hint="eastAsia"/>
                <w:i w:val="0"/>
                <w:color w:val="000000"/>
              </w:rPr>
              <w:t>使用为功能或业务周期测试制定的测试。</w:t>
            </w:r>
          </w:p>
          <w:p w14:paraId="68C01A2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通过修改数据文件来增加事务数量，或通过修改测试来增加每项</w:t>
            </w:r>
            <w:r w:rsidRPr="008F563C">
              <w:rPr>
                <w:i w:val="0"/>
                <w:color w:val="000000"/>
              </w:rPr>
              <w:tab/>
            </w:r>
            <w:r w:rsidRPr="008F563C">
              <w:rPr>
                <w:rFonts w:hint="eastAsia"/>
                <w:i w:val="0"/>
                <w:color w:val="000000"/>
              </w:rPr>
              <w:t>事务发生的次数。</w:t>
            </w:r>
            <w:r w:rsidRPr="008F563C">
              <w:rPr>
                <w:rStyle w:val="tw4winMark"/>
                <w:i w:val="0"/>
                <w:color w:val="000000"/>
                <w:sz w:val="24"/>
              </w:rPr>
              <w:t xml:space="preserve"> </w:t>
            </w:r>
          </w:p>
        </w:tc>
      </w:tr>
      <w:tr w:rsidR="00D90EB8" w14:paraId="535C6960" w14:textId="77777777">
        <w:trPr>
          <w:cantSplit/>
        </w:trPr>
        <w:tc>
          <w:tcPr>
            <w:tcW w:w="2211" w:type="dxa"/>
          </w:tcPr>
          <w:p w14:paraId="43524BAE" w14:textId="77777777" w:rsidR="00D90EB8" w:rsidRDefault="00D90EB8">
            <w:pPr>
              <w:pStyle w:val="12"/>
            </w:pPr>
            <w:r>
              <w:rPr>
                <w:rFonts w:hint="eastAsia"/>
                <w:lang w:val="en-US"/>
              </w:rPr>
              <w:t>完成标准：</w:t>
            </w:r>
          </w:p>
        </w:tc>
        <w:tc>
          <w:tcPr>
            <w:tcW w:w="6627" w:type="dxa"/>
          </w:tcPr>
          <w:p w14:paraId="472E3963" w14:textId="77777777" w:rsidR="00D90EB8" w:rsidRPr="008F563C" w:rsidRDefault="00D90EB8">
            <w:pPr>
              <w:pStyle w:val="InfoBlue"/>
              <w:rPr>
                <w:i w:val="0"/>
                <w:color w:val="000000"/>
              </w:rPr>
            </w:pPr>
            <w:r w:rsidRPr="008F563C">
              <w:rPr>
                <w:rFonts w:hint="eastAsia"/>
                <w:i w:val="0"/>
                <w:color w:val="000000"/>
              </w:rPr>
              <w:t>多个事务或多个用户：在可接受的时间范围内成功地完成测试，没有发生任何故障。</w:t>
            </w:r>
          </w:p>
        </w:tc>
      </w:tr>
      <w:tr w:rsidR="00D90EB8" w14:paraId="4064CE64" w14:textId="77777777">
        <w:trPr>
          <w:cantSplit/>
        </w:trPr>
        <w:tc>
          <w:tcPr>
            <w:tcW w:w="2211" w:type="dxa"/>
          </w:tcPr>
          <w:p w14:paraId="1B435C9F" w14:textId="77777777" w:rsidR="00D90EB8" w:rsidRDefault="00D90EB8">
            <w:pPr>
              <w:pStyle w:val="12"/>
            </w:pPr>
            <w:r>
              <w:rPr>
                <w:rFonts w:hint="eastAsia"/>
                <w:lang w:val="en-US"/>
              </w:rPr>
              <w:t>需考虑的特殊事项：</w:t>
            </w:r>
          </w:p>
        </w:tc>
        <w:tc>
          <w:tcPr>
            <w:tcW w:w="6627" w:type="dxa"/>
          </w:tcPr>
          <w:p w14:paraId="024503F3"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负载测试应该在专用的计算机上或在专用的机时内执行，以便</w:t>
            </w:r>
            <w:r w:rsidRPr="008F563C">
              <w:rPr>
                <w:i w:val="0"/>
                <w:color w:val="000000"/>
              </w:rPr>
              <w:tab/>
            </w:r>
            <w:r w:rsidRPr="008F563C">
              <w:rPr>
                <w:rFonts w:hint="eastAsia"/>
                <w:i w:val="0"/>
                <w:color w:val="000000"/>
              </w:rPr>
              <w:t>实现完全的控制和精确的评测。</w:t>
            </w:r>
          </w:p>
          <w:p w14:paraId="2CB53FF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负载测试所用的数据库应该是与实际大小相同或等比例缩放的数</w:t>
            </w:r>
            <w:r w:rsidRPr="008F563C">
              <w:rPr>
                <w:i w:val="0"/>
                <w:color w:val="000000"/>
              </w:rPr>
              <w:tab/>
            </w:r>
            <w:r w:rsidRPr="008F563C">
              <w:rPr>
                <w:rFonts w:hint="eastAsia"/>
                <w:i w:val="0"/>
                <w:color w:val="000000"/>
              </w:rPr>
              <w:t>据库。</w:t>
            </w:r>
          </w:p>
        </w:tc>
      </w:tr>
    </w:tbl>
    <w:p w14:paraId="764E9802" w14:textId="77777777" w:rsidR="00D90EB8" w:rsidRDefault="00D90EB8">
      <w:pPr>
        <w:pStyle w:val="12"/>
      </w:pPr>
    </w:p>
    <w:p w14:paraId="402A8215" w14:textId="77777777" w:rsidR="00D90EB8" w:rsidRDefault="00D90EB8">
      <w:pPr>
        <w:pStyle w:val="3"/>
        <w:numPr>
          <w:ilvl w:val="2"/>
          <w:numId w:val="3"/>
        </w:numPr>
      </w:pPr>
      <w:r>
        <w:br w:type="page"/>
      </w:r>
      <w:bookmarkStart w:id="15" w:name="_Toc498923556"/>
      <w:r>
        <w:rPr>
          <w:rFonts w:hint="eastAsia"/>
        </w:rPr>
        <w:lastRenderedPageBreak/>
        <w:t>强度测试</w:t>
      </w:r>
      <w:bookmarkEnd w:id="15"/>
    </w:p>
    <w:p w14:paraId="39CD351F"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107BC9C5"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77F8466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332B6F5" w14:textId="77777777">
        <w:trPr>
          <w:cantSplit/>
        </w:trPr>
        <w:tc>
          <w:tcPr>
            <w:tcW w:w="2211" w:type="dxa"/>
          </w:tcPr>
          <w:p w14:paraId="0AB2EF30" w14:textId="77777777" w:rsidR="00D90EB8" w:rsidRDefault="00D90EB8">
            <w:pPr>
              <w:pStyle w:val="12"/>
            </w:pPr>
            <w:r>
              <w:rPr>
                <w:rFonts w:hint="eastAsia"/>
                <w:lang w:val="en-US"/>
              </w:rPr>
              <w:t>测试目标：</w:t>
            </w:r>
          </w:p>
        </w:tc>
        <w:tc>
          <w:tcPr>
            <w:tcW w:w="6627" w:type="dxa"/>
          </w:tcPr>
          <w:p w14:paraId="0D8EB66B" w14:textId="77777777" w:rsidR="00D90EB8" w:rsidRPr="008F563C" w:rsidRDefault="00D90EB8">
            <w:pPr>
              <w:pStyle w:val="InfoBlue"/>
              <w:rPr>
                <w:i w:val="0"/>
                <w:color w:val="000000"/>
              </w:rPr>
            </w:pPr>
            <w:r w:rsidRPr="008F563C">
              <w:rPr>
                <w:rFonts w:hint="eastAsia"/>
                <w:i w:val="0"/>
                <w:color w:val="000000"/>
              </w:rPr>
              <w:t>核实测试对象能够在以下强度条件下正常运行，不会出现任何错误：</w:t>
            </w:r>
          </w:p>
          <w:p w14:paraId="36F8E04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服务器上几乎没有或根本没有可用的内存（</w:t>
            </w:r>
            <w:r w:rsidRPr="008F563C">
              <w:rPr>
                <w:rFonts w:ascii="Arial" w:hAnsi="Arial"/>
                <w:i w:val="0"/>
                <w:color w:val="000000"/>
              </w:rPr>
              <w:t xml:space="preserve">RAM </w:t>
            </w:r>
            <w:r w:rsidRPr="008F563C">
              <w:rPr>
                <w:rFonts w:hint="eastAsia"/>
                <w:i w:val="0"/>
                <w:color w:val="000000"/>
              </w:rPr>
              <w:t>和</w:t>
            </w:r>
            <w:r w:rsidRPr="008F563C">
              <w:rPr>
                <w:rFonts w:ascii="Arial" w:hAnsi="Arial"/>
                <w:i w:val="0"/>
                <w:color w:val="000000"/>
              </w:rPr>
              <w:t xml:space="preserve"> DASD</w:t>
            </w:r>
            <w:r w:rsidRPr="008F563C">
              <w:rPr>
                <w:rFonts w:hint="eastAsia"/>
                <w:i w:val="0"/>
                <w:color w:val="000000"/>
              </w:rPr>
              <w:t>）</w:t>
            </w:r>
          </w:p>
          <w:p w14:paraId="04C06FC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连接或模拟了最大实际（或实际可承受）数量的客户机</w:t>
            </w:r>
          </w:p>
          <w:p w14:paraId="658D5F1D" w14:textId="77777777" w:rsidR="00D90EB8" w:rsidRPr="008F563C" w:rsidRDefault="00D90EB8">
            <w:pPr>
              <w:pStyle w:val="InfoBlue"/>
              <w:spacing w:after="0"/>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多个用户对相同的数据</w:t>
            </w:r>
            <w:r w:rsidRPr="008F563C">
              <w:rPr>
                <w:i w:val="0"/>
                <w:color w:val="000000"/>
              </w:rPr>
              <w:t>/</w:t>
            </w:r>
            <w:r w:rsidRPr="008F563C">
              <w:rPr>
                <w:rFonts w:hint="eastAsia"/>
                <w:i w:val="0"/>
                <w:color w:val="000000"/>
              </w:rPr>
              <w:t>账户执行相同的事务</w:t>
            </w:r>
          </w:p>
          <w:p w14:paraId="7B86C75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最繁重的事务量或最差的事务组合（请参见上面的“性能测</w:t>
            </w:r>
            <w:r w:rsidRPr="008F563C">
              <w:rPr>
                <w:i w:val="0"/>
                <w:color w:val="000000"/>
              </w:rPr>
              <w:tab/>
            </w:r>
            <w:r w:rsidRPr="008F563C">
              <w:rPr>
                <w:rFonts w:hint="eastAsia"/>
                <w:i w:val="0"/>
                <w:color w:val="000000"/>
              </w:rPr>
              <w:t>试”）。</w:t>
            </w:r>
          </w:p>
          <w:p w14:paraId="7C9AD681" w14:textId="77777777" w:rsidR="00D90EB8" w:rsidRPr="008F563C" w:rsidRDefault="00D90EB8">
            <w:pPr>
              <w:pStyle w:val="InfoBlue"/>
              <w:rPr>
                <w:i w:val="0"/>
                <w:color w:val="000000"/>
              </w:rPr>
            </w:pPr>
            <w:r w:rsidRPr="008F563C">
              <w:rPr>
                <w:rFonts w:hint="eastAsia"/>
                <w:i w:val="0"/>
                <w:color w:val="000000"/>
              </w:rPr>
              <w:t>注：</w:t>
            </w:r>
            <w:r w:rsidRPr="008F563C">
              <w:rPr>
                <w:i w:val="0"/>
                <w:color w:val="000000"/>
              </w:rPr>
              <w:tab/>
            </w:r>
            <w:r w:rsidRPr="008F563C">
              <w:rPr>
                <w:rFonts w:hint="eastAsia"/>
                <w:i w:val="0"/>
                <w:color w:val="000000"/>
              </w:rPr>
              <w:t>强度测试的目标还可表述为确定和记录那些使系统无法</w:t>
            </w:r>
            <w:r w:rsidRPr="008F563C">
              <w:rPr>
                <w:i w:val="0"/>
                <w:color w:val="000000"/>
              </w:rPr>
              <w:tab/>
            </w:r>
            <w:r w:rsidRPr="008F563C">
              <w:rPr>
                <w:i w:val="0"/>
                <w:color w:val="000000"/>
              </w:rPr>
              <w:tab/>
            </w:r>
            <w:r w:rsidRPr="008F563C">
              <w:rPr>
                <w:rFonts w:hint="eastAsia"/>
                <w:i w:val="0"/>
                <w:color w:val="000000"/>
              </w:rPr>
              <w:t>继续正常运行的情况或条件。</w:t>
            </w:r>
          </w:p>
          <w:p w14:paraId="5B241B28" w14:textId="77777777" w:rsidR="00D90EB8" w:rsidRPr="008F563C" w:rsidRDefault="00D90EB8">
            <w:pPr>
              <w:pStyle w:val="InfoBlue"/>
              <w:rPr>
                <w:i w:val="0"/>
                <w:color w:val="000000"/>
              </w:rPr>
            </w:pPr>
            <w:r w:rsidRPr="008F563C">
              <w:rPr>
                <w:i w:val="0"/>
                <w:color w:val="000000"/>
              </w:rPr>
              <w:tab/>
            </w:r>
            <w:r w:rsidRPr="008F563C">
              <w:rPr>
                <w:i w:val="0"/>
                <w:color w:val="000000"/>
              </w:rPr>
              <w:tab/>
            </w:r>
            <w:r w:rsidRPr="008F563C">
              <w:rPr>
                <w:rFonts w:hint="eastAsia"/>
                <w:i w:val="0"/>
                <w:color w:val="000000"/>
              </w:rPr>
              <w:t>客户机的强度测试在“配置测试”的第</w:t>
            </w:r>
            <w:r w:rsidRPr="008F563C">
              <w:rPr>
                <w:i w:val="0"/>
                <w:color w:val="000000"/>
              </w:rPr>
              <w:t xml:space="preserve"> 3.1.11 </w:t>
            </w:r>
            <w:r w:rsidRPr="008F563C">
              <w:rPr>
                <w:rFonts w:hint="eastAsia"/>
                <w:i w:val="0"/>
                <w:color w:val="000000"/>
              </w:rPr>
              <w:t>节中进</w:t>
            </w:r>
            <w:r w:rsidRPr="008F563C">
              <w:rPr>
                <w:i w:val="0"/>
                <w:color w:val="000000"/>
              </w:rPr>
              <w:tab/>
            </w:r>
            <w:r w:rsidRPr="008F563C">
              <w:rPr>
                <w:i w:val="0"/>
                <w:color w:val="000000"/>
              </w:rPr>
              <w:tab/>
            </w:r>
            <w:r w:rsidRPr="008F563C">
              <w:rPr>
                <w:rFonts w:hint="eastAsia"/>
                <w:i w:val="0"/>
                <w:color w:val="000000"/>
              </w:rPr>
              <w:t>行了说明。</w:t>
            </w:r>
          </w:p>
        </w:tc>
      </w:tr>
      <w:tr w:rsidR="00D90EB8" w14:paraId="0AD3087F" w14:textId="77777777">
        <w:trPr>
          <w:cantSplit/>
        </w:trPr>
        <w:tc>
          <w:tcPr>
            <w:tcW w:w="2211" w:type="dxa"/>
          </w:tcPr>
          <w:p w14:paraId="1BA19E49" w14:textId="77777777" w:rsidR="00D90EB8" w:rsidRDefault="00D90EB8">
            <w:pPr>
              <w:pStyle w:val="12"/>
            </w:pPr>
            <w:r>
              <w:rPr>
                <w:rFonts w:hint="eastAsia"/>
                <w:lang w:val="en-US"/>
              </w:rPr>
              <w:t>方法：</w:t>
            </w:r>
          </w:p>
        </w:tc>
        <w:tc>
          <w:tcPr>
            <w:tcW w:w="6627" w:type="dxa"/>
          </w:tcPr>
          <w:p w14:paraId="224222B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使用为性能评价或负载测试制定的测试。</w:t>
            </w:r>
          </w:p>
          <w:p w14:paraId="5E3AE2A1"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要对有限的资源进行测试，就应该在一台计算机上运行测试，而</w:t>
            </w:r>
            <w:r w:rsidRPr="008F563C">
              <w:rPr>
                <w:i w:val="0"/>
                <w:color w:val="000000"/>
              </w:rPr>
              <w:tab/>
            </w:r>
            <w:r w:rsidRPr="008F563C">
              <w:rPr>
                <w:rFonts w:hint="eastAsia"/>
                <w:i w:val="0"/>
                <w:color w:val="000000"/>
              </w:rPr>
              <w:t>且应该减少或限制服务器上的</w:t>
            </w:r>
            <w:r w:rsidRPr="008F563C">
              <w:rPr>
                <w:i w:val="0"/>
                <w:color w:val="000000"/>
              </w:rPr>
              <w:t xml:space="preserve"> RAM </w:t>
            </w:r>
            <w:r w:rsidRPr="008F563C">
              <w:rPr>
                <w:rFonts w:hint="eastAsia"/>
                <w:i w:val="0"/>
                <w:color w:val="000000"/>
              </w:rPr>
              <w:t>和</w:t>
            </w:r>
            <w:r w:rsidRPr="008F563C">
              <w:rPr>
                <w:i w:val="0"/>
                <w:color w:val="000000"/>
              </w:rPr>
              <w:t xml:space="preserve"> DASD</w:t>
            </w:r>
            <w:r w:rsidRPr="008F563C">
              <w:rPr>
                <w:rFonts w:hint="eastAsia"/>
                <w:i w:val="0"/>
                <w:color w:val="000000"/>
              </w:rPr>
              <w:t>。</w:t>
            </w:r>
          </w:p>
          <w:p w14:paraId="1415290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对于其他强度测试，应该使用多台客户机来运行相同的测试或互</w:t>
            </w:r>
            <w:r w:rsidRPr="008F563C">
              <w:rPr>
                <w:i w:val="0"/>
                <w:color w:val="000000"/>
              </w:rPr>
              <w:tab/>
            </w:r>
            <w:r w:rsidRPr="008F563C">
              <w:rPr>
                <w:rFonts w:hint="eastAsia"/>
                <w:i w:val="0"/>
                <w:color w:val="000000"/>
              </w:rPr>
              <w:t>补的测试，以产生最繁重的事务量或最差的事务组合。</w:t>
            </w:r>
          </w:p>
        </w:tc>
      </w:tr>
      <w:tr w:rsidR="00D90EB8" w14:paraId="3A9FE51F" w14:textId="77777777">
        <w:trPr>
          <w:cantSplit/>
        </w:trPr>
        <w:tc>
          <w:tcPr>
            <w:tcW w:w="2211" w:type="dxa"/>
          </w:tcPr>
          <w:p w14:paraId="5CF9B0A6" w14:textId="77777777" w:rsidR="00D90EB8" w:rsidRDefault="00D90EB8">
            <w:pPr>
              <w:pStyle w:val="12"/>
            </w:pPr>
            <w:r>
              <w:rPr>
                <w:rFonts w:hint="eastAsia"/>
                <w:lang w:val="en-US"/>
              </w:rPr>
              <w:t>完成标准：</w:t>
            </w:r>
          </w:p>
        </w:tc>
        <w:tc>
          <w:tcPr>
            <w:tcW w:w="6627" w:type="dxa"/>
          </w:tcPr>
          <w:p w14:paraId="71FAB934" w14:textId="77777777" w:rsidR="00D90EB8" w:rsidRPr="008F563C" w:rsidRDefault="00D90EB8">
            <w:pPr>
              <w:pStyle w:val="InfoBlue"/>
              <w:rPr>
                <w:i w:val="0"/>
                <w:color w:val="000000"/>
              </w:rPr>
            </w:pPr>
            <w:r w:rsidRPr="008F563C">
              <w:rPr>
                <w:rFonts w:hint="eastAsia"/>
                <w:i w:val="0"/>
                <w:color w:val="000000"/>
              </w:rPr>
              <w:t>所计划的测试已全部执行，并且在达到或超出指定的系统限制时没有出现任何软件故障，或者导致系统出现故障的条件并不在指定的条件范围之内。</w:t>
            </w:r>
          </w:p>
        </w:tc>
      </w:tr>
      <w:tr w:rsidR="00D90EB8" w14:paraId="02B34C39" w14:textId="77777777">
        <w:trPr>
          <w:cantSplit/>
        </w:trPr>
        <w:tc>
          <w:tcPr>
            <w:tcW w:w="2211" w:type="dxa"/>
          </w:tcPr>
          <w:p w14:paraId="23259906" w14:textId="77777777" w:rsidR="00D90EB8" w:rsidRDefault="00D90EB8">
            <w:pPr>
              <w:pStyle w:val="12"/>
            </w:pPr>
            <w:r>
              <w:rPr>
                <w:rFonts w:hint="eastAsia"/>
                <w:lang w:val="en-US"/>
              </w:rPr>
              <w:t>需考虑的特殊事项：</w:t>
            </w:r>
          </w:p>
        </w:tc>
        <w:tc>
          <w:tcPr>
            <w:tcW w:w="6627" w:type="dxa"/>
          </w:tcPr>
          <w:p w14:paraId="746C4EF2"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如果要增加网络工作强度，可能会需要使用网络工具来给网络加</w:t>
            </w:r>
            <w:r w:rsidRPr="008F563C">
              <w:rPr>
                <w:i w:val="0"/>
                <w:color w:val="000000"/>
              </w:rPr>
              <w:tab/>
            </w:r>
            <w:r w:rsidRPr="008F563C">
              <w:rPr>
                <w:rFonts w:hint="eastAsia"/>
                <w:i w:val="0"/>
                <w:color w:val="000000"/>
              </w:rPr>
              <w:t>载消息或信息包。</w:t>
            </w:r>
          </w:p>
          <w:p w14:paraId="7A1D9CF6"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应该暂时减少用于系统的</w:t>
            </w:r>
            <w:r w:rsidRPr="008F563C">
              <w:rPr>
                <w:i w:val="0"/>
                <w:color w:val="000000"/>
              </w:rPr>
              <w:t xml:space="preserve"> DASD</w:t>
            </w:r>
            <w:r w:rsidRPr="008F563C">
              <w:rPr>
                <w:rFonts w:hint="eastAsia"/>
                <w:i w:val="0"/>
                <w:color w:val="000000"/>
              </w:rPr>
              <w:t>，以限制数据库可用空间的增</w:t>
            </w:r>
            <w:r w:rsidRPr="008F563C">
              <w:rPr>
                <w:i w:val="0"/>
                <w:color w:val="000000"/>
              </w:rPr>
              <w:tab/>
            </w:r>
            <w:r w:rsidRPr="008F563C">
              <w:rPr>
                <w:rFonts w:hint="eastAsia"/>
                <w:i w:val="0"/>
                <w:color w:val="000000"/>
              </w:rPr>
              <w:t>长。</w:t>
            </w:r>
          </w:p>
          <w:p w14:paraId="5D1B7DB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使多个客户机对相同的记录或数据账户同时进行的访问达到同</w:t>
            </w:r>
            <w:r w:rsidRPr="008F563C">
              <w:rPr>
                <w:i w:val="0"/>
                <w:color w:val="000000"/>
              </w:rPr>
              <w:tab/>
            </w:r>
            <w:r w:rsidRPr="008F563C">
              <w:rPr>
                <w:rFonts w:hint="eastAsia"/>
                <w:i w:val="0"/>
                <w:color w:val="000000"/>
              </w:rPr>
              <w:t>步。</w:t>
            </w:r>
          </w:p>
        </w:tc>
      </w:tr>
    </w:tbl>
    <w:p w14:paraId="337FDFA7" w14:textId="77777777" w:rsidR="00D90EB8" w:rsidRDefault="00D90EB8">
      <w:pPr>
        <w:pStyle w:val="12"/>
      </w:pPr>
    </w:p>
    <w:p w14:paraId="4BB3E54F" w14:textId="77777777" w:rsidR="00D90EB8" w:rsidRDefault="00D90EB8">
      <w:pPr>
        <w:pStyle w:val="3"/>
        <w:tabs>
          <w:tab w:val="num" w:pos="360"/>
        </w:tabs>
      </w:pPr>
      <w:r>
        <w:br w:type="page"/>
      </w:r>
      <w:bookmarkStart w:id="16" w:name="_Toc498923557"/>
      <w:r>
        <w:rPr>
          <w:rFonts w:hint="eastAsia"/>
        </w:rPr>
        <w:lastRenderedPageBreak/>
        <w:t>容量测试</w:t>
      </w:r>
      <w:bookmarkEnd w:id="16"/>
    </w:p>
    <w:p w14:paraId="4F70D7C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37138D9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9419AA4" w14:textId="77777777">
        <w:trPr>
          <w:cantSplit/>
        </w:trPr>
        <w:tc>
          <w:tcPr>
            <w:tcW w:w="2211" w:type="dxa"/>
          </w:tcPr>
          <w:p w14:paraId="042CBE71" w14:textId="77777777" w:rsidR="00D90EB8" w:rsidRDefault="00D90EB8">
            <w:pPr>
              <w:pStyle w:val="12"/>
            </w:pPr>
            <w:r>
              <w:rPr>
                <w:rFonts w:hint="eastAsia"/>
                <w:lang w:val="en-US"/>
              </w:rPr>
              <w:t>测试目标：</w:t>
            </w:r>
          </w:p>
        </w:tc>
        <w:tc>
          <w:tcPr>
            <w:tcW w:w="6627" w:type="dxa"/>
          </w:tcPr>
          <w:p w14:paraId="4392B8F0" w14:textId="77777777" w:rsidR="00D90EB8" w:rsidRPr="008F563C" w:rsidRDefault="00D90EB8">
            <w:pPr>
              <w:pStyle w:val="InfoBlue"/>
              <w:rPr>
                <w:i w:val="0"/>
                <w:color w:val="000000"/>
              </w:rPr>
            </w:pPr>
            <w:r w:rsidRPr="008F563C">
              <w:rPr>
                <w:rFonts w:ascii="Arial" w:hAnsi="Arial"/>
                <w:i w:val="0"/>
                <w:vanish/>
                <w:color w:val="000000"/>
              </w:rPr>
              <w:t>[</w:t>
            </w:r>
            <w:r w:rsidRPr="008F563C">
              <w:rPr>
                <w:rFonts w:hint="eastAsia"/>
                <w:i w:val="0"/>
                <w:color w:val="000000"/>
              </w:rPr>
              <w:t>核实测试对象在以下大容量条件下能否正常运行：</w:t>
            </w:r>
          </w:p>
          <w:p w14:paraId="6ECD986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连接（或模拟了）最大（实际或实际可承受）数量的客户机，所</w:t>
            </w:r>
            <w:r w:rsidRPr="008F563C">
              <w:rPr>
                <w:i w:val="0"/>
                <w:color w:val="000000"/>
              </w:rPr>
              <w:tab/>
            </w:r>
            <w:r w:rsidRPr="008F563C">
              <w:rPr>
                <w:rFonts w:hint="eastAsia"/>
                <w:i w:val="0"/>
                <w:color w:val="000000"/>
              </w:rPr>
              <w:t>有客户机在长时间内执行相同的、且情况（性能）最差的业务功</w:t>
            </w:r>
            <w:r w:rsidRPr="008F563C">
              <w:rPr>
                <w:i w:val="0"/>
                <w:color w:val="000000"/>
              </w:rPr>
              <w:tab/>
            </w:r>
            <w:r w:rsidRPr="008F563C">
              <w:rPr>
                <w:rFonts w:hint="eastAsia"/>
                <w:i w:val="0"/>
                <w:color w:val="000000"/>
              </w:rPr>
              <w:t>能。</w:t>
            </w:r>
          </w:p>
          <w:p w14:paraId="605C1FE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已达到最大的数据库大小（实际的或按比例缩放的），而且同时</w:t>
            </w:r>
            <w:r w:rsidRPr="008F563C">
              <w:rPr>
                <w:i w:val="0"/>
                <w:color w:val="000000"/>
              </w:rPr>
              <w:tab/>
            </w:r>
            <w:r w:rsidRPr="008F563C">
              <w:rPr>
                <w:rFonts w:hint="eastAsia"/>
                <w:i w:val="0"/>
                <w:color w:val="000000"/>
              </w:rPr>
              <w:t>执行了多个查询或报表事务。</w:t>
            </w:r>
          </w:p>
        </w:tc>
      </w:tr>
      <w:tr w:rsidR="00D90EB8" w14:paraId="6126A8F1" w14:textId="77777777">
        <w:trPr>
          <w:cantSplit/>
        </w:trPr>
        <w:tc>
          <w:tcPr>
            <w:tcW w:w="2211" w:type="dxa"/>
          </w:tcPr>
          <w:p w14:paraId="74D673B8" w14:textId="77777777" w:rsidR="00D90EB8" w:rsidRDefault="00D90EB8">
            <w:pPr>
              <w:pStyle w:val="12"/>
            </w:pPr>
            <w:r>
              <w:rPr>
                <w:rFonts w:hint="eastAsia"/>
                <w:lang w:val="en-US"/>
              </w:rPr>
              <w:t>方法：</w:t>
            </w:r>
          </w:p>
        </w:tc>
        <w:tc>
          <w:tcPr>
            <w:tcW w:w="6627" w:type="dxa"/>
          </w:tcPr>
          <w:p w14:paraId="62225A7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使用为性能评价或负载测试制定的测试。</w:t>
            </w:r>
          </w:p>
          <w:p w14:paraId="5AF68F5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应该使用多台客户机来运行相同的测试或互补的测试，以便在长</w:t>
            </w:r>
            <w:r w:rsidRPr="008F563C">
              <w:rPr>
                <w:i w:val="0"/>
                <w:color w:val="000000"/>
              </w:rPr>
              <w:tab/>
            </w:r>
            <w:r w:rsidRPr="008F563C">
              <w:rPr>
                <w:rFonts w:hint="eastAsia"/>
                <w:i w:val="0"/>
                <w:color w:val="000000"/>
              </w:rPr>
              <w:t>时间内产生最繁重的事务量或最差的事务组合（请参见上面的</w:t>
            </w:r>
            <w:r w:rsidRPr="008F563C">
              <w:rPr>
                <w:i w:val="0"/>
                <w:color w:val="000000"/>
              </w:rPr>
              <w:tab/>
            </w:r>
            <w:r w:rsidRPr="008F563C">
              <w:rPr>
                <w:rFonts w:hint="eastAsia"/>
                <w:i w:val="0"/>
                <w:color w:val="000000"/>
              </w:rPr>
              <w:t xml:space="preserve"> “强度测试”）。</w:t>
            </w:r>
          </w:p>
          <w:p w14:paraId="3FE5778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创建最大的数据库大小（实际的、按比例缩放的、或输入了代表</w:t>
            </w:r>
            <w:r w:rsidRPr="008F563C">
              <w:rPr>
                <w:i w:val="0"/>
                <w:color w:val="000000"/>
              </w:rPr>
              <w:tab/>
            </w:r>
            <w:r w:rsidRPr="008F563C">
              <w:rPr>
                <w:rFonts w:hint="eastAsia"/>
                <w:i w:val="0"/>
                <w:color w:val="000000"/>
              </w:rPr>
              <w:t>性数据的数据库），并使用多台客户机在长时间内同时运行查询</w:t>
            </w:r>
            <w:r w:rsidRPr="008F563C">
              <w:rPr>
                <w:i w:val="0"/>
                <w:color w:val="000000"/>
              </w:rPr>
              <w:tab/>
            </w:r>
            <w:r w:rsidRPr="008F563C">
              <w:rPr>
                <w:rFonts w:hint="eastAsia"/>
                <w:i w:val="0"/>
                <w:color w:val="000000"/>
              </w:rPr>
              <w:t>和报表事务。</w:t>
            </w:r>
          </w:p>
        </w:tc>
      </w:tr>
      <w:tr w:rsidR="00D90EB8" w14:paraId="2D765741" w14:textId="77777777">
        <w:trPr>
          <w:cantSplit/>
        </w:trPr>
        <w:tc>
          <w:tcPr>
            <w:tcW w:w="2211" w:type="dxa"/>
          </w:tcPr>
          <w:p w14:paraId="232C02EA" w14:textId="77777777" w:rsidR="00D90EB8" w:rsidRDefault="00D90EB8">
            <w:pPr>
              <w:pStyle w:val="12"/>
            </w:pPr>
            <w:r>
              <w:rPr>
                <w:rFonts w:hint="eastAsia"/>
                <w:lang w:val="en-US"/>
              </w:rPr>
              <w:t>完成标准：</w:t>
            </w:r>
          </w:p>
        </w:tc>
        <w:tc>
          <w:tcPr>
            <w:tcW w:w="6627" w:type="dxa"/>
          </w:tcPr>
          <w:p w14:paraId="6A788AEB"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所计划的测试已全部执行，而且在达到或超出指定的系统限制</w:t>
            </w:r>
            <w:r w:rsidRPr="008F563C">
              <w:rPr>
                <w:i w:val="0"/>
                <w:color w:val="000000"/>
              </w:rPr>
              <w:tab/>
            </w:r>
            <w:r w:rsidRPr="008F563C">
              <w:rPr>
                <w:rFonts w:hint="eastAsia"/>
                <w:i w:val="0"/>
                <w:color w:val="000000"/>
              </w:rPr>
              <w:t>时没有出现任何软件故障。</w:t>
            </w:r>
          </w:p>
        </w:tc>
      </w:tr>
      <w:tr w:rsidR="00D90EB8" w14:paraId="01631D31" w14:textId="77777777">
        <w:trPr>
          <w:cantSplit/>
        </w:trPr>
        <w:tc>
          <w:tcPr>
            <w:tcW w:w="2211" w:type="dxa"/>
          </w:tcPr>
          <w:p w14:paraId="2FFE1216" w14:textId="77777777" w:rsidR="00D90EB8" w:rsidRDefault="00D90EB8">
            <w:pPr>
              <w:pStyle w:val="12"/>
            </w:pPr>
            <w:r>
              <w:rPr>
                <w:rFonts w:hint="eastAsia"/>
                <w:lang w:val="en-US"/>
              </w:rPr>
              <w:t>需考虑的特殊事项：</w:t>
            </w:r>
          </w:p>
        </w:tc>
        <w:tc>
          <w:tcPr>
            <w:tcW w:w="6627" w:type="dxa"/>
          </w:tcPr>
          <w:p w14:paraId="410895AE" w14:textId="77777777" w:rsidR="00D90EB8" w:rsidRPr="008F563C" w:rsidRDefault="00D90EB8">
            <w:pPr>
              <w:pStyle w:val="InfoBlue"/>
              <w:rPr>
                <w:i w:val="0"/>
                <w:color w:val="000000"/>
              </w:rPr>
            </w:pPr>
            <w:r w:rsidRPr="008F563C">
              <w:rPr>
                <w:rFonts w:hint="eastAsia"/>
                <w:i w:val="0"/>
                <w:color w:val="000000"/>
              </w:rPr>
              <w:t>对于上述的大容量条件，哪个时段是可以接受的时间？</w:t>
            </w:r>
          </w:p>
        </w:tc>
      </w:tr>
    </w:tbl>
    <w:p w14:paraId="52638045" w14:textId="77777777" w:rsidR="00D90EB8" w:rsidRDefault="00D90EB8">
      <w:pPr>
        <w:pStyle w:val="a9"/>
      </w:pPr>
    </w:p>
    <w:p w14:paraId="4E3CBBFF" w14:textId="77777777" w:rsidR="00D90EB8" w:rsidRDefault="00D90EB8">
      <w:pPr>
        <w:pStyle w:val="3"/>
        <w:tabs>
          <w:tab w:val="num" w:pos="360"/>
        </w:tabs>
      </w:pPr>
      <w:r>
        <w:br w:type="page"/>
      </w:r>
      <w:bookmarkStart w:id="17" w:name="_Toc498923558"/>
      <w:r>
        <w:rPr>
          <w:rFonts w:hint="eastAsia"/>
        </w:rPr>
        <w:lastRenderedPageBreak/>
        <w:t>安全性和访问控制测试</w:t>
      </w:r>
      <w:bookmarkEnd w:id="17"/>
    </w:p>
    <w:p w14:paraId="0B04FE48" w14:textId="77777777" w:rsidR="00D90EB8" w:rsidRDefault="00D90EB8">
      <w:pPr>
        <w:pStyle w:val="InfoBlue"/>
      </w:pPr>
      <w:r>
        <w:rPr>
          <w:rFonts w:ascii="Arial" w:hAnsi="Arial"/>
        </w:rPr>
        <w:t>[</w:t>
      </w:r>
      <w:r>
        <w:rPr>
          <w:rFonts w:hint="eastAsia"/>
        </w:rPr>
        <w:t>安全性和访问控制测试侧重于安全性的两个关键方面：</w:t>
      </w:r>
    </w:p>
    <w:p w14:paraId="599BBF0F"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46FD976A"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09A685BE"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54658165"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5521E27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0940BBA5" w14:textId="77777777">
        <w:trPr>
          <w:cantSplit/>
        </w:trPr>
        <w:tc>
          <w:tcPr>
            <w:tcW w:w="2931" w:type="dxa"/>
          </w:tcPr>
          <w:p w14:paraId="0FF918B1" w14:textId="77777777" w:rsidR="00D90EB8" w:rsidRDefault="00D90EB8">
            <w:pPr>
              <w:pStyle w:val="12"/>
            </w:pPr>
            <w:r>
              <w:rPr>
                <w:rFonts w:hint="eastAsia"/>
                <w:lang w:val="en-US"/>
              </w:rPr>
              <w:t>测试目标：</w:t>
            </w:r>
          </w:p>
        </w:tc>
        <w:tc>
          <w:tcPr>
            <w:tcW w:w="5907" w:type="dxa"/>
          </w:tcPr>
          <w:p w14:paraId="6234F9A4" w14:textId="77777777" w:rsidR="00D90EB8" w:rsidRPr="008F563C" w:rsidRDefault="00D90EB8">
            <w:pPr>
              <w:pStyle w:val="12"/>
              <w:numPr>
                <w:ilvl w:val="0"/>
                <w:numId w:val="8"/>
              </w:numPr>
              <w:rPr>
                <w:color w:val="000000"/>
                <w:lang w:val="en-US"/>
              </w:rPr>
            </w:pPr>
            <w:r w:rsidRPr="008F563C">
              <w:rPr>
                <w:rFonts w:hint="eastAsia"/>
                <w:color w:val="000000"/>
                <w:lang w:val="en-US"/>
              </w:rPr>
              <w:t>应用程序级别的安全性：核实主角只能访问其所属用户类型已被授权使用的那些功能或数据。</w:t>
            </w:r>
          </w:p>
          <w:p w14:paraId="255A0363" w14:textId="77777777" w:rsidR="00D90EB8" w:rsidRPr="008F563C" w:rsidRDefault="00D90EB8">
            <w:pPr>
              <w:pStyle w:val="12"/>
              <w:numPr>
                <w:ilvl w:val="0"/>
                <w:numId w:val="8"/>
              </w:numPr>
              <w:rPr>
                <w:color w:val="000000"/>
              </w:rPr>
            </w:pPr>
            <w:r w:rsidRPr="008F563C">
              <w:rPr>
                <w:rFonts w:hint="eastAsia"/>
                <w:color w:val="000000"/>
                <w:lang w:val="en-US"/>
              </w:rPr>
              <w:t>系统级别的安全性：</w:t>
            </w:r>
            <w:r w:rsidRPr="008F563C">
              <w:rPr>
                <w:rFonts w:ascii="Times New Roman" w:hint="eastAsia"/>
                <w:color w:val="000000"/>
                <w:lang w:val="en-US"/>
              </w:rPr>
              <w:t>核实只有具备系统和应用程序访问权限的主角才能访问系统和应用程序。</w:t>
            </w:r>
          </w:p>
        </w:tc>
      </w:tr>
      <w:tr w:rsidR="00D90EB8" w14:paraId="029FFB6D" w14:textId="77777777">
        <w:trPr>
          <w:cantSplit/>
        </w:trPr>
        <w:tc>
          <w:tcPr>
            <w:tcW w:w="2931" w:type="dxa"/>
          </w:tcPr>
          <w:p w14:paraId="136B51C8" w14:textId="77777777" w:rsidR="00D90EB8" w:rsidRDefault="00D90EB8">
            <w:pPr>
              <w:pStyle w:val="12"/>
            </w:pPr>
            <w:r>
              <w:rPr>
                <w:rFonts w:hint="eastAsia"/>
                <w:lang w:val="en-US"/>
              </w:rPr>
              <w:t>方法：</w:t>
            </w:r>
          </w:p>
        </w:tc>
        <w:tc>
          <w:tcPr>
            <w:tcW w:w="5907" w:type="dxa"/>
          </w:tcPr>
          <w:p w14:paraId="172D18E9" w14:textId="77777777" w:rsidR="00D90EB8" w:rsidRPr="008F563C" w:rsidRDefault="00D90EB8">
            <w:pPr>
              <w:pStyle w:val="12"/>
              <w:numPr>
                <w:ilvl w:val="0"/>
                <w:numId w:val="9"/>
              </w:numPr>
              <w:rPr>
                <w:color w:val="000000"/>
                <w:lang w:val="en-US"/>
              </w:rPr>
            </w:pPr>
            <w:r w:rsidRPr="008F563C">
              <w:rPr>
                <w:rFonts w:hint="eastAsia"/>
                <w:color w:val="000000"/>
                <w:lang w:val="en-US"/>
              </w:rPr>
              <w:t>应用程序级别的安全性：确定并列出各用户类型及其被授权使用的功能或数据。</w:t>
            </w:r>
          </w:p>
          <w:p w14:paraId="38215F6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为各用户类型创建测试，并通过创建各用户类型所特有的事务来核实其权限。</w:t>
            </w:r>
          </w:p>
          <w:p w14:paraId="735624E5"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修改用户类型并为相同的用户重新运行测试。对于每种用户类型，确保正确地提供或拒绝了这些附加的功能或数据。</w:t>
            </w:r>
          </w:p>
          <w:p w14:paraId="4AD258A8" w14:textId="77777777" w:rsidR="00D90EB8" w:rsidRPr="008F563C" w:rsidRDefault="00D90EB8">
            <w:pPr>
              <w:pStyle w:val="12"/>
              <w:numPr>
                <w:ilvl w:val="0"/>
                <w:numId w:val="9"/>
              </w:numPr>
              <w:rPr>
                <w:color w:val="000000"/>
              </w:rPr>
            </w:pPr>
            <w:r w:rsidRPr="008F563C">
              <w:rPr>
                <w:rFonts w:hint="eastAsia"/>
                <w:color w:val="000000"/>
                <w:lang w:val="en-US"/>
              </w:rPr>
              <w:t>系统级别的访问：请参见下面的“需考虑的特殊事项”</w:t>
            </w:r>
          </w:p>
        </w:tc>
      </w:tr>
      <w:tr w:rsidR="00D90EB8" w14:paraId="50821BA1" w14:textId="77777777">
        <w:trPr>
          <w:cantSplit/>
        </w:trPr>
        <w:tc>
          <w:tcPr>
            <w:tcW w:w="2931" w:type="dxa"/>
          </w:tcPr>
          <w:p w14:paraId="4E7D48A2" w14:textId="77777777" w:rsidR="00D90EB8" w:rsidRDefault="00D90EB8">
            <w:pPr>
              <w:pStyle w:val="12"/>
            </w:pPr>
            <w:r>
              <w:rPr>
                <w:rFonts w:hint="eastAsia"/>
                <w:lang w:val="en-US"/>
              </w:rPr>
              <w:t>完成标准：</w:t>
            </w:r>
          </w:p>
        </w:tc>
        <w:tc>
          <w:tcPr>
            <w:tcW w:w="5907" w:type="dxa"/>
          </w:tcPr>
          <w:p w14:paraId="375845FF" w14:textId="77777777" w:rsidR="00D90EB8" w:rsidRPr="008F563C" w:rsidRDefault="00D90EB8">
            <w:pPr>
              <w:pStyle w:val="InfoBlue"/>
              <w:rPr>
                <w:i w:val="0"/>
                <w:color w:val="000000"/>
              </w:rPr>
            </w:pPr>
            <w:r w:rsidRPr="008F563C">
              <w:rPr>
                <w:rFonts w:hint="eastAsia"/>
                <w:i w:val="0"/>
                <w:color w:val="000000"/>
              </w:rPr>
              <w:t>各种已知的主角类型都可访问相应的功能或数据，而且所有事务都按照预期的方式运行，并在先前的应用程序功能测试中运行了所有的事务。</w:t>
            </w:r>
          </w:p>
        </w:tc>
      </w:tr>
      <w:tr w:rsidR="00D90EB8" w14:paraId="612CC32A" w14:textId="77777777">
        <w:trPr>
          <w:cantSplit/>
        </w:trPr>
        <w:tc>
          <w:tcPr>
            <w:tcW w:w="2931" w:type="dxa"/>
          </w:tcPr>
          <w:p w14:paraId="2A6AE115" w14:textId="77777777" w:rsidR="00D90EB8" w:rsidRDefault="00D90EB8">
            <w:pPr>
              <w:pStyle w:val="12"/>
            </w:pPr>
            <w:r>
              <w:rPr>
                <w:rFonts w:hint="eastAsia"/>
                <w:lang w:val="en-US"/>
              </w:rPr>
              <w:t>需考虑的特殊事项：</w:t>
            </w:r>
          </w:p>
        </w:tc>
        <w:tc>
          <w:tcPr>
            <w:tcW w:w="5907" w:type="dxa"/>
          </w:tcPr>
          <w:p w14:paraId="6149A431" w14:textId="77777777" w:rsidR="00D90EB8" w:rsidRPr="008F563C" w:rsidRDefault="00D90EB8">
            <w:pPr>
              <w:pStyle w:val="InfoBlue"/>
              <w:rPr>
                <w:i w:val="0"/>
                <w:color w:val="000000"/>
              </w:rPr>
            </w:pPr>
            <w:r w:rsidRPr="008F563C">
              <w:rPr>
                <w:rFonts w:hint="eastAsia"/>
                <w:i w:val="0"/>
                <w:color w:val="000000"/>
              </w:rPr>
              <w:t>必须与相应的网络或系统管理员一起对系统访问权进行检查和讨论。由于此测试可能是网络管理或系统管理的职能，可能不需要执行此测试。</w:t>
            </w:r>
          </w:p>
        </w:tc>
      </w:tr>
    </w:tbl>
    <w:p w14:paraId="0D481A85" w14:textId="77777777" w:rsidR="00D90EB8" w:rsidRDefault="00D90EB8">
      <w:pPr>
        <w:pStyle w:val="3"/>
        <w:tabs>
          <w:tab w:val="num" w:pos="360"/>
        </w:tabs>
      </w:pPr>
      <w:r>
        <w:br w:type="page"/>
      </w:r>
      <w:bookmarkStart w:id="18" w:name="_Toc498923559"/>
      <w:r>
        <w:rPr>
          <w:rFonts w:hint="eastAsia"/>
        </w:rPr>
        <w:lastRenderedPageBreak/>
        <w:t>故障转移和恢复测试</w:t>
      </w:r>
      <w:bookmarkEnd w:id="18"/>
    </w:p>
    <w:p w14:paraId="222E2840"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5FCAE11C"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052AE26A"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593CBDEB"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E825857" w14:textId="77777777">
        <w:trPr>
          <w:cantSplit/>
        </w:trPr>
        <w:tc>
          <w:tcPr>
            <w:tcW w:w="2931" w:type="dxa"/>
          </w:tcPr>
          <w:p w14:paraId="0A4ED02B" w14:textId="77777777" w:rsidR="00D90EB8" w:rsidRDefault="00D90EB8">
            <w:pPr>
              <w:pStyle w:val="a9"/>
            </w:pPr>
            <w:r>
              <w:rPr>
                <w:rFonts w:hint="eastAsia"/>
              </w:rPr>
              <w:t>测试目标：</w:t>
            </w:r>
          </w:p>
        </w:tc>
        <w:tc>
          <w:tcPr>
            <w:tcW w:w="5907" w:type="dxa"/>
          </w:tcPr>
          <w:p w14:paraId="0C94B566"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3FFFD13D" w14:textId="77777777" w:rsidR="00D90EB8" w:rsidRDefault="00D90EB8">
            <w:pPr>
              <w:pStyle w:val="InfoBlue"/>
            </w:pPr>
            <w:r>
              <w:rPr>
                <w:rFonts w:hAnsi="Symbol"/>
              </w:rPr>
              <w:sym w:font="Symbol" w:char="F0B7"/>
            </w:r>
            <w:r>
              <w:tab/>
            </w:r>
            <w:r>
              <w:rPr>
                <w:rFonts w:hint="eastAsia"/>
              </w:rPr>
              <w:t>客户机断电</w:t>
            </w:r>
          </w:p>
          <w:p w14:paraId="540ADA11" w14:textId="77777777" w:rsidR="00D90EB8" w:rsidRDefault="00D90EB8">
            <w:pPr>
              <w:pStyle w:val="InfoBlue"/>
            </w:pPr>
            <w:r>
              <w:rPr>
                <w:rFonts w:hAnsi="Symbol"/>
              </w:rPr>
              <w:sym w:font="Symbol" w:char="F0B7"/>
            </w:r>
            <w:r>
              <w:tab/>
            </w:r>
            <w:r>
              <w:rPr>
                <w:rFonts w:hint="eastAsia"/>
              </w:rPr>
              <w:t>服务器断电</w:t>
            </w:r>
          </w:p>
          <w:p w14:paraId="3F5C8DE6" w14:textId="77777777" w:rsidR="00D90EB8" w:rsidRDefault="00D90EB8">
            <w:pPr>
              <w:pStyle w:val="InfoBlue"/>
            </w:pPr>
            <w:r>
              <w:rPr>
                <w:rFonts w:hAnsi="Symbol"/>
              </w:rPr>
              <w:sym w:font="Symbol" w:char="F0B7"/>
            </w:r>
            <w:r>
              <w:tab/>
            </w:r>
            <w:r>
              <w:rPr>
                <w:rFonts w:hint="eastAsia"/>
              </w:rPr>
              <w:t>通过网络服务器产生的通信中断</w:t>
            </w:r>
          </w:p>
          <w:p w14:paraId="5CBC9495"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499D04C6"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27CD084E" w14:textId="77777777" w:rsidR="00D90EB8" w:rsidRDefault="00D90EB8">
            <w:pPr>
              <w:pStyle w:val="InfoBlue"/>
            </w:pPr>
            <w:r>
              <w:rPr>
                <w:rFonts w:hAnsi="Symbol"/>
              </w:rPr>
              <w:sym w:font="Symbol" w:char="F0B7"/>
            </w:r>
            <w:r>
              <w:tab/>
            </w:r>
            <w:r>
              <w:rPr>
                <w:rFonts w:hint="eastAsia"/>
              </w:rPr>
              <w:t>数据库指针或关键字无效</w:t>
            </w:r>
          </w:p>
          <w:p w14:paraId="7FC47325"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2CFD3152" w14:textId="77777777">
        <w:trPr>
          <w:cantSplit/>
        </w:trPr>
        <w:tc>
          <w:tcPr>
            <w:tcW w:w="2931" w:type="dxa"/>
          </w:tcPr>
          <w:p w14:paraId="5983CBDC" w14:textId="77777777" w:rsidR="00D90EB8" w:rsidRDefault="00D90EB8">
            <w:pPr>
              <w:pStyle w:val="a9"/>
            </w:pPr>
            <w:r>
              <w:rPr>
                <w:rFonts w:hint="eastAsia"/>
              </w:rPr>
              <w:lastRenderedPageBreak/>
              <w:t>方法：</w:t>
            </w:r>
          </w:p>
        </w:tc>
        <w:tc>
          <w:tcPr>
            <w:tcW w:w="5907" w:type="dxa"/>
          </w:tcPr>
          <w:p w14:paraId="303090F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5236FA1F"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22266AA7" w14:textId="77777777" w:rsidR="00D90EB8" w:rsidRDefault="00D90EB8">
            <w:pPr>
              <w:pStyle w:val="InfoBlue"/>
            </w:pPr>
            <w:r>
              <w:rPr>
                <w:rFonts w:hAnsi="Symbol"/>
              </w:rPr>
              <w:sym w:font="Symbol" w:char="F0B7"/>
            </w:r>
            <w:r>
              <w:tab/>
            </w:r>
            <w:r>
              <w:rPr>
                <w:rFonts w:hint="eastAsia"/>
              </w:rPr>
              <w:t>服务器断电：模拟或启动服务器的断电过程。</w:t>
            </w:r>
          </w:p>
          <w:p w14:paraId="36D65805"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7FB7901"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655DF640"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60BCDBC0" w14:textId="77777777" w:rsidR="00D90EB8" w:rsidRDefault="00D90EB8">
            <w:pPr>
              <w:pStyle w:val="InfoBlue"/>
            </w:pPr>
            <w:r>
              <w:rPr>
                <w:rFonts w:hint="eastAsia"/>
              </w:rPr>
              <w:t>在测试不完整的周期时，所使用的方法与上述方法相同，只不过应异常终止或提前终止数据库进程本身。</w:t>
            </w:r>
          </w:p>
          <w:p w14:paraId="4847412C"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709C0874" w14:textId="77777777" w:rsidR="00D90EB8" w:rsidRDefault="00D90EB8">
            <w:pPr>
              <w:pStyle w:val="InfoBlue"/>
            </w:pPr>
          </w:p>
        </w:tc>
      </w:tr>
      <w:tr w:rsidR="00D90EB8" w14:paraId="2072357D" w14:textId="77777777">
        <w:trPr>
          <w:cantSplit/>
        </w:trPr>
        <w:tc>
          <w:tcPr>
            <w:tcW w:w="2931" w:type="dxa"/>
          </w:tcPr>
          <w:p w14:paraId="0859CEEA" w14:textId="77777777" w:rsidR="00D90EB8" w:rsidRDefault="00D90EB8">
            <w:pPr>
              <w:pStyle w:val="a9"/>
            </w:pPr>
            <w:r>
              <w:rPr>
                <w:rFonts w:hint="eastAsia"/>
              </w:rPr>
              <w:t>完成标准：</w:t>
            </w:r>
          </w:p>
        </w:tc>
        <w:tc>
          <w:tcPr>
            <w:tcW w:w="5907" w:type="dxa"/>
          </w:tcPr>
          <w:p w14:paraId="78639C5B"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79285974" w14:textId="77777777">
        <w:trPr>
          <w:cantSplit/>
        </w:trPr>
        <w:tc>
          <w:tcPr>
            <w:tcW w:w="2931" w:type="dxa"/>
          </w:tcPr>
          <w:p w14:paraId="587ABB93" w14:textId="77777777" w:rsidR="00D90EB8" w:rsidRDefault="00D90EB8">
            <w:pPr>
              <w:pStyle w:val="a9"/>
            </w:pPr>
            <w:r>
              <w:rPr>
                <w:rFonts w:hint="eastAsia"/>
              </w:rPr>
              <w:t>需考虑的特殊事项：</w:t>
            </w:r>
          </w:p>
        </w:tc>
        <w:tc>
          <w:tcPr>
            <w:tcW w:w="5907" w:type="dxa"/>
          </w:tcPr>
          <w:p w14:paraId="777AD4F5"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3E48C40C"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895E2BE"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1BFCAD74" w14:textId="77777777" w:rsidR="00D90EB8" w:rsidRDefault="00D90EB8">
      <w:pPr>
        <w:pStyle w:val="3"/>
        <w:tabs>
          <w:tab w:val="num" w:pos="360"/>
        </w:tabs>
      </w:pPr>
      <w:r>
        <w:br w:type="page"/>
      </w:r>
      <w:bookmarkStart w:id="19" w:name="_Toc498923560"/>
      <w:r>
        <w:rPr>
          <w:rFonts w:hint="eastAsia"/>
        </w:rPr>
        <w:lastRenderedPageBreak/>
        <w:t>配置测试</w:t>
      </w:r>
      <w:bookmarkEnd w:id="19"/>
    </w:p>
    <w:p w14:paraId="47970DC9"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08F8BF4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04ACA932" w14:textId="77777777">
        <w:trPr>
          <w:cantSplit/>
        </w:trPr>
        <w:tc>
          <w:tcPr>
            <w:tcW w:w="2931" w:type="dxa"/>
          </w:tcPr>
          <w:p w14:paraId="49CE9F72" w14:textId="77777777" w:rsidR="00D90EB8" w:rsidRDefault="00D90EB8">
            <w:pPr>
              <w:pStyle w:val="a9"/>
            </w:pPr>
            <w:r>
              <w:rPr>
                <w:rFonts w:hint="eastAsia"/>
              </w:rPr>
              <w:t>测试目标：</w:t>
            </w:r>
          </w:p>
        </w:tc>
        <w:tc>
          <w:tcPr>
            <w:tcW w:w="5907" w:type="dxa"/>
          </w:tcPr>
          <w:p w14:paraId="16C7A90A" w14:textId="77777777" w:rsidR="00D90EB8" w:rsidRPr="008F563C" w:rsidRDefault="00D90EB8">
            <w:pPr>
              <w:pStyle w:val="InfoBlue"/>
              <w:rPr>
                <w:i w:val="0"/>
                <w:color w:val="000000"/>
              </w:rPr>
            </w:pPr>
            <w:r w:rsidRPr="008F563C">
              <w:rPr>
                <w:rFonts w:hint="eastAsia"/>
                <w:i w:val="0"/>
                <w:color w:val="000000"/>
              </w:rPr>
              <w:t>核实测试对象可在要求的硬件和软件配置中正常运行。</w:t>
            </w:r>
          </w:p>
        </w:tc>
      </w:tr>
      <w:tr w:rsidR="00D90EB8" w14:paraId="54981679" w14:textId="77777777">
        <w:trPr>
          <w:cantSplit/>
        </w:trPr>
        <w:tc>
          <w:tcPr>
            <w:tcW w:w="2931" w:type="dxa"/>
          </w:tcPr>
          <w:p w14:paraId="6EE39E5B" w14:textId="77777777" w:rsidR="00D90EB8" w:rsidRDefault="00D90EB8">
            <w:pPr>
              <w:pStyle w:val="a9"/>
            </w:pPr>
            <w:r>
              <w:rPr>
                <w:rFonts w:hint="eastAsia"/>
              </w:rPr>
              <w:t>方法：</w:t>
            </w:r>
          </w:p>
        </w:tc>
        <w:tc>
          <w:tcPr>
            <w:tcW w:w="5907" w:type="dxa"/>
          </w:tcPr>
          <w:p w14:paraId="2D3EF5E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使用功能测试脚本。</w:t>
            </w:r>
          </w:p>
          <w:p w14:paraId="636D827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在测试过程中或在测试开始之前，打开各种与非测试对</w:t>
            </w:r>
            <w:r w:rsidRPr="008F563C">
              <w:rPr>
                <w:i w:val="0"/>
                <w:color w:val="000000"/>
              </w:rPr>
              <w:tab/>
            </w:r>
            <w:r w:rsidRPr="008F563C">
              <w:rPr>
                <w:rFonts w:hint="eastAsia"/>
                <w:i w:val="0"/>
                <w:color w:val="000000"/>
              </w:rPr>
              <w:t>象相关的软件（例如</w:t>
            </w:r>
            <w:r w:rsidRPr="008F563C">
              <w:rPr>
                <w:i w:val="0"/>
                <w:color w:val="000000"/>
              </w:rPr>
              <w:t xml:space="preserve"> Microsoft </w:t>
            </w:r>
            <w:r w:rsidRPr="008F563C">
              <w:rPr>
                <w:rFonts w:hint="eastAsia"/>
                <w:i w:val="0"/>
                <w:color w:val="000000"/>
              </w:rPr>
              <w:t>应用程序：</w:t>
            </w:r>
            <w:r w:rsidRPr="008F563C">
              <w:rPr>
                <w:i w:val="0"/>
                <w:color w:val="000000"/>
              </w:rPr>
              <w:t xml:space="preserve">Excel </w:t>
            </w:r>
            <w:r w:rsidRPr="008F563C">
              <w:rPr>
                <w:rFonts w:hint="eastAsia"/>
                <w:i w:val="0"/>
                <w:color w:val="000000"/>
              </w:rPr>
              <w:t>和</w:t>
            </w:r>
            <w:r w:rsidRPr="008F563C">
              <w:rPr>
                <w:i w:val="0"/>
                <w:color w:val="000000"/>
              </w:rPr>
              <w:tab/>
              <w:t>Word</w:t>
            </w:r>
            <w:r w:rsidRPr="008F563C">
              <w:rPr>
                <w:rFonts w:hint="eastAsia"/>
                <w:i w:val="0"/>
                <w:color w:val="000000"/>
              </w:rPr>
              <w:t>），然后将其关闭。</w:t>
            </w:r>
          </w:p>
          <w:p w14:paraId="7B32718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执行所选的事务，以模拟主角与测试对象软件和非测试</w:t>
            </w:r>
            <w:r w:rsidRPr="008F563C">
              <w:rPr>
                <w:i w:val="0"/>
                <w:color w:val="000000"/>
              </w:rPr>
              <w:tab/>
            </w:r>
            <w:r w:rsidRPr="008F563C">
              <w:rPr>
                <w:rFonts w:hint="eastAsia"/>
                <w:i w:val="0"/>
                <w:color w:val="000000"/>
              </w:rPr>
              <w:t>对象软件之间的交互。</w:t>
            </w:r>
          </w:p>
          <w:p w14:paraId="593B577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重复上述步骤，尽量减少客户机工作站上的常规可用内</w:t>
            </w:r>
            <w:r w:rsidRPr="008F563C">
              <w:rPr>
                <w:i w:val="0"/>
                <w:color w:val="000000"/>
              </w:rPr>
              <w:tab/>
            </w:r>
            <w:r w:rsidRPr="008F563C">
              <w:rPr>
                <w:rFonts w:hint="eastAsia"/>
                <w:i w:val="0"/>
                <w:color w:val="000000"/>
              </w:rPr>
              <w:t>存。</w:t>
            </w:r>
          </w:p>
        </w:tc>
      </w:tr>
      <w:tr w:rsidR="00D90EB8" w14:paraId="390C6719" w14:textId="77777777">
        <w:trPr>
          <w:cantSplit/>
        </w:trPr>
        <w:tc>
          <w:tcPr>
            <w:tcW w:w="2931" w:type="dxa"/>
          </w:tcPr>
          <w:p w14:paraId="69A30568" w14:textId="77777777" w:rsidR="00D90EB8" w:rsidRDefault="00D90EB8">
            <w:pPr>
              <w:pStyle w:val="a9"/>
            </w:pPr>
            <w:r>
              <w:rPr>
                <w:rFonts w:hint="eastAsia"/>
              </w:rPr>
              <w:t>完成标准：</w:t>
            </w:r>
          </w:p>
        </w:tc>
        <w:tc>
          <w:tcPr>
            <w:tcW w:w="5907" w:type="dxa"/>
          </w:tcPr>
          <w:p w14:paraId="2E1364BD" w14:textId="77777777" w:rsidR="00D90EB8" w:rsidRPr="008F563C" w:rsidRDefault="00D90EB8">
            <w:pPr>
              <w:pStyle w:val="InfoBlue"/>
              <w:rPr>
                <w:i w:val="0"/>
                <w:color w:val="000000"/>
              </w:rPr>
            </w:pPr>
            <w:r w:rsidRPr="008F563C">
              <w:rPr>
                <w:rFonts w:hint="eastAsia"/>
                <w:i w:val="0"/>
                <w:color w:val="000000"/>
              </w:rPr>
              <w:t>对于测试对象软件和非测试对象软件的各种组合，所有事务都成功完成，没有出现任何故障。</w:t>
            </w:r>
          </w:p>
        </w:tc>
      </w:tr>
      <w:tr w:rsidR="00D90EB8" w14:paraId="2C792063" w14:textId="77777777">
        <w:trPr>
          <w:cantSplit/>
        </w:trPr>
        <w:tc>
          <w:tcPr>
            <w:tcW w:w="2931" w:type="dxa"/>
          </w:tcPr>
          <w:p w14:paraId="2BDC0C04" w14:textId="77777777" w:rsidR="00D90EB8" w:rsidRDefault="00D90EB8">
            <w:pPr>
              <w:pStyle w:val="a9"/>
            </w:pPr>
            <w:r>
              <w:rPr>
                <w:rFonts w:hint="eastAsia"/>
              </w:rPr>
              <w:t>需考虑的特殊事项：</w:t>
            </w:r>
          </w:p>
        </w:tc>
        <w:tc>
          <w:tcPr>
            <w:tcW w:w="5907" w:type="dxa"/>
          </w:tcPr>
          <w:p w14:paraId="33C5B871"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需要、可以使用并可以通过桌面访问哪种非测试对象软</w:t>
            </w:r>
            <w:r w:rsidRPr="008F563C">
              <w:rPr>
                <w:i w:val="0"/>
                <w:color w:val="000000"/>
              </w:rPr>
              <w:tab/>
            </w:r>
            <w:r w:rsidRPr="008F563C">
              <w:rPr>
                <w:rFonts w:hint="eastAsia"/>
                <w:i w:val="0"/>
                <w:color w:val="000000"/>
              </w:rPr>
              <w:t>件？</w:t>
            </w:r>
          </w:p>
          <w:p w14:paraId="4341895D"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通常使用的是哪些应用程序？</w:t>
            </w:r>
            <w:r w:rsidRPr="008F563C">
              <w:rPr>
                <w:rFonts w:ascii="Times New Roman"/>
                <w:i w:val="0"/>
                <w:color w:val="000000"/>
              </w:rPr>
              <w:t xml:space="preserve"> </w:t>
            </w:r>
          </w:p>
          <w:p w14:paraId="443F851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应用程序正在运行什么数据？例如，在</w:t>
            </w:r>
            <w:r w:rsidRPr="008F563C">
              <w:rPr>
                <w:i w:val="0"/>
                <w:color w:val="000000"/>
              </w:rPr>
              <w:t xml:space="preserve">Excel </w:t>
            </w:r>
            <w:r w:rsidRPr="008F563C">
              <w:rPr>
                <w:rFonts w:hint="eastAsia"/>
                <w:i w:val="0"/>
                <w:color w:val="000000"/>
              </w:rPr>
              <w:t>中打开的</w:t>
            </w:r>
            <w:r w:rsidRPr="008F563C">
              <w:rPr>
                <w:i w:val="0"/>
                <w:color w:val="000000"/>
              </w:rPr>
              <w:tab/>
            </w:r>
            <w:r w:rsidRPr="008F563C">
              <w:rPr>
                <w:rFonts w:hint="eastAsia"/>
                <w:i w:val="0"/>
                <w:color w:val="000000"/>
              </w:rPr>
              <w:t>大型电子表格，或是在</w:t>
            </w:r>
            <w:r w:rsidRPr="008F563C">
              <w:rPr>
                <w:i w:val="0"/>
                <w:color w:val="000000"/>
              </w:rPr>
              <w:t xml:space="preserve"> Word </w:t>
            </w:r>
            <w:r w:rsidRPr="008F563C">
              <w:rPr>
                <w:rFonts w:hint="eastAsia"/>
                <w:i w:val="0"/>
                <w:color w:val="000000"/>
              </w:rPr>
              <w:t>中打开的</w:t>
            </w:r>
            <w:r w:rsidRPr="008F563C">
              <w:rPr>
                <w:i w:val="0"/>
                <w:color w:val="000000"/>
              </w:rPr>
              <w:t xml:space="preserve"> 100 </w:t>
            </w:r>
            <w:r w:rsidRPr="008F563C">
              <w:rPr>
                <w:rFonts w:hint="eastAsia"/>
                <w:i w:val="0"/>
                <w:color w:val="000000"/>
              </w:rPr>
              <w:t>页文档。</w:t>
            </w:r>
          </w:p>
          <w:p w14:paraId="53E25238"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作为此测试的一部分，应将整个系统、</w:t>
            </w:r>
            <w:r w:rsidRPr="008F563C">
              <w:rPr>
                <w:rFonts w:ascii="Arial" w:hAnsi="Arial"/>
                <w:i w:val="0"/>
                <w:color w:val="000000"/>
              </w:rPr>
              <w:t>Netware</w:t>
            </w:r>
            <w:r w:rsidRPr="008F563C">
              <w:rPr>
                <w:rFonts w:hint="eastAsia"/>
                <w:i w:val="0"/>
                <w:color w:val="000000"/>
              </w:rPr>
              <w:t>、网络服</w:t>
            </w:r>
            <w:r w:rsidRPr="008F563C">
              <w:rPr>
                <w:i w:val="0"/>
                <w:color w:val="000000"/>
              </w:rPr>
              <w:tab/>
            </w:r>
            <w:r w:rsidRPr="008F563C">
              <w:rPr>
                <w:rFonts w:hint="eastAsia"/>
                <w:i w:val="0"/>
                <w:color w:val="000000"/>
              </w:rPr>
              <w:t>务器、数据库等都记录下来。</w:t>
            </w:r>
          </w:p>
        </w:tc>
      </w:tr>
    </w:tbl>
    <w:p w14:paraId="3DDC3AF9" w14:textId="77777777" w:rsidR="00D90EB8" w:rsidRDefault="00D90EB8">
      <w:pPr>
        <w:pStyle w:val="a9"/>
      </w:pPr>
    </w:p>
    <w:p w14:paraId="44CF4776" w14:textId="77777777" w:rsidR="00D90EB8" w:rsidRDefault="00D90EB8">
      <w:pPr>
        <w:pStyle w:val="3"/>
        <w:tabs>
          <w:tab w:val="num" w:pos="360"/>
        </w:tabs>
      </w:pPr>
      <w:r>
        <w:br w:type="page"/>
      </w:r>
      <w:bookmarkStart w:id="20" w:name="_Toc498923561"/>
      <w:r>
        <w:rPr>
          <w:rFonts w:hint="eastAsia"/>
        </w:rPr>
        <w:lastRenderedPageBreak/>
        <w:t>安装测试</w:t>
      </w:r>
      <w:bookmarkEnd w:id="20"/>
    </w:p>
    <w:p w14:paraId="5EF54E03"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03BEA24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E4DE89E" w14:textId="77777777">
        <w:trPr>
          <w:cantSplit/>
        </w:trPr>
        <w:tc>
          <w:tcPr>
            <w:tcW w:w="2931" w:type="dxa"/>
          </w:tcPr>
          <w:p w14:paraId="4363774C" w14:textId="77777777" w:rsidR="00D90EB8" w:rsidRDefault="00D90EB8">
            <w:pPr>
              <w:pStyle w:val="a9"/>
            </w:pPr>
            <w:r>
              <w:rPr>
                <w:rFonts w:hint="eastAsia"/>
              </w:rPr>
              <w:t>测试目标：</w:t>
            </w:r>
          </w:p>
        </w:tc>
        <w:tc>
          <w:tcPr>
            <w:tcW w:w="5907" w:type="dxa"/>
          </w:tcPr>
          <w:p w14:paraId="59E476B9" w14:textId="77777777" w:rsidR="00D90EB8" w:rsidRDefault="00D90EB8">
            <w:pPr>
              <w:pStyle w:val="InfoBlue"/>
            </w:pPr>
            <w:r>
              <w:rPr>
                <w:rFonts w:hint="eastAsia"/>
              </w:rPr>
              <w:t>核实在以下情况下，测试对象可正确地安装到各种所需的硬件配置中：</w:t>
            </w:r>
          </w:p>
          <w:p w14:paraId="2CAB886D"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的新计算机</w:t>
            </w:r>
          </w:p>
          <w:p w14:paraId="4B9D82AE"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的计算机</w:t>
            </w:r>
          </w:p>
          <w:p w14:paraId="74AB392E"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rPr>
                <w:rFonts w:ascii="Times New Roman"/>
              </w:rPr>
              <w:t xml:space="preserve"> </w:t>
            </w:r>
            <w:r>
              <w:rPr>
                <w:rFonts w:hint="eastAsia"/>
              </w:rPr>
              <w:t>的计算机</w:t>
            </w:r>
          </w:p>
          <w:p w14:paraId="67BD9018" w14:textId="77777777" w:rsidR="00D90EB8" w:rsidRDefault="00D90EB8">
            <w:pPr>
              <w:pStyle w:val="a9"/>
              <w:rPr>
                <w:rFonts w:ascii="Times New Roman"/>
              </w:rPr>
            </w:pPr>
            <w:r>
              <w:rPr>
                <w:rFonts w:ascii="Times New Roman"/>
              </w:rPr>
              <w:t xml:space="preserve"> </w:t>
            </w:r>
          </w:p>
        </w:tc>
      </w:tr>
      <w:tr w:rsidR="00D90EB8" w14:paraId="53F17C45" w14:textId="77777777">
        <w:trPr>
          <w:cantSplit/>
        </w:trPr>
        <w:tc>
          <w:tcPr>
            <w:tcW w:w="2931" w:type="dxa"/>
          </w:tcPr>
          <w:p w14:paraId="3DE1F7ED" w14:textId="77777777" w:rsidR="00D90EB8" w:rsidRDefault="00D90EB8">
            <w:pPr>
              <w:pStyle w:val="a9"/>
            </w:pPr>
            <w:r>
              <w:rPr>
                <w:rFonts w:hint="eastAsia"/>
              </w:rPr>
              <w:t>方法：</w:t>
            </w:r>
          </w:p>
        </w:tc>
        <w:tc>
          <w:tcPr>
            <w:tcW w:w="5907" w:type="dxa"/>
          </w:tcPr>
          <w:p w14:paraId="20F102C3"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tab/>
            </w:r>
            <w:r>
              <w:rPr>
                <w:rFonts w:hint="eastAsia"/>
              </w:rPr>
              <w:t>相同或较早版本）。</w:t>
            </w:r>
          </w:p>
          <w:p w14:paraId="5903A723" w14:textId="77777777" w:rsidR="00D90EB8" w:rsidRDefault="00D90EB8">
            <w:pPr>
              <w:pStyle w:val="InfoBlue"/>
            </w:pPr>
            <w:r>
              <w:rPr>
                <w:rFonts w:hAnsi="Symbol"/>
              </w:rPr>
              <w:sym w:font="Symbol" w:char="F0B7"/>
            </w:r>
            <w:r>
              <w:tab/>
            </w:r>
            <w:r>
              <w:rPr>
                <w:rFonts w:hint="eastAsia"/>
              </w:rPr>
              <w:t>启动或执行安装。</w:t>
            </w:r>
          </w:p>
          <w:p w14:paraId="7C2FE1AC"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2C534A1D" w14:textId="77777777">
        <w:trPr>
          <w:cantSplit/>
        </w:trPr>
        <w:tc>
          <w:tcPr>
            <w:tcW w:w="2931" w:type="dxa"/>
          </w:tcPr>
          <w:p w14:paraId="72393569" w14:textId="77777777" w:rsidR="00D90EB8" w:rsidRDefault="00D90EB8">
            <w:pPr>
              <w:pStyle w:val="a9"/>
            </w:pPr>
            <w:r>
              <w:rPr>
                <w:rFonts w:hint="eastAsia"/>
              </w:rPr>
              <w:t>完成标准：</w:t>
            </w:r>
          </w:p>
        </w:tc>
        <w:tc>
          <w:tcPr>
            <w:tcW w:w="5907" w:type="dxa"/>
          </w:tcPr>
          <w:p w14:paraId="17C2EEE3" w14:textId="77777777" w:rsidR="00D90EB8" w:rsidRDefault="00D90EB8">
            <w:pPr>
              <w:pStyle w:val="InfoBlue"/>
            </w:pP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事务成功执行，没有出现任何故障。</w:t>
            </w:r>
          </w:p>
        </w:tc>
      </w:tr>
      <w:tr w:rsidR="00D90EB8" w14:paraId="316A358C" w14:textId="77777777">
        <w:trPr>
          <w:cantSplit/>
        </w:trPr>
        <w:tc>
          <w:tcPr>
            <w:tcW w:w="2931" w:type="dxa"/>
          </w:tcPr>
          <w:p w14:paraId="124F1799" w14:textId="77777777" w:rsidR="00D90EB8" w:rsidRDefault="00D90EB8">
            <w:pPr>
              <w:pStyle w:val="a9"/>
            </w:pPr>
            <w:r>
              <w:rPr>
                <w:rFonts w:hint="eastAsia"/>
              </w:rPr>
              <w:t>需考虑的特殊事项：</w:t>
            </w:r>
          </w:p>
        </w:tc>
        <w:tc>
          <w:tcPr>
            <w:tcW w:w="5907" w:type="dxa"/>
          </w:tcPr>
          <w:p w14:paraId="7F4912FB"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应用程序已经成功安装，而且没有遗漏主要的软件构件？</w:t>
            </w:r>
            <w:r>
              <w:t>]</w:t>
            </w:r>
          </w:p>
        </w:tc>
      </w:tr>
    </w:tbl>
    <w:p w14:paraId="52951A31" w14:textId="77777777" w:rsidR="00D90EB8" w:rsidRDefault="00D90EB8">
      <w:pPr>
        <w:pStyle w:val="2"/>
        <w:tabs>
          <w:tab w:val="num" w:pos="360"/>
        </w:tabs>
      </w:pPr>
      <w:r>
        <w:br w:type="page"/>
      </w:r>
      <w:bookmarkStart w:id="21" w:name="_Toc498923562"/>
      <w:r>
        <w:rPr>
          <w:rFonts w:hint="eastAsia"/>
        </w:rPr>
        <w:lastRenderedPageBreak/>
        <w:t>工具</w:t>
      </w:r>
      <w:bookmarkEnd w:id="21"/>
    </w:p>
    <w:p w14:paraId="3D1ABDF1" w14:textId="77777777" w:rsidR="00D90EB8" w:rsidRDefault="00D90EB8">
      <w:pPr>
        <w:pStyle w:val="a9"/>
        <w:ind w:left="0"/>
      </w:pPr>
      <w:r>
        <w:rPr>
          <w:rFonts w:hint="eastAsia"/>
        </w:rPr>
        <w:t>此项目将使用以下工具：</w:t>
      </w:r>
    </w:p>
    <w:p w14:paraId="45F58ED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78764C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07B2E7D6" w14:textId="77777777">
        <w:tc>
          <w:tcPr>
            <w:tcW w:w="3060" w:type="dxa"/>
          </w:tcPr>
          <w:p w14:paraId="6D5884F9" w14:textId="77777777" w:rsidR="00D90EB8" w:rsidRDefault="00D90EB8">
            <w:pPr>
              <w:pStyle w:val="12"/>
            </w:pPr>
          </w:p>
        </w:tc>
        <w:tc>
          <w:tcPr>
            <w:tcW w:w="2358" w:type="dxa"/>
          </w:tcPr>
          <w:p w14:paraId="77F22E2E" w14:textId="77777777" w:rsidR="00D90EB8" w:rsidRDefault="00D90EB8">
            <w:pPr>
              <w:pStyle w:val="12"/>
              <w:jc w:val="center"/>
            </w:pPr>
            <w:r>
              <w:rPr>
                <w:rFonts w:hint="eastAsia"/>
                <w:lang w:val="en-US"/>
              </w:rPr>
              <w:t>工具</w:t>
            </w:r>
          </w:p>
        </w:tc>
        <w:tc>
          <w:tcPr>
            <w:tcW w:w="3150" w:type="dxa"/>
          </w:tcPr>
          <w:p w14:paraId="20E27FF1"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2C530350" w14:textId="77777777" w:rsidR="00D90EB8" w:rsidRDefault="00D90EB8">
            <w:pPr>
              <w:pStyle w:val="12"/>
              <w:jc w:val="center"/>
            </w:pPr>
            <w:r>
              <w:rPr>
                <w:rFonts w:hint="eastAsia"/>
                <w:lang w:val="en-US"/>
              </w:rPr>
              <w:t>版本</w:t>
            </w:r>
          </w:p>
        </w:tc>
      </w:tr>
      <w:tr w:rsidR="00D90EB8" w14:paraId="565EAC70" w14:textId="77777777">
        <w:tc>
          <w:tcPr>
            <w:tcW w:w="3060" w:type="dxa"/>
            <w:tcBorders>
              <w:top w:val="nil"/>
            </w:tcBorders>
          </w:tcPr>
          <w:p w14:paraId="7574B310" w14:textId="77777777" w:rsidR="00D90EB8" w:rsidRDefault="00D90EB8">
            <w:pPr>
              <w:pStyle w:val="12"/>
            </w:pPr>
            <w:r>
              <w:rPr>
                <w:rFonts w:hint="eastAsia"/>
                <w:lang w:val="en-US"/>
              </w:rPr>
              <w:t>测试管理</w:t>
            </w:r>
          </w:p>
        </w:tc>
        <w:tc>
          <w:tcPr>
            <w:tcW w:w="2358" w:type="dxa"/>
            <w:tcBorders>
              <w:top w:val="nil"/>
            </w:tcBorders>
          </w:tcPr>
          <w:p w14:paraId="1906611B" w14:textId="77777777" w:rsidR="00D90EB8" w:rsidRDefault="00D90EB8">
            <w:pPr>
              <w:pStyle w:val="12"/>
              <w:jc w:val="center"/>
            </w:pPr>
          </w:p>
        </w:tc>
        <w:tc>
          <w:tcPr>
            <w:tcW w:w="3150" w:type="dxa"/>
            <w:tcBorders>
              <w:top w:val="nil"/>
            </w:tcBorders>
          </w:tcPr>
          <w:p w14:paraId="24C7F8B1" w14:textId="77777777" w:rsidR="00D90EB8" w:rsidRDefault="00D90EB8">
            <w:pPr>
              <w:pStyle w:val="12"/>
              <w:jc w:val="center"/>
            </w:pPr>
          </w:p>
        </w:tc>
        <w:tc>
          <w:tcPr>
            <w:tcW w:w="900" w:type="dxa"/>
            <w:tcBorders>
              <w:top w:val="nil"/>
            </w:tcBorders>
          </w:tcPr>
          <w:p w14:paraId="269C5467" w14:textId="77777777" w:rsidR="00D90EB8" w:rsidRDefault="00D90EB8">
            <w:pPr>
              <w:pStyle w:val="12"/>
              <w:jc w:val="center"/>
            </w:pPr>
          </w:p>
        </w:tc>
      </w:tr>
      <w:tr w:rsidR="00D90EB8" w14:paraId="57C1FA16" w14:textId="77777777">
        <w:tc>
          <w:tcPr>
            <w:tcW w:w="3060" w:type="dxa"/>
          </w:tcPr>
          <w:p w14:paraId="090A274C" w14:textId="77777777" w:rsidR="00D90EB8" w:rsidRDefault="00D90EB8">
            <w:pPr>
              <w:pStyle w:val="12"/>
            </w:pPr>
            <w:r>
              <w:rPr>
                <w:rFonts w:hint="eastAsia"/>
                <w:lang w:val="en-US"/>
              </w:rPr>
              <w:t>缺陷跟踪</w:t>
            </w:r>
          </w:p>
        </w:tc>
        <w:tc>
          <w:tcPr>
            <w:tcW w:w="2358" w:type="dxa"/>
          </w:tcPr>
          <w:p w14:paraId="65924395" w14:textId="77777777" w:rsidR="00D90EB8" w:rsidRDefault="00D90EB8">
            <w:pPr>
              <w:pStyle w:val="12"/>
              <w:jc w:val="center"/>
            </w:pPr>
          </w:p>
        </w:tc>
        <w:tc>
          <w:tcPr>
            <w:tcW w:w="3150" w:type="dxa"/>
          </w:tcPr>
          <w:p w14:paraId="37379514" w14:textId="77777777" w:rsidR="00D90EB8" w:rsidRDefault="00D90EB8">
            <w:pPr>
              <w:pStyle w:val="12"/>
              <w:jc w:val="center"/>
            </w:pPr>
          </w:p>
        </w:tc>
        <w:tc>
          <w:tcPr>
            <w:tcW w:w="900" w:type="dxa"/>
          </w:tcPr>
          <w:p w14:paraId="6A5EF3F5" w14:textId="77777777" w:rsidR="00D90EB8" w:rsidRDefault="00D90EB8">
            <w:pPr>
              <w:pStyle w:val="12"/>
              <w:jc w:val="center"/>
            </w:pPr>
          </w:p>
        </w:tc>
      </w:tr>
      <w:tr w:rsidR="00D90EB8" w14:paraId="41B3B816" w14:textId="77777777">
        <w:tc>
          <w:tcPr>
            <w:tcW w:w="3060" w:type="dxa"/>
          </w:tcPr>
          <w:p w14:paraId="47A3F00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773C857F" w14:textId="77777777" w:rsidR="00D90EB8" w:rsidRDefault="00D90EB8">
            <w:pPr>
              <w:pStyle w:val="12"/>
              <w:jc w:val="center"/>
            </w:pPr>
          </w:p>
        </w:tc>
        <w:tc>
          <w:tcPr>
            <w:tcW w:w="3150" w:type="dxa"/>
          </w:tcPr>
          <w:p w14:paraId="67DA5F7B" w14:textId="77777777" w:rsidR="00D90EB8" w:rsidRDefault="00D90EB8">
            <w:pPr>
              <w:pStyle w:val="12"/>
              <w:jc w:val="center"/>
            </w:pPr>
          </w:p>
        </w:tc>
        <w:tc>
          <w:tcPr>
            <w:tcW w:w="900" w:type="dxa"/>
          </w:tcPr>
          <w:p w14:paraId="3F8DE5BF" w14:textId="77777777" w:rsidR="00D90EB8" w:rsidRDefault="00D90EB8">
            <w:pPr>
              <w:pStyle w:val="12"/>
              <w:jc w:val="center"/>
            </w:pPr>
          </w:p>
        </w:tc>
      </w:tr>
      <w:tr w:rsidR="00D90EB8" w14:paraId="61057E64" w14:textId="77777777">
        <w:tc>
          <w:tcPr>
            <w:tcW w:w="3060" w:type="dxa"/>
          </w:tcPr>
          <w:p w14:paraId="26AA0CD2"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64BA8C2F" w14:textId="77777777" w:rsidR="00D90EB8" w:rsidRDefault="00D90EB8">
            <w:pPr>
              <w:pStyle w:val="12"/>
              <w:jc w:val="center"/>
            </w:pPr>
          </w:p>
        </w:tc>
        <w:tc>
          <w:tcPr>
            <w:tcW w:w="3150" w:type="dxa"/>
          </w:tcPr>
          <w:p w14:paraId="63A0D43E" w14:textId="77777777" w:rsidR="00D90EB8" w:rsidRDefault="00D90EB8">
            <w:pPr>
              <w:pStyle w:val="12"/>
              <w:jc w:val="center"/>
            </w:pPr>
          </w:p>
        </w:tc>
        <w:tc>
          <w:tcPr>
            <w:tcW w:w="900" w:type="dxa"/>
          </w:tcPr>
          <w:p w14:paraId="2BFB4151" w14:textId="77777777" w:rsidR="00D90EB8" w:rsidRDefault="00D90EB8">
            <w:pPr>
              <w:pStyle w:val="12"/>
              <w:jc w:val="center"/>
            </w:pPr>
          </w:p>
        </w:tc>
      </w:tr>
      <w:tr w:rsidR="00D90EB8" w14:paraId="36747CC3" w14:textId="77777777">
        <w:tc>
          <w:tcPr>
            <w:tcW w:w="3060" w:type="dxa"/>
          </w:tcPr>
          <w:p w14:paraId="2ACEA47C" w14:textId="77777777" w:rsidR="00D90EB8" w:rsidRDefault="00D90EB8">
            <w:pPr>
              <w:pStyle w:val="12"/>
            </w:pPr>
            <w:r>
              <w:rPr>
                <w:rFonts w:hint="eastAsia"/>
                <w:lang w:val="en-US"/>
              </w:rPr>
              <w:t>测试覆盖监测器或评价器</w:t>
            </w:r>
          </w:p>
        </w:tc>
        <w:tc>
          <w:tcPr>
            <w:tcW w:w="2358" w:type="dxa"/>
          </w:tcPr>
          <w:p w14:paraId="548900F0" w14:textId="77777777" w:rsidR="00D90EB8" w:rsidRDefault="00D90EB8">
            <w:pPr>
              <w:pStyle w:val="12"/>
              <w:jc w:val="center"/>
            </w:pPr>
          </w:p>
        </w:tc>
        <w:tc>
          <w:tcPr>
            <w:tcW w:w="3150" w:type="dxa"/>
          </w:tcPr>
          <w:p w14:paraId="26F5D380" w14:textId="77777777" w:rsidR="00D90EB8" w:rsidRDefault="00D90EB8">
            <w:pPr>
              <w:pStyle w:val="12"/>
              <w:jc w:val="center"/>
            </w:pPr>
          </w:p>
        </w:tc>
        <w:tc>
          <w:tcPr>
            <w:tcW w:w="900" w:type="dxa"/>
          </w:tcPr>
          <w:p w14:paraId="3FBFA6F3" w14:textId="77777777" w:rsidR="00D90EB8" w:rsidRDefault="00D90EB8">
            <w:pPr>
              <w:pStyle w:val="12"/>
              <w:jc w:val="center"/>
            </w:pPr>
          </w:p>
        </w:tc>
      </w:tr>
      <w:tr w:rsidR="00D90EB8" w14:paraId="3723A650" w14:textId="77777777">
        <w:tc>
          <w:tcPr>
            <w:tcW w:w="3060" w:type="dxa"/>
          </w:tcPr>
          <w:p w14:paraId="2DE31F6E" w14:textId="77777777" w:rsidR="00D90EB8" w:rsidRDefault="00D90EB8">
            <w:pPr>
              <w:pStyle w:val="12"/>
            </w:pPr>
            <w:r>
              <w:rPr>
                <w:rFonts w:hint="eastAsia"/>
                <w:lang w:val="en-US"/>
              </w:rPr>
              <w:t>项目管理</w:t>
            </w:r>
          </w:p>
        </w:tc>
        <w:tc>
          <w:tcPr>
            <w:tcW w:w="2358" w:type="dxa"/>
          </w:tcPr>
          <w:p w14:paraId="7D398996" w14:textId="77777777" w:rsidR="00D90EB8" w:rsidRDefault="00D90EB8">
            <w:pPr>
              <w:pStyle w:val="12"/>
              <w:jc w:val="center"/>
            </w:pPr>
          </w:p>
        </w:tc>
        <w:tc>
          <w:tcPr>
            <w:tcW w:w="3150" w:type="dxa"/>
          </w:tcPr>
          <w:p w14:paraId="23603C66" w14:textId="77777777" w:rsidR="00D90EB8" w:rsidRDefault="00D90EB8">
            <w:pPr>
              <w:pStyle w:val="12"/>
              <w:jc w:val="center"/>
            </w:pPr>
          </w:p>
        </w:tc>
        <w:tc>
          <w:tcPr>
            <w:tcW w:w="900" w:type="dxa"/>
          </w:tcPr>
          <w:p w14:paraId="3DF9E71A" w14:textId="77777777" w:rsidR="00D90EB8" w:rsidRDefault="00D90EB8">
            <w:pPr>
              <w:pStyle w:val="12"/>
              <w:jc w:val="center"/>
            </w:pPr>
          </w:p>
        </w:tc>
      </w:tr>
      <w:tr w:rsidR="00D90EB8" w14:paraId="63E05C8B" w14:textId="77777777">
        <w:tc>
          <w:tcPr>
            <w:tcW w:w="3060" w:type="dxa"/>
          </w:tcPr>
          <w:p w14:paraId="6DB02B0B" w14:textId="77777777" w:rsidR="00D90EB8" w:rsidRDefault="00D90EB8">
            <w:pPr>
              <w:pStyle w:val="12"/>
            </w:pPr>
            <w:r>
              <w:rPr>
                <w:lang w:val="en-US"/>
              </w:rPr>
              <w:t xml:space="preserve">DBMS </w:t>
            </w:r>
            <w:r>
              <w:rPr>
                <w:rFonts w:hint="eastAsia"/>
                <w:lang w:val="en-US"/>
              </w:rPr>
              <w:t>工具</w:t>
            </w:r>
          </w:p>
        </w:tc>
        <w:tc>
          <w:tcPr>
            <w:tcW w:w="2358" w:type="dxa"/>
          </w:tcPr>
          <w:p w14:paraId="1A7038FD" w14:textId="77777777" w:rsidR="00D90EB8" w:rsidRDefault="00D90EB8">
            <w:pPr>
              <w:pStyle w:val="12"/>
              <w:jc w:val="center"/>
            </w:pPr>
          </w:p>
        </w:tc>
        <w:tc>
          <w:tcPr>
            <w:tcW w:w="3150" w:type="dxa"/>
          </w:tcPr>
          <w:p w14:paraId="5E46FC47" w14:textId="77777777" w:rsidR="00D90EB8" w:rsidRDefault="00D90EB8">
            <w:pPr>
              <w:pStyle w:val="12"/>
              <w:jc w:val="center"/>
            </w:pPr>
          </w:p>
        </w:tc>
        <w:tc>
          <w:tcPr>
            <w:tcW w:w="900" w:type="dxa"/>
          </w:tcPr>
          <w:p w14:paraId="64491CBD" w14:textId="77777777" w:rsidR="00D90EB8" w:rsidRDefault="00D90EB8">
            <w:pPr>
              <w:pStyle w:val="12"/>
              <w:jc w:val="center"/>
            </w:pPr>
          </w:p>
        </w:tc>
      </w:tr>
    </w:tbl>
    <w:p w14:paraId="314B3131" w14:textId="77777777" w:rsidR="00D90EB8" w:rsidRDefault="00D90EB8">
      <w:pPr>
        <w:pStyle w:val="1"/>
        <w:tabs>
          <w:tab w:val="num" w:pos="360"/>
        </w:tabs>
      </w:pPr>
      <w:r>
        <w:br w:type="page"/>
      </w:r>
      <w:bookmarkStart w:id="22" w:name="_Toc498923563"/>
      <w:r>
        <w:rPr>
          <w:rFonts w:hint="eastAsia"/>
        </w:rPr>
        <w:lastRenderedPageBreak/>
        <w:t>资源</w:t>
      </w:r>
      <w:bookmarkEnd w:id="22"/>
    </w:p>
    <w:p w14:paraId="2CAADF79"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项目使用的资源，及其主要职责、知识或技能。</w:t>
      </w:r>
      <w:r>
        <w:t>]</w:t>
      </w:r>
    </w:p>
    <w:p w14:paraId="324BE10D" w14:textId="77777777" w:rsidR="00D90EB8" w:rsidRDefault="00D90EB8">
      <w:pPr>
        <w:pStyle w:val="2"/>
        <w:tabs>
          <w:tab w:val="num" w:pos="360"/>
        </w:tabs>
      </w:pPr>
      <w:bookmarkStart w:id="23" w:name="_Toc498923564"/>
      <w:r>
        <w:rPr>
          <w:rFonts w:hint="eastAsia"/>
        </w:rPr>
        <w:t>角色</w:t>
      </w:r>
      <w:bookmarkEnd w:id="23"/>
    </w:p>
    <w:p w14:paraId="24057D20" w14:textId="77777777" w:rsidR="00D90EB8" w:rsidRDefault="00D90EB8">
      <w:pPr>
        <w:pStyle w:val="a9"/>
        <w:ind w:left="0" w:firstLine="450"/>
      </w:pPr>
      <w:r>
        <w:rPr>
          <w:rFonts w:hint="eastAsia"/>
        </w:rPr>
        <w:t>下表列出了在此项目的人员配备方面所作的各种假定。</w:t>
      </w:r>
    </w:p>
    <w:p w14:paraId="019E0075"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25843517"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70E6F182"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5BF569C1" w14:textId="77777777" w:rsidR="00D90EB8" w:rsidRDefault="00D90EB8">
            <w:pPr>
              <w:pStyle w:val="12"/>
              <w:jc w:val="center"/>
            </w:pPr>
            <w:r>
              <w:rPr>
                <w:rFonts w:hint="eastAsia"/>
                <w:lang w:val="en-US"/>
              </w:rPr>
              <w:t>人力资源</w:t>
            </w:r>
          </w:p>
        </w:tc>
      </w:tr>
      <w:tr w:rsidR="00D90EB8" w14:paraId="5FCAF2E4"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66CBE9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37B7CBD2" w14:textId="77777777" w:rsidR="00D90EB8" w:rsidRDefault="00D90EB8">
            <w:pPr>
              <w:pStyle w:val="12"/>
              <w:jc w:val="center"/>
            </w:pPr>
            <w:r>
              <w:rPr>
                <w:rFonts w:hint="eastAsia"/>
                <w:lang w:val="en-US"/>
              </w:rPr>
              <w:t>推荐的最少资源</w:t>
            </w:r>
          </w:p>
          <w:p w14:paraId="2113110E"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738210C9" w14:textId="77777777" w:rsidR="00D90EB8" w:rsidRDefault="00D90EB8">
            <w:pPr>
              <w:pStyle w:val="12"/>
              <w:jc w:val="center"/>
            </w:pPr>
            <w:r>
              <w:rPr>
                <w:rFonts w:hint="eastAsia"/>
                <w:lang w:val="en-US"/>
              </w:rPr>
              <w:t>具体职责或注释</w:t>
            </w:r>
          </w:p>
        </w:tc>
      </w:tr>
      <w:tr w:rsidR="00D90EB8" w14:paraId="343D5AF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7D5090C" w14:textId="77777777" w:rsidR="00D90EB8" w:rsidRDefault="00D90EB8">
            <w:pPr>
              <w:pStyle w:val="12"/>
            </w:pPr>
            <w:r>
              <w:rPr>
                <w:rFonts w:hint="eastAsia"/>
                <w:lang w:val="en-US"/>
              </w:rPr>
              <w:t>测试经理，</w:t>
            </w:r>
          </w:p>
          <w:p w14:paraId="12C8BA46"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399EC9A6"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AAC451" w14:textId="77777777" w:rsidR="00D90EB8" w:rsidRDefault="00D90EB8">
            <w:pPr>
              <w:pStyle w:val="12"/>
            </w:pPr>
            <w:r>
              <w:rPr>
                <w:rFonts w:hint="eastAsia"/>
                <w:lang w:val="en-US"/>
              </w:rPr>
              <w:t>进行管理监督。</w:t>
            </w:r>
            <w:r>
              <w:rPr>
                <w:rFonts w:ascii="Times New Roman"/>
              </w:rPr>
              <w:t xml:space="preserve"> </w:t>
            </w:r>
          </w:p>
          <w:p w14:paraId="013A1732" w14:textId="77777777" w:rsidR="00D90EB8" w:rsidRDefault="00D90EB8">
            <w:pPr>
              <w:pStyle w:val="12"/>
            </w:pPr>
            <w:r>
              <w:rPr>
                <w:rFonts w:hint="eastAsia"/>
                <w:lang w:val="en-US"/>
              </w:rPr>
              <w:t>职责：</w:t>
            </w:r>
          </w:p>
          <w:p w14:paraId="2C987C62" w14:textId="77777777" w:rsidR="00D90EB8" w:rsidRDefault="00D90EB8">
            <w:pPr>
              <w:pStyle w:val="12"/>
              <w:numPr>
                <w:ilvl w:val="0"/>
                <w:numId w:val="4"/>
              </w:numPr>
            </w:pPr>
            <w:r>
              <w:rPr>
                <w:rFonts w:hint="eastAsia"/>
                <w:lang w:val="en-US"/>
              </w:rPr>
              <w:t>提供技术指导</w:t>
            </w:r>
          </w:p>
          <w:p w14:paraId="70E87D50" w14:textId="77777777" w:rsidR="00D90EB8" w:rsidRDefault="00D90EB8">
            <w:pPr>
              <w:pStyle w:val="12"/>
              <w:numPr>
                <w:ilvl w:val="0"/>
                <w:numId w:val="4"/>
              </w:numPr>
            </w:pPr>
            <w:r>
              <w:rPr>
                <w:rFonts w:hint="eastAsia"/>
                <w:lang w:val="en-US"/>
              </w:rPr>
              <w:t>获取适当的资源</w:t>
            </w:r>
          </w:p>
          <w:p w14:paraId="221C56DF" w14:textId="77777777" w:rsidR="00D90EB8" w:rsidRDefault="00D90EB8">
            <w:pPr>
              <w:pStyle w:val="12"/>
              <w:numPr>
                <w:ilvl w:val="0"/>
                <w:numId w:val="4"/>
              </w:numPr>
            </w:pPr>
            <w:r>
              <w:rPr>
                <w:rFonts w:hint="eastAsia"/>
                <w:lang w:val="en-US"/>
              </w:rPr>
              <w:t>提供管理报告</w:t>
            </w:r>
          </w:p>
        </w:tc>
      </w:tr>
      <w:tr w:rsidR="00D90EB8" w14:paraId="048A5CB0" w14:textId="77777777">
        <w:trPr>
          <w:cantSplit/>
        </w:trPr>
        <w:tc>
          <w:tcPr>
            <w:tcW w:w="2448" w:type="dxa"/>
            <w:tcBorders>
              <w:top w:val="single" w:sz="6" w:space="0" w:color="auto"/>
              <w:left w:val="single" w:sz="6" w:space="0" w:color="auto"/>
              <w:right w:val="single" w:sz="6" w:space="0" w:color="auto"/>
            </w:tcBorders>
          </w:tcPr>
          <w:p w14:paraId="30D87BAB" w14:textId="77777777" w:rsidR="00D90EB8" w:rsidRDefault="00D90EB8">
            <w:pPr>
              <w:pStyle w:val="12"/>
            </w:pPr>
            <w:r>
              <w:rPr>
                <w:rFonts w:hint="eastAsia"/>
                <w:lang w:val="en-US"/>
              </w:rPr>
              <w:t>测试设计员</w:t>
            </w:r>
          </w:p>
          <w:p w14:paraId="7C0D2E34"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20B26DF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832485E" w14:textId="77777777" w:rsidR="00D90EB8" w:rsidRDefault="00D90EB8">
            <w:pPr>
              <w:pStyle w:val="12"/>
            </w:pPr>
            <w:r>
              <w:rPr>
                <w:rFonts w:hint="eastAsia"/>
                <w:lang w:val="en-US"/>
              </w:rPr>
              <w:t>确定测试用例、确定测试用例的优先级并实施测试用例。</w:t>
            </w:r>
          </w:p>
          <w:p w14:paraId="3C0F2699" w14:textId="77777777" w:rsidR="00D90EB8" w:rsidRDefault="00D90EB8">
            <w:pPr>
              <w:pStyle w:val="12"/>
            </w:pPr>
            <w:r>
              <w:rPr>
                <w:rFonts w:hint="eastAsia"/>
                <w:lang w:val="en-US"/>
              </w:rPr>
              <w:t>职责：</w:t>
            </w:r>
          </w:p>
          <w:p w14:paraId="2C489D84" w14:textId="77777777" w:rsidR="00D90EB8" w:rsidRDefault="00D90EB8">
            <w:pPr>
              <w:pStyle w:val="12"/>
              <w:numPr>
                <w:ilvl w:val="0"/>
                <w:numId w:val="5"/>
              </w:numPr>
            </w:pPr>
            <w:r>
              <w:rPr>
                <w:rFonts w:hint="eastAsia"/>
                <w:lang w:val="en-US"/>
              </w:rPr>
              <w:t>生成测试计划</w:t>
            </w:r>
          </w:p>
          <w:p w14:paraId="78CF93F0" w14:textId="77777777" w:rsidR="00D90EB8" w:rsidRDefault="00D90EB8">
            <w:pPr>
              <w:pStyle w:val="12"/>
              <w:numPr>
                <w:ilvl w:val="0"/>
                <w:numId w:val="5"/>
              </w:numPr>
            </w:pPr>
            <w:r>
              <w:rPr>
                <w:rFonts w:hint="eastAsia"/>
                <w:lang w:val="en-US"/>
              </w:rPr>
              <w:t>生成测试模型</w:t>
            </w:r>
          </w:p>
          <w:p w14:paraId="4E6B46DD" w14:textId="77777777" w:rsidR="00D90EB8" w:rsidRDefault="00D90EB8">
            <w:pPr>
              <w:pStyle w:val="12"/>
              <w:numPr>
                <w:ilvl w:val="0"/>
                <w:numId w:val="5"/>
              </w:numPr>
            </w:pPr>
            <w:r>
              <w:rPr>
                <w:rFonts w:hint="eastAsia"/>
                <w:lang w:val="en-US"/>
              </w:rPr>
              <w:t>评估测试工作的有效性</w:t>
            </w:r>
          </w:p>
        </w:tc>
      </w:tr>
      <w:tr w:rsidR="00D90EB8" w14:paraId="07868E67" w14:textId="77777777">
        <w:trPr>
          <w:cantSplit/>
          <w:trHeight w:val="40"/>
        </w:trPr>
        <w:tc>
          <w:tcPr>
            <w:tcW w:w="2448" w:type="dxa"/>
            <w:tcBorders>
              <w:top w:val="single" w:sz="6" w:space="0" w:color="auto"/>
              <w:left w:val="single" w:sz="6" w:space="0" w:color="auto"/>
              <w:right w:val="single" w:sz="6" w:space="0" w:color="auto"/>
            </w:tcBorders>
          </w:tcPr>
          <w:p w14:paraId="4B127B97"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1F1C3DC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97AC0AE" w14:textId="77777777" w:rsidR="00D90EB8" w:rsidRDefault="00D90EB8">
            <w:pPr>
              <w:pStyle w:val="12"/>
            </w:pPr>
            <w:r>
              <w:rPr>
                <w:rFonts w:hint="eastAsia"/>
                <w:lang w:val="en-US"/>
              </w:rPr>
              <w:t>执行测试。</w:t>
            </w:r>
          </w:p>
          <w:p w14:paraId="153E8E55" w14:textId="77777777" w:rsidR="00D90EB8" w:rsidRDefault="00D90EB8">
            <w:pPr>
              <w:pStyle w:val="12"/>
            </w:pPr>
            <w:r>
              <w:rPr>
                <w:rFonts w:hint="eastAsia"/>
                <w:lang w:val="en-US"/>
              </w:rPr>
              <w:t>职责：</w:t>
            </w:r>
          </w:p>
          <w:p w14:paraId="1BE7126C" w14:textId="77777777" w:rsidR="00D90EB8" w:rsidRDefault="00D90EB8">
            <w:pPr>
              <w:pStyle w:val="12"/>
              <w:numPr>
                <w:ilvl w:val="0"/>
                <w:numId w:val="6"/>
              </w:numPr>
            </w:pPr>
            <w:r>
              <w:rPr>
                <w:rFonts w:hint="eastAsia"/>
                <w:lang w:val="en-US"/>
              </w:rPr>
              <w:t>执行测试</w:t>
            </w:r>
          </w:p>
          <w:p w14:paraId="0ABA6DEA" w14:textId="77777777" w:rsidR="00D90EB8" w:rsidRDefault="00D90EB8">
            <w:pPr>
              <w:pStyle w:val="12"/>
              <w:numPr>
                <w:ilvl w:val="0"/>
                <w:numId w:val="6"/>
              </w:numPr>
            </w:pPr>
            <w:r>
              <w:rPr>
                <w:rFonts w:hint="eastAsia"/>
                <w:lang w:val="en-US"/>
              </w:rPr>
              <w:t>记录结果</w:t>
            </w:r>
          </w:p>
          <w:p w14:paraId="2D1751B9" w14:textId="77777777" w:rsidR="00D90EB8" w:rsidRDefault="00D90EB8">
            <w:pPr>
              <w:pStyle w:val="12"/>
              <w:numPr>
                <w:ilvl w:val="0"/>
                <w:numId w:val="6"/>
              </w:numPr>
            </w:pPr>
            <w:r>
              <w:rPr>
                <w:rFonts w:hint="eastAsia"/>
                <w:lang w:val="en-US"/>
              </w:rPr>
              <w:t>从错误中恢复</w:t>
            </w:r>
          </w:p>
          <w:p w14:paraId="72A6E405" w14:textId="77777777" w:rsidR="00D90EB8" w:rsidRDefault="00D90EB8">
            <w:pPr>
              <w:pStyle w:val="12"/>
              <w:numPr>
                <w:ilvl w:val="0"/>
                <w:numId w:val="6"/>
              </w:numPr>
            </w:pPr>
            <w:r>
              <w:rPr>
                <w:rFonts w:hint="eastAsia"/>
                <w:lang w:val="en-US"/>
              </w:rPr>
              <w:t>记录变更请求</w:t>
            </w:r>
          </w:p>
        </w:tc>
      </w:tr>
      <w:tr w:rsidR="00D90EB8" w14:paraId="5193137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011BF30"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53E0700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6435887D" w14:textId="77777777" w:rsidR="00D90EB8" w:rsidRDefault="00D90EB8">
            <w:pPr>
              <w:pStyle w:val="12"/>
            </w:pPr>
            <w:r>
              <w:rPr>
                <w:rFonts w:hint="eastAsia"/>
                <w:lang w:val="en-US"/>
              </w:rPr>
              <w:t>确保测试环境和资产得到管理和维护。</w:t>
            </w:r>
          </w:p>
          <w:p w14:paraId="74C2111A" w14:textId="77777777" w:rsidR="00D90EB8" w:rsidRDefault="00D90EB8">
            <w:pPr>
              <w:pStyle w:val="12"/>
            </w:pPr>
            <w:r>
              <w:rPr>
                <w:rFonts w:hint="eastAsia"/>
                <w:lang w:val="en-US"/>
              </w:rPr>
              <w:t>职责：</w:t>
            </w:r>
          </w:p>
          <w:p w14:paraId="54170FA6" w14:textId="77777777" w:rsidR="00D90EB8" w:rsidRDefault="00D90EB8">
            <w:pPr>
              <w:pStyle w:val="12"/>
              <w:numPr>
                <w:ilvl w:val="0"/>
                <w:numId w:val="7"/>
              </w:numPr>
            </w:pPr>
            <w:r>
              <w:rPr>
                <w:rFonts w:hint="eastAsia"/>
                <w:lang w:val="en-US"/>
              </w:rPr>
              <w:t>管理测试系统</w:t>
            </w:r>
          </w:p>
          <w:p w14:paraId="13C0413A" w14:textId="77777777" w:rsidR="00D90EB8" w:rsidRDefault="00D90EB8">
            <w:pPr>
              <w:pStyle w:val="12"/>
              <w:numPr>
                <w:ilvl w:val="0"/>
                <w:numId w:val="7"/>
              </w:numPr>
            </w:pPr>
            <w:r>
              <w:rPr>
                <w:rFonts w:hint="eastAsia"/>
                <w:lang w:val="en-US"/>
              </w:rPr>
              <w:t>授予和管理角色对测试系统的访问权</w:t>
            </w:r>
          </w:p>
        </w:tc>
      </w:tr>
      <w:tr w:rsidR="00D90EB8" w14:paraId="5A8B53D5" w14:textId="77777777">
        <w:trPr>
          <w:cantSplit/>
        </w:trPr>
        <w:tc>
          <w:tcPr>
            <w:tcW w:w="2448" w:type="dxa"/>
            <w:tcBorders>
              <w:left w:val="single" w:sz="6" w:space="0" w:color="auto"/>
              <w:bottom w:val="single" w:sz="6" w:space="0" w:color="auto"/>
              <w:right w:val="single" w:sz="6" w:space="0" w:color="auto"/>
            </w:tcBorders>
          </w:tcPr>
          <w:p w14:paraId="125E2AA0"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195FBAA"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31E483CC" w14:textId="77777777" w:rsidR="00D90EB8" w:rsidRDefault="00D90EB8">
            <w:pPr>
              <w:pStyle w:val="12"/>
            </w:pPr>
            <w:r>
              <w:rPr>
                <w:rFonts w:hint="eastAsia"/>
                <w:lang w:val="en-US"/>
              </w:rPr>
              <w:t>确保测试数据（数据库）环境和资产得到管理和维护。</w:t>
            </w:r>
          </w:p>
          <w:p w14:paraId="26A0F730" w14:textId="77777777" w:rsidR="00D90EB8" w:rsidRDefault="00D90EB8">
            <w:pPr>
              <w:pStyle w:val="12"/>
            </w:pPr>
            <w:r>
              <w:rPr>
                <w:rFonts w:hint="eastAsia"/>
                <w:lang w:val="en-US"/>
              </w:rPr>
              <w:t>职责：</w:t>
            </w:r>
          </w:p>
          <w:p w14:paraId="0837AA42" w14:textId="77777777" w:rsidR="00D90EB8" w:rsidRDefault="00D90EB8">
            <w:pPr>
              <w:pStyle w:val="12"/>
              <w:numPr>
                <w:ilvl w:val="0"/>
                <w:numId w:val="12"/>
              </w:numPr>
            </w:pPr>
            <w:r>
              <w:rPr>
                <w:rFonts w:hint="eastAsia"/>
                <w:lang w:val="en-US"/>
              </w:rPr>
              <w:t>管理测试数据（数据库）</w:t>
            </w:r>
          </w:p>
        </w:tc>
      </w:tr>
      <w:tr w:rsidR="00D90EB8" w14:paraId="379E74B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E1BF283"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01336728"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C091BA9" w14:textId="77777777" w:rsidR="00D90EB8" w:rsidRDefault="00D90EB8">
            <w:pPr>
              <w:pStyle w:val="12"/>
            </w:pPr>
            <w:r>
              <w:rPr>
                <w:rFonts w:hint="eastAsia"/>
                <w:lang w:val="en-US"/>
              </w:rPr>
              <w:t>确定并定义测试类的操作、属性和关联。</w:t>
            </w:r>
          </w:p>
          <w:p w14:paraId="7476E9B9" w14:textId="77777777" w:rsidR="00D90EB8" w:rsidRDefault="00D90EB8">
            <w:pPr>
              <w:pStyle w:val="12"/>
            </w:pPr>
            <w:r>
              <w:rPr>
                <w:rFonts w:hint="eastAsia"/>
                <w:lang w:val="en-US"/>
              </w:rPr>
              <w:t>职责：</w:t>
            </w:r>
          </w:p>
          <w:p w14:paraId="10F166EB" w14:textId="77777777" w:rsidR="00D90EB8" w:rsidRDefault="00D90EB8">
            <w:pPr>
              <w:pStyle w:val="12"/>
              <w:numPr>
                <w:ilvl w:val="0"/>
                <w:numId w:val="13"/>
              </w:numPr>
            </w:pPr>
            <w:r>
              <w:rPr>
                <w:rFonts w:hint="eastAsia"/>
                <w:lang w:val="en-US"/>
              </w:rPr>
              <w:t>确定并定义测试类</w:t>
            </w:r>
          </w:p>
          <w:p w14:paraId="1805F541" w14:textId="77777777" w:rsidR="00D90EB8" w:rsidRDefault="00D90EB8">
            <w:pPr>
              <w:pStyle w:val="12"/>
              <w:numPr>
                <w:ilvl w:val="0"/>
                <w:numId w:val="13"/>
              </w:numPr>
            </w:pPr>
            <w:r>
              <w:rPr>
                <w:rFonts w:hint="eastAsia"/>
                <w:lang w:val="en-US"/>
              </w:rPr>
              <w:t>确定并定义测试包</w:t>
            </w:r>
          </w:p>
        </w:tc>
      </w:tr>
      <w:tr w:rsidR="00D90EB8" w14:paraId="44C821E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4F04980"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2140961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5CB6525" w14:textId="77777777" w:rsidR="00D90EB8" w:rsidRDefault="00D90EB8">
            <w:pPr>
              <w:pStyle w:val="12"/>
            </w:pPr>
            <w:r>
              <w:rPr>
                <w:rFonts w:hint="eastAsia"/>
                <w:lang w:val="en-US"/>
              </w:rPr>
              <w:t>实施测试类和测试包，并对它们进行单元测试。</w:t>
            </w:r>
          </w:p>
          <w:p w14:paraId="26F42664" w14:textId="77777777" w:rsidR="00D90EB8" w:rsidRDefault="00D90EB8">
            <w:pPr>
              <w:pStyle w:val="12"/>
            </w:pPr>
            <w:r>
              <w:rPr>
                <w:rFonts w:hint="eastAsia"/>
                <w:lang w:val="en-US"/>
              </w:rPr>
              <w:t>职责：</w:t>
            </w:r>
          </w:p>
          <w:p w14:paraId="7F719E05" w14:textId="77777777" w:rsidR="00D90EB8" w:rsidRDefault="00D90EB8">
            <w:pPr>
              <w:pStyle w:val="12"/>
              <w:numPr>
                <w:ilvl w:val="0"/>
                <w:numId w:val="14"/>
              </w:numPr>
            </w:pPr>
            <w:r>
              <w:rPr>
                <w:rFonts w:hint="eastAsia"/>
                <w:lang w:val="en-US"/>
              </w:rPr>
              <w:t>创建在测试模型中实施的测试类和测试包</w:t>
            </w:r>
          </w:p>
        </w:tc>
      </w:tr>
    </w:tbl>
    <w:p w14:paraId="4CC9469A" w14:textId="77777777" w:rsidR="00D90EB8" w:rsidRDefault="00D90EB8">
      <w:pPr>
        <w:pStyle w:val="a9"/>
      </w:pPr>
    </w:p>
    <w:p w14:paraId="60A657D0" w14:textId="77777777" w:rsidR="00D90EB8" w:rsidRDefault="00D90EB8">
      <w:pPr>
        <w:pStyle w:val="2"/>
        <w:tabs>
          <w:tab w:val="num" w:pos="360"/>
        </w:tabs>
      </w:pPr>
      <w:r>
        <w:br w:type="page"/>
      </w:r>
      <w:bookmarkStart w:id="24" w:name="_Toc498923565"/>
      <w:r>
        <w:rPr>
          <w:rFonts w:hint="eastAsia"/>
        </w:rPr>
        <w:lastRenderedPageBreak/>
        <w:t>系统</w:t>
      </w:r>
      <w:bookmarkEnd w:id="24"/>
    </w:p>
    <w:p w14:paraId="6883A68B" w14:textId="77777777" w:rsidR="00D90EB8" w:rsidRDefault="00D90EB8">
      <w:pPr>
        <w:pStyle w:val="a9"/>
        <w:ind w:left="0" w:firstLine="450"/>
      </w:pPr>
      <w:r>
        <w:rPr>
          <w:rFonts w:hint="eastAsia"/>
        </w:rPr>
        <w:t>下表列出了测试项目所需的系统资源。</w:t>
      </w:r>
    </w:p>
    <w:p w14:paraId="1D99167D"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150073C8"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4D66863D"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6C686B1"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7138B00B" w14:textId="77777777" w:rsidR="00D90EB8" w:rsidRDefault="00D90EB8">
            <w:pPr>
              <w:pStyle w:val="12"/>
              <w:jc w:val="center"/>
            </w:pPr>
            <w:r>
              <w:rPr>
                <w:rFonts w:hint="eastAsia"/>
                <w:lang w:val="en-US"/>
              </w:rPr>
              <w:t>系统资源</w:t>
            </w:r>
          </w:p>
        </w:tc>
      </w:tr>
      <w:tr w:rsidR="00D90EB8" w14:paraId="42BA28A0"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2929EEF9"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8C1828D"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75F8C353" w14:textId="77777777">
        <w:trPr>
          <w:cantSplit/>
        </w:trPr>
        <w:tc>
          <w:tcPr>
            <w:tcW w:w="3870" w:type="dxa"/>
            <w:tcBorders>
              <w:top w:val="single" w:sz="6" w:space="0" w:color="auto"/>
              <w:left w:val="single" w:sz="6" w:space="0" w:color="auto"/>
              <w:right w:val="single" w:sz="6" w:space="0" w:color="auto"/>
            </w:tcBorders>
          </w:tcPr>
          <w:p w14:paraId="7AB54DF3"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187C5C97" w14:textId="77777777" w:rsidR="00D90EB8" w:rsidRDefault="00D90EB8">
            <w:pPr>
              <w:pStyle w:val="12"/>
            </w:pPr>
          </w:p>
        </w:tc>
      </w:tr>
      <w:tr w:rsidR="00D90EB8" w14:paraId="004CAD1E" w14:textId="77777777">
        <w:trPr>
          <w:cantSplit/>
        </w:trPr>
        <w:tc>
          <w:tcPr>
            <w:tcW w:w="3870" w:type="dxa"/>
            <w:tcBorders>
              <w:left w:val="single" w:sz="6" w:space="0" w:color="auto"/>
              <w:right w:val="single" w:sz="6" w:space="0" w:color="auto"/>
            </w:tcBorders>
          </w:tcPr>
          <w:p w14:paraId="636A4960"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7F8DDC63" w14:textId="77777777" w:rsidR="00D90EB8" w:rsidRDefault="00D90EB8">
            <w:pPr>
              <w:pStyle w:val="12"/>
            </w:pPr>
            <w:r>
              <w:rPr>
                <w:lang w:val="en-US"/>
              </w:rPr>
              <w:t>TBD</w:t>
            </w:r>
          </w:p>
        </w:tc>
      </w:tr>
      <w:tr w:rsidR="00D90EB8" w14:paraId="1A98779D" w14:textId="77777777">
        <w:trPr>
          <w:cantSplit/>
        </w:trPr>
        <w:tc>
          <w:tcPr>
            <w:tcW w:w="3870" w:type="dxa"/>
            <w:tcBorders>
              <w:left w:val="single" w:sz="6" w:space="0" w:color="auto"/>
              <w:right w:val="single" w:sz="6" w:space="0" w:color="auto"/>
            </w:tcBorders>
          </w:tcPr>
          <w:p w14:paraId="189A01C9"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6743441A" w14:textId="77777777" w:rsidR="00D90EB8" w:rsidRDefault="00D90EB8">
            <w:pPr>
              <w:pStyle w:val="12"/>
            </w:pPr>
            <w:r>
              <w:rPr>
                <w:lang w:val="en-US"/>
              </w:rPr>
              <w:t>TBD</w:t>
            </w:r>
          </w:p>
        </w:tc>
      </w:tr>
      <w:tr w:rsidR="00D90EB8" w14:paraId="206C3636" w14:textId="77777777">
        <w:trPr>
          <w:cantSplit/>
        </w:trPr>
        <w:tc>
          <w:tcPr>
            <w:tcW w:w="3870" w:type="dxa"/>
            <w:tcBorders>
              <w:left w:val="single" w:sz="6" w:space="0" w:color="auto"/>
              <w:bottom w:val="single" w:sz="6" w:space="0" w:color="auto"/>
              <w:right w:val="single" w:sz="6" w:space="0" w:color="auto"/>
            </w:tcBorders>
          </w:tcPr>
          <w:p w14:paraId="663189BD"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57E1159" w14:textId="77777777" w:rsidR="00D90EB8" w:rsidRDefault="00D90EB8">
            <w:pPr>
              <w:pStyle w:val="12"/>
            </w:pPr>
            <w:r>
              <w:rPr>
                <w:lang w:val="en-US"/>
              </w:rPr>
              <w:t>TBD</w:t>
            </w:r>
          </w:p>
        </w:tc>
      </w:tr>
      <w:tr w:rsidR="00D90EB8" w14:paraId="49568418" w14:textId="77777777">
        <w:trPr>
          <w:cantSplit/>
        </w:trPr>
        <w:tc>
          <w:tcPr>
            <w:tcW w:w="3870" w:type="dxa"/>
            <w:tcBorders>
              <w:top w:val="single" w:sz="6" w:space="0" w:color="auto"/>
              <w:left w:val="single" w:sz="6" w:space="0" w:color="auto"/>
              <w:right w:val="single" w:sz="6" w:space="0" w:color="auto"/>
            </w:tcBorders>
          </w:tcPr>
          <w:p w14:paraId="726875E7"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C801947" w14:textId="77777777" w:rsidR="00D90EB8" w:rsidRDefault="00D90EB8">
            <w:pPr>
              <w:pStyle w:val="12"/>
            </w:pPr>
          </w:p>
        </w:tc>
      </w:tr>
      <w:tr w:rsidR="00D90EB8" w14:paraId="5B1DE16D" w14:textId="77777777">
        <w:trPr>
          <w:cantSplit/>
        </w:trPr>
        <w:tc>
          <w:tcPr>
            <w:tcW w:w="3870" w:type="dxa"/>
            <w:tcBorders>
              <w:left w:val="single" w:sz="6" w:space="0" w:color="auto"/>
              <w:bottom w:val="single" w:sz="6" w:space="0" w:color="auto"/>
              <w:right w:val="single" w:sz="6" w:space="0" w:color="auto"/>
            </w:tcBorders>
          </w:tcPr>
          <w:p w14:paraId="17167B9E"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54910948" w14:textId="77777777" w:rsidR="00D90EB8" w:rsidRDefault="00D90EB8">
            <w:pPr>
              <w:pStyle w:val="12"/>
            </w:pPr>
            <w:r>
              <w:rPr>
                <w:lang w:val="en-US"/>
              </w:rPr>
              <w:t>TBD</w:t>
            </w:r>
          </w:p>
        </w:tc>
      </w:tr>
      <w:tr w:rsidR="00D90EB8" w14:paraId="2CDB5C1A" w14:textId="77777777">
        <w:trPr>
          <w:cantSplit/>
        </w:trPr>
        <w:tc>
          <w:tcPr>
            <w:tcW w:w="3870" w:type="dxa"/>
            <w:tcBorders>
              <w:top w:val="single" w:sz="6" w:space="0" w:color="auto"/>
              <w:left w:val="single" w:sz="6" w:space="0" w:color="auto"/>
              <w:right w:val="single" w:sz="6" w:space="0" w:color="auto"/>
            </w:tcBorders>
          </w:tcPr>
          <w:p w14:paraId="245DFD5F"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44CDF922" w14:textId="77777777" w:rsidR="00D90EB8" w:rsidRDefault="00D90EB8">
            <w:pPr>
              <w:pStyle w:val="12"/>
            </w:pPr>
          </w:p>
        </w:tc>
      </w:tr>
      <w:tr w:rsidR="00D90EB8" w14:paraId="105929A0" w14:textId="77777777">
        <w:trPr>
          <w:cantSplit/>
        </w:trPr>
        <w:tc>
          <w:tcPr>
            <w:tcW w:w="3870" w:type="dxa"/>
            <w:tcBorders>
              <w:left w:val="single" w:sz="6" w:space="0" w:color="auto"/>
              <w:right w:val="single" w:sz="6" w:space="0" w:color="auto"/>
            </w:tcBorders>
          </w:tcPr>
          <w:p w14:paraId="7669279C"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3B218787" w14:textId="77777777" w:rsidR="00D90EB8" w:rsidRDefault="00D90EB8">
            <w:pPr>
              <w:pStyle w:val="12"/>
            </w:pPr>
            <w:r>
              <w:rPr>
                <w:lang w:val="en-US"/>
              </w:rPr>
              <w:t>TBD</w:t>
            </w:r>
          </w:p>
        </w:tc>
      </w:tr>
      <w:tr w:rsidR="00D90EB8" w14:paraId="54DA255F" w14:textId="77777777">
        <w:trPr>
          <w:cantSplit/>
        </w:trPr>
        <w:tc>
          <w:tcPr>
            <w:tcW w:w="3870" w:type="dxa"/>
            <w:tcBorders>
              <w:left w:val="single" w:sz="6" w:space="0" w:color="auto"/>
              <w:bottom w:val="single" w:sz="6" w:space="0" w:color="auto"/>
              <w:right w:val="single" w:sz="6" w:space="0" w:color="auto"/>
            </w:tcBorders>
          </w:tcPr>
          <w:p w14:paraId="479EA1F6"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BB8351B" w14:textId="77777777" w:rsidR="00D90EB8" w:rsidRDefault="00D90EB8">
            <w:pPr>
              <w:pStyle w:val="12"/>
            </w:pPr>
            <w:r>
              <w:rPr>
                <w:lang w:val="en-US"/>
              </w:rPr>
              <w:t>TBD</w:t>
            </w:r>
          </w:p>
        </w:tc>
      </w:tr>
      <w:tr w:rsidR="00D90EB8" w14:paraId="57625965" w14:textId="77777777">
        <w:trPr>
          <w:cantSplit/>
        </w:trPr>
        <w:tc>
          <w:tcPr>
            <w:tcW w:w="3870" w:type="dxa"/>
            <w:tcBorders>
              <w:top w:val="single" w:sz="6" w:space="0" w:color="auto"/>
              <w:left w:val="single" w:sz="6" w:space="0" w:color="auto"/>
              <w:bottom w:val="single" w:sz="6" w:space="0" w:color="auto"/>
              <w:right w:val="single" w:sz="6" w:space="0" w:color="auto"/>
            </w:tcBorders>
          </w:tcPr>
          <w:p w14:paraId="4FD8A22D"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4D26B12" w14:textId="77777777" w:rsidR="00D90EB8" w:rsidRDefault="00D90EB8">
            <w:pPr>
              <w:pStyle w:val="12"/>
            </w:pPr>
            <w:r>
              <w:rPr>
                <w:lang w:val="en-US"/>
              </w:rPr>
              <w:t>TBD</w:t>
            </w:r>
          </w:p>
        </w:tc>
      </w:tr>
    </w:tbl>
    <w:p w14:paraId="730C58F2" w14:textId="77777777" w:rsidR="00D90EB8" w:rsidRDefault="00D90EB8">
      <w:pPr>
        <w:pStyle w:val="1"/>
        <w:tabs>
          <w:tab w:val="num" w:pos="360"/>
        </w:tabs>
      </w:pPr>
      <w:r>
        <w:br w:type="page"/>
      </w:r>
      <w:bookmarkStart w:id="25" w:name="_Toc498923566"/>
      <w:r>
        <w:rPr>
          <w:rFonts w:hint="eastAsia"/>
        </w:rPr>
        <w:lastRenderedPageBreak/>
        <w:t>项目里程碑</w:t>
      </w:r>
      <w:bookmarkEnd w:id="25"/>
    </w:p>
    <w:p w14:paraId="3BBD3347"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6464EBE7"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7291F7DA" w14:textId="77777777">
        <w:tc>
          <w:tcPr>
            <w:tcW w:w="3078" w:type="dxa"/>
          </w:tcPr>
          <w:p w14:paraId="0EBAF734" w14:textId="77777777" w:rsidR="00D90EB8" w:rsidRDefault="00D90EB8">
            <w:pPr>
              <w:pStyle w:val="12"/>
              <w:jc w:val="center"/>
              <w:rPr>
                <w:b/>
              </w:rPr>
            </w:pPr>
            <w:r>
              <w:rPr>
                <w:rFonts w:hint="eastAsia"/>
                <w:b/>
                <w:lang w:val="en-US"/>
              </w:rPr>
              <w:t>里程碑任务</w:t>
            </w:r>
          </w:p>
        </w:tc>
        <w:tc>
          <w:tcPr>
            <w:tcW w:w="2250" w:type="dxa"/>
          </w:tcPr>
          <w:p w14:paraId="35AA4A27" w14:textId="77777777" w:rsidR="00D90EB8" w:rsidRDefault="00D90EB8">
            <w:pPr>
              <w:pStyle w:val="12"/>
              <w:jc w:val="center"/>
              <w:rPr>
                <w:b/>
              </w:rPr>
            </w:pPr>
            <w:r>
              <w:rPr>
                <w:rFonts w:hint="eastAsia"/>
                <w:b/>
                <w:lang w:val="en-US"/>
              </w:rPr>
              <w:t>工作量</w:t>
            </w:r>
          </w:p>
        </w:tc>
        <w:tc>
          <w:tcPr>
            <w:tcW w:w="1980" w:type="dxa"/>
          </w:tcPr>
          <w:p w14:paraId="60EB7FD9" w14:textId="77777777" w:rsidR="00D90EB8" w:rsidRDefault="00D90EB8">
            <w:pPr>
              <w:pStyle w:val="12"/>
              <w:jc w:val="center"/>
              <w:rPr>
                <w:b/>
              </w:rPr>
            </w:pPr>
            <w:r>
              <w:rPr>
                <w:rFonts w:hint="eastAsia"/>
                <w:b/>
                <w:lang w:val="en-US"/>
              </w:rPr>
              <w:t>开始日期</w:t>
            </w:r>
          </w:p>
        </w:tc>
        <w:tc>
          <w:tcPr>
            <w:tcW w:w="1890" w:type="dxa"/>
          </w:tcPr>
          <w:p w14:paraId="4594A530" w14:textId="77777777" w:rsidR="00D90EB8" w:rsidRDefault="00D90EB8">
            <w:pPr>
              <w:pStyle w:val="12"/>
              <w:jc w:val="center"/>
              <w:rPr>
                <w:b/>
              </w:rPr>
            </w:pPr>
            <w:r>
              <w:rPr>
                <w:rFonts w:hint="eastAsia"/>
                <w:b/>
                <w:lang w:val="en-US"/>
              </w:rPr>
              <w:t>结束日期</w:t>
            </w:r>
          </w:p>
        </w:tc>
      </w:tr>
      <w:tr w:rsidR="00D90EB8" w14:paraId="76C38B74" w14:textId="77777777">
        <w:tc>
          <w:tcPr>
            <w:tcW w:w="3078" w:type="dxa"/>
          </w:tcPr>
          <w:p w14:paraId="64DE6918" w14:textId="77777777" w:rsidR="00D90EB8" w:rsidRDefault="00D90EB8">
            <w:pPr>
              <w:pStyle w:val="12"/>
            </w:pPr>
            <w:r>
              <w:rPr>
                <w:rFonts w:hint="eastAsia"/>
                <w:lang w:val="en-US"/>
              </w:rPr>
              <w:t>制定测试计划</w:t>
            </w:r>
          </w:p>
        </w:tc>
        <w:tc>
          <w:tcPr>
            <w:tcW w:w="2250" w:type="dxa"/>
          </w:tcPr>
          <w:p w14:paraId="4372A425" w14:textId="77777777" w:rsidR="00D90EB8" w:rsidRDefault="00D90EB8">
            <w:pPr>
              <w:pStyle w:val="12"/>
            </w:pPr>
          </w:p>
        </w:tc>
        <w:tc>
          <w:tcPr>
            <w:tcW w:w="1980" w:type="dxa"/>
          </w:tcPr>
          <w:p w14:paraId="201004E6" w14:textId="77777777" w:rsidR="00D90EB8" w:rsidRDefault="00D90EB8">
            <w:pPr>
              <w:pStyle w:val="12"/>
            </w:pPr>
          </w:p>
        </w:tc>
        <w:tc>
          <w:tcPr>
            <w:tcW w:w="1890" w:type="dxa"/>
          </w:tcPr>
          <w:p w14:paraId="21989CC9" w14:textId="77777777" w:rsidR="00D90EB8" w:rsidRDefault="00D90EB8">
            <w:pPr>
              <w:pStyle w:val="12"/>
            </w:pPr>
          </w:p>
        </w:tc>
      </w:tr>
      <w:tr w:rsidR="00D90EB8" w14:paraId="0AF6DB99" w14:textId="77777777">
        <w:tc>
          <w:tcPr>
            <w:tcW w:w="3078" w:type="dxa"/>
          </w:tcPr>
          <w:p w14:paraId="46C9E96F" w14:textId="77777777" w:rsidR="00D90EB8" w:rsidRDefault="00D90EB8">
            <w:pPr>
              <w:pStyle w:val="12"/>
            </w:pPr>
            <w:r>
              <w:rPr>
                <w:rFonts w:hint="eastAsia"/>
                <w:lang w:val="en-US"/>
              </w:rPr>
              <w:t>设计测试</w:t>
            </w:r>
          </w:p>
        </w:tc>
        <w:tc>
          <w:tcPr>
            <w:tcW w:w="2250" w:type="dxa"/>
          </w:tcPr>
          <w:p w14:paraId="4B0D30BF" w14:textId="77777777" w:rsidR="00D90EB8" w:rsidRDefault="00D90EB8">
            <w:pPr>
              <w:pStyle w:val="12"/>
            </w:pPr>
          </w:p>
        </w:tc>
        <w:tc>
          <w:tcPr>
            <w:tcW w:w="1980" w:type="dxa"/>
          </w:tcPr>
          <w:p w14:paraId="5413FF07" w14:textId="77777777" w:rsidR="00D90EB8" w:rsidRDefault="00D90EB8">
            <w:pPr>
              <w:pStyle w:val="12"/>
            </w:pPr>
          </w:p>
        </w:tc>
        <w:tc>
          <w:tcPr>
            <w:tcW w:w="1890" w:type="dxa"/>
          </w:tcPr>
          <w:p w14:paraId="1E2BA21C" w14:textId="77777777" w:rsidR="00D90EB8" w:rsidRDefault="00D90EB8">
            <w:pPr>
              <w:pStyle w:val="12"/>
            </w:pPr>
          </w:p>
        </w:tc>
      </w:tr>
      <w:tr w:rsidR="00D90EB8" w14:paraId="1E5CC5CA" w14:textId="77777777">
        <w:tc>
          <w:tcPr>
            <w:tcW w:w="3078" w:type="dxa"/>
          </w:tcPr>
          <w:p w14:paraId="3B5344BD" w14:textId="77777777" w:rsidR="00D90EB8" w:rsidRDefault="00D90EB8">
            <w:pPr>
              <w:pStyle w:val="12"/>
            </w:pPr>
            <w:r>
              <w:rPr>
                <w:rFonts w:hint="eastAsia"/>
                <w:lang w:val="en-US"/>
              </w:rPr>
              <w:t>实施测试</w:t>
            </w:r>
          </w:p>
        </w:tc>
        <w:tc>
          <w:tcPr>
            <w:tcW w:w="2250" w:type="dxa"/>
          </w:tcPr>
          <w:p w14:paraId="0480DD6E" w14:textId="77777777" w:rsidR="00D90EB8" w:rsidRDefault="00D90EB8">
            <w:pPr>
              <w:pStyle w:val="12"/>
            </w:pPr>
          </w:p>
        </w:tc>
        <w:tc>
          <w:tcPr>
            <w:tcW w:w="1980" w:type="dxa"/>
          </w:tcPr>
          <w:p w14:paraId="5EBB8579" w14:textId="77777777" w:rsidR="00D90EB8" w:rsidRDefault="00D90EB8">
            <w:pPr>
              <w:pStyle w:val="12"/>
            </w:pPr>
          </w:p>
        </w:tc>
        <w:tc>
          <w:tcPr>
            <w:tcW w:w="1890" w:type="dxa"/>
          </w:tcPr>
          <w:p w14:paraId="5AFC5BDB" w14:textId="77777777" w:rsidR="00D90EB8" w:rsidRDefault="00D90EB8">
            <w:pPr>
              <w:pStyle w:val="12"/>
            </w:pPr>
          </w:p>
        </w:tc>
      </w:tr>
      <w:tr w:rsidR="00D90EB8" w14:paraId="26232737" w14:textId="77777777">
        <w:tc>
          <w:tcPr>
            <w:tcW w:w="3078" w:type="dxa"/>
          </w:tcPr>
          <w:p w14:paraId="681C9911" w14:textId="77777777" w:rsidR="00D90EB8" w:rsidRDefault="00D90EB8">
            <w:pPr>
              <w:pStyle w:val="12"/>
            </w:pPr>
            <w:r>
              <w:rPr>
                <w:rFonts w:hint="eastAsia"/>
                <w:lang w:val="en-US"/>
              </w:rPr>
              <w:t>执行测试</w:t>
            </w:r>
          </w:p>
        </w:tc>
        <w:tc>
          <w:tcPr>
            <w:tcW w:w="2250" w:type="dxa"/>
          </w:tcPr>
          <w:p w14:paraId="2C291458" w14:textId="77777777" w:rsidR="00D90EB8" w:rsidRDefault="00D90EB8">
            <w:pPr>
              <w:pStyle w:val="12"/>
            </w:pPr>
          </w:p>
        </w:tc>
        <w:tc>
          <w:tcPr>
            <w:tcW w:w="1980" w:type="dxa"/>
          </w:tcPr>
          <w:p w14:paraId="3EFE2E6A" w14:textId="77777777" w:rsidR="00D90EB8" w:rsidRDefault="00D90EB8">
            <w:pPr>
              <w:pStyle w:val="12"/>
            </w:pPr>
          </w:p>
        </w:tc>
        <w:tc>
          <w:tcPr>
            <w:tcW w:w="1890" w:type="dxa"/>
          </w:tcPr>
          <w:p w14:paraId="3847660F" w14:textId="77777777" w:rsidR="00D90EB8" w:rsidRDefault="00D90EB8">
            <w:pPr>
              <w:pStyle w:val="12"/>
            </w:pPr>
          </w:p>
        </w:tc>
      </w:tr>
      <w:tr w:rsidR="00D90EB8" w14:paraId="32A7699B" w14:textId="77777777">
        <w:tc>
          <w:tcPr>
            <w:tcW w:w="3078" w:type="dxa"/>
          </w:tcPr>
          <w:p w14:paraId="2DA433AF" w14:textId="77777777" w:rsidR="00D90EB8" w:rsidRDefault="00D90EB8">
            <w:pPr>
              <w:pStyle w:val="12"/>
            </w:pPr>
            <w:r>
              <w:rPr>
                <w:rFonts w:hint="eastAsia"/>
                <w:lang w:val="en-US"/>
              </w:rPr>
              <w:t>评估测试</w:t>
            </w:r>
          </w:p>
        </w:tc>
        <w:tc>
          <w:tcPr>
            <w:tcW w:w="2250" w:type="dxa"/>
          </w:tcPr>
          <w:p w14:paraId="0F5F9E17" w14:textId="77777777" w:rsidR="00D90EB8" w:rsidRDefault="00D90EB8">
            <w:pPr>
              <w:pStyle w:val="12"/>
            </w:pPr>
          </w:p>
        </w:tc>
        <w:tc>
          <w:tcPr>
            <w:tcW w:w="1980" w:type="dxa"/>
          </w:tcPr>
          <w:p w14:paraId="62407FD7" w14:textId="77777777" w:rsidR="00D90EB8" w:rsidRDefault="00D90EB8">
            <w:pPr>
              <w:pStyle w:val="12"/>
            </w:pPr>
          </w:p>
        </w:tc>
        <w:tc>
          <w:tcPr>
            <w:tcW w:w="1890" w:type="dxa"/>
          </w:tcPr>
          <w:p w14:paraId="5F7550BE" w14:textId="77777777" w:rsidR="00D90EB8" w:rsidRDefault="00D90EB8">
            <w:pPr>
              <w:pStyle w:val="12"/>
            </w:pPr>
          </w:p>
        </w:tc>
      </w:tr>
    </w:tbl>
    <w:p w14:paraId="5B8B3E51" w14:textId="77777777" w:rsidR="00D90EB8" w:rsidRDefault="00D90EB8">
      <w:pPr>
        <w:pStyle w:val="a9"/>
      </w:pPr>
    </w:p>
    <w:p w14:paraId="07E28F8F" w14:textId="77777777" w:rsidR="00D90EB8" w:rsidRDefault="00D90EB8">
      <w:pPr>
        <w:pStyle w:val="1"/>
        <w:tabs>
          <w:tab w:val="num" w:pos="360"/>
        </w:tabs>
      </w:pPr>
      <w:r>
        <w:br w:type="page"/>
      </w:r>
      <w:bookmarkStart w:id="26" w:name="_Toc498923567"/>
      <w:r>
        <w:rPr>
          <w:rFonts w:hint="eastAsia"/>
        </w:rPr>
        <w:lastRenderedPageBreak/>
        <w:t>可交付工件</w:t>
      </w:r>
      <w:bookmarkEnd w:id="26"/>
    </w:p>
    <w:p w14:paraId="19AA042B" w14:textId="77777777" w:rsidR="00D90EB8" w:rsidRDefault="00D90EB8">
      <w:pPr>
        <w:pStyle w:val="InfoBlue"/>
      </w:pPr>
      <w:r>
        <w:t>[</w:t>
      </w:r>
      <w:r>
        <w:rPr>
          <w:rFonts w:hint="eastAsia"/>
        </w:rPr>
        <w:t>本节列出了将要创建的各种文档、工具和报告，及其创建人员、交付对象和交付时间。</w:t>
      </w:r>
      <w:r>
        <w:t>]</w:t>
      </w:r>
    </w:p>
    <w:p w14:paraId="2A6EA756" w14:textId="77777777" w:rsidR="00D90EB8" w:rsidRDefault="00D90EB8">
      <w:pPr>
        <w:pStyle w:val="2"/>
        <w:tabs>
          <w:tab w:val="num" w:pos="360"/>
        </w:tabs>
      </w:pPr>
      <w:bookmarkStart w:id="27" w:name="_Toc498923568"/>
      <w:r>
        <w:rPr>
          <w:rFonts w:hint="eastAsia"/>
        </w:rPr>
        <w:t>测试模型</w:t>
      </w:r>
      <w:bookmarkEnd w:id="27"/>
    </w:p>
    <w:p w14:paraId="72164D2E"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5C9BCDBA" w14:textId="77777777" w:rsidR="00D90EB8" w:rsidRDefault="00D90EB8">
      <w:pPr>
        <w:pStyle w:val="2"/>
        <w:numPr>
          <w:ilvl w:val="1"/>
          <w:numId w:val="1"/>
        </w:numPr>
      </w:pPr>
      <w:bookmarkStart w:id="28" w:name="_Toc498923569"/>
      <w:r>
        <w:rPr>
          <w:rFonts w:hint="eastAsia"/>
        </w:rPr>
        <w:t>测试日志</w:t>
      </w:r>
      <w:bookmarkEnd w:id="28"/>
    </w:p>
    <w:p w14:paraId="603047B0" w14:textId="77777777" w:rsidR="00D90EB8" w:rsidRDefault="00D90EB8">
      <w:pPr>
        <w:pStyle w:val="InfoBlue"/>
      </w:pPr>
      <w:r>
        <w:t>[</w:t>
      </w:r>
      <w:r>
        <w:rPr>
          <w:rFonts w:hint="eastAsia"/>
        </w:rPr>
        <w:t>说明用来记录和报告测试结果和测试状态的方法和工具。</w:t>
      </w:r>
      <w:r>
        <w:t>]</w:t>
      </w:r>
    </w:p>
    <w:p w14:paraId="373B1317" w14:textId="77777777" w:rsidR="00D90EB8" w:rsidRDefault="00D90EB8">
      <w:pPr>
        <w:pStyle w:val="a9"/>
        <w:rPr>
          <w:rFonts w:ascii="Times New Roman"/>
        </w:rPr>
      </w:pPr>
      <w:r>
        <w:rPr>
          <w:rFonts w:ascii="Times New Roman"/>
        </w:rPr>
        <w:t xml:space="preserve">  </w:t>
      </w:r>
    </w:p>
    <w:p w14:paraId="70581F43" w14:textId="77777777" w:rsidR="00D90EB8" w:rsidRDefault="00D90EB8">
      <w:pPr>
        <w:pStyle w:val="2"/>
        <w:numPr>
          <w:ilvl w:val="1"/>
          <w:numId w:val="1"/>
        </w:numPr>
      </w:pPr>
      <w:bookmarkStart w:id="29" w:name="_Toc498923570"/>
      <w:r>
        <w:rPr>
          <w:rFonts w:hint="eastAsia"/>
        </w:rPr>
        <w:t>缺陷报告</w:t>
      </w:r>
      <w:bookmarkEnd w:id="29"/>
    </w:p>
    <w:p w14:paraId="7FB4393C"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4004A237" w14:textId="77777777" w:rsidR="00D90EB8" w:rsidRDefault="00D90EB8">
      <w:pPr>
        <w:pStyle w:val="1"/>
        <w:tabs>
          <w:tab w:val="num" w:pos="360"/>
        </w:tabs>
      </w:pPr>
      <w:r>
        <w:br w:type="page"/>
      </w:r>
      <w:bookmarkStart w:id="30" w:name="_Toc498923571"/>
      <w:r>
        <w:rPr>
          <w:rFonts w:hint="eastAsia"/>
        </w:rPr>
        <w:lastRenderedPageBreak/>
        <w:t>附录</w:t>
      </w:r>
      <w:r>
        <w:t xml:space="preserve"> A</w:t>
      </w:r>
      <w:r>
        <w:rPr>
          <w:rFonts w:hint="eastAsia"/>
        </w:rPr>
        <w:t>：项目任务</w:t>
      </w:r>
      <w:bookmarkEnd w:id="30"/>
    </w:p>
    <w:p w14:paraId="0CCFF5B8" w14:textId="77777777" w:rsidR="00D90EB8" w:rsidRDefault="00D90EB8">
      <w:pPr>
        <w:pStyle w:val="a9"/>
        <w:ind w:left="0"/>
      </w:pPr>
      <w:r>
        <w:rPr>
          <w:rFonts w:hint="eastAsia"/>
        </w:rPr>
        <w:t>以下是一些与测试有关的任务：</w:t>
      </w:r>
    </w:p>
    <w:p w14:paraId="2112503D" w14:textId="77777777" w:rsidR="00D90EB8" w:rsidRDefault="00D90EB8">
      <w:pPr>
        <w:pStyle w:val="a9"/>
        <w:tabs>
          <w:tab w:val="left" w:pos="450"/>
        </w:tabs>
        <w:ind w:left="0"/>
      </w:pPr>
      <w:r>
        <w:rPr>
          <w:rFonts w:hAnsi="Symbol"/>
        </w:rPr>
        <w:sym w:font="Symbol" w:char="F0B7"/>
      </w:r>
      <w:r>
        <w:tab/>
      </w:r>
      <w:r>
        <w:rPr>
          <w:rFonts w:hint="eastAsia"/>
        </w:rPr>
        <w:t>制定测试计划</w:t>
      </w:r>
    </w:p>
    <w:p w14:paraId="569CF712" w14:textId="77777777" w:rsidR="00D90EB8" w:rsidRDefault="00D90EB8">
      <w:pPr>
        <w:pStyle w:val="a9"/>
        <w:numPr>
          <w:ilvl w:val="1"/>
          <w:numId w:val="8"/>
        </w:numPr>
        <w:tabs>
          <w:tab w:val="left" w:pos="450"/>
        </w:tabs>
      </w:pPr>
      <w:r>
        <w:rPr>
          <w:rFonts w:hint="eastAsia"/>
        </w:rPr>
        <w:t>确定测试需求</w:t>
      </w:r>
    </w:p>
    <w:p w14:paraId="5EBF4F3E" w14:textId="77777777" w:rsidR="00D90EB8" w:rsidRDefault="00D90EB8">
      <w:pPr>
        <w:pStyle w:val="a9"/>
        <w:numPr>
          <w:ilvl w:val="1"/>
          <w:numId w:val="8"/>
        </w:numPr>
        <w:tabs>
          <w:tab w:val="left" w:pos="450"/>
        </w:tabs>
      </w:pPr>
      <w:r>
        <w:rPr>
          <w:rFonts w:hint="eastAsia"/>
        </w:rPr>
        <w:t>评估风险</w:t>
      </w:r>
    </w:p>
    <w:p w14:paraId="6C4FF854" w14:textId="77777777" w:rsidR="00D90EB8" w:rsidRDefault="00D90EB8">
      <w:pPr>
        <w:pStyle w:val="a9"/>
        <w:numPr>
          <w:ilvl w:val="1"/>
          <w:numId w:val="8"/>
        </w:numPr>
        <w:tabs>
          <w:tab w:val="left" w:pos="450"/>
        </w:tabs>
      </w:pPr>
      <w:r>
        <w:rPr>
          <w:rFonts w:hint="eastAsia"/>
        </w:rPr>
        <w:t>制定测试策略</w:t>
      </w:r>
    </w:p>
    <w:p w14:paraId="52F6A38E" w14:textId="77777777" w:rsidR="00D90EB8" w:rsidRDefault="00D90EB8">
      <w:pPr>
        <w:pStyle w:val="a9"/>
        <w:numPr>
          <w:ilvl w:val="1"/>
          <w:numId w:val="8"/>
        </w:numPr>
        <w:tabs>
          <w:tab w:val="left" w:pos="450"/>
        </w:tabs>
      </w:pPr>
      <w:r>
        <w:rPr>
          <w:rFonts w:hint="eastAsia"/>
        </w:rPr>
        <w:t>确定测试资源</w:t>
      </w:r>
    </w:p>
    <w:p w14:paraId="5AED4DEF" w14:textId="77777777" w:rsidR="00D90EB8" w:rsidRDefault="00D90EB8">
      <w:pPr>
        <w:pStyle w:val="a9"/>
        <w:numPr>
          <w:ilvl w:val="1"/>
          <w:numId w:val="8"/>
        </w:numPr>
        <w:tabs>
          <w:tab w:val="left" w:pos="450"/>
        </w:tabs>
      </w:pPr>
      <w:r>
        <w:rPr>
          <w:rFonts w:hint="eastAsia"/>
        </w:rPr>
        <w:t>创建时间表</w:t>
      </w:r>
    </w:p>
    <w:p w14:paraId="5CD3B160" w14:textId="77777777" w:rsidR="00D90EB8" w:rsidRDefault="00D90EB8">
      <w:pPr>
        <w:pStyle w:val="a9"/>
        <w:numPr>
          <w:ilvl w:val="1"/>
          <w:numId w:val="8"/>
        </w:numPr>
        <w:tabs>
          <w:tab w:val="left" w:pos="450"/>
        </w:tabs>
      </w:pPr>
      <w:r>
        <w:rPr>
          <w:rFonts w:hint="eastAsia"/>
        </w:rPr>
        <w:t>生成测试计划</w:t>
      </w:r>
    </w:p>
    <w:p w14:paraId="40488AC3" w14:textId="77777777" w:rsidR="00D90EB8" w:rsidRDefault="00D90EB8">
      <w:pPr>
        <w:pStyle w:val="a9"/>
        <w:tabs>
          <w:tab w:val="left" w:pos="450"/>
        </w:tabs>
        <w:ind w:left="0"/>
      </w:pPr>
      <w:r>
        <w:rPr>
          <w:rFonts w:hAnsi="Symbol"/>
        </w:rPr>
        <w:sym w:font="Symbol" w:char="F0B7"/>
      </w:r>
      <w:r>
        <w:tab/>
      </w:r>
      <w:r>
        <w:rPr>
          <w:rFonts w:hint="eastAsia"/>
        </w:rPr>
        <w:t>设计测试</w:t>
      </w:r>
    </w:p>
    <w:p w14:paraId="3A004158"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6D79307"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07304704"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6221254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2C9F801D"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E02AD47" w14:textId="77777777" w:rsidR="00D90EB8" w:rsidRDefault="00D90EB8">
      <w:pPr>
        <w:pStyle w:val="a9"/>
        <w:numPr>
          <w:ilvl w:val="1"/>
          <w:numId w:val="8"/>
        </w:numPr>
        <w:tabs>
          <w:tab w:val="left" w:pos="450"/>
          <w:tab w:val="left" w:pos="810"/>
        </w:tabs>
      </w:pPr>
      <w:r>
        <w:rPr>
          <w:rFonts w:hint="eastAsia"/>
        </w:rPr>
        <w:t>记录或通过编程创建测试脚本</w:t>
      </w:r>
    </w:p>
    <w:p w14:paraId="47BE6757"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6E8F59D5" w14:textId="77777777" w:rsidR="00D90EB8" w:rsidRDefault="00D90EB8">
      <w:pPr>
        <w:pStyle w:val="a9"/>
        <w:numPr>
          <w:ilvl w:val="1"/>
          <w:numId w:val="8"/>
        </w:numPr>
        <w:tabs>
          <w:tab w:val="left" w:pos="450"/>
          <w:tab w:val="left" w:pos="810"/>
        </w:tabs>
      </w:pPr>
      <w:r>
        <w:rPr>
          <w:rFonts w:hint="eastAsia"/>
        </w:rPr>
        <w:t>建立外部数据集</w:t>
      </w:r>
    </w:p>
    <w:p w14:paraId="0C76296F"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2C202DEA"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698E326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0F2FEBA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C6FA6B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25C1799"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4201FCE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614F3BB2"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37B2147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45C7522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AA6610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BE432DD"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C801768" w14:textId="77777777" w:rsidR="00D90EB8" w:rsidRDefault="00D90EB8">
      <w:pPr>
        <w:pStyle w:val="a9"/>
        <w:tabs>
          <w:tab w:val="left" w:pos="450"/>
          <w:tab w:val="left" w:pos="1080"/>
        </w:tabs>
        <w:ind w:left="0"/>
      </w:pPr>
      <w:r>
        <w:tab/>
      </w:r>
    </w:p>
    <w:p w14:paraId="090EE9CB"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17873" w14:textId="77777777" w:rsidR="002B0820" w:rsidRDefault="002B0820">
      <w:r>
        <w:separator/>
      </w:r>
    </w:p>
  </w:endnote>
  <w:endnote w:type="continuationSeparator" w:id="0">
    <w:p w14:paraId="490B6EE3" w14:textId="77777777" w:rsidR="002B0820" w:rsidRDefault="002B0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0560B" w14:paraId="2FB9357A" w14:textId="77777777">
      <w:tc>
        <w:tcPr>
          <w:tcW w:w="3162" w:type="dxa"/>
          <w:tcBorders>
            <w:top w:val="nil"/>
            <w:left w:val="nil"/>
            <w:bottom w:val="nil"/>
            <w:right w:val="nil"/>
          </w:tcBorders>
        </w:tcPr>
        <w:p w14:paraId="7FCFC4EA" w14:textId="77777777" w:rsidR="0070560B" w:rsidRDefault="0070560B">
          <w:pPr>
            <w:ind w:right="360"/>
          </w:pPr>
          <w:r>
            <w:rPr>
              <w:rFonts w:ascii="Times New Roman"/>
              <w:i/>
              <w:noProof/>
            </w:rPr>
            <w:t>Confidential</w:t>
          </w:r>
        </w:p>
      </w:tc>
      <w:tc>
        <w:tcPr>
          <w:tcW w:w="3162" w:type="dxa"/>
          <w:tcBorders>
            <w:top w:val="nil"/>
            <w:left w:val="nil"/>
            <w:bottom w:val="nil"/>
            <w:right w:val="nil"/>
          </w:tcBorders>
        </w:tcPr>
        <w:p w14:paraId="60C24462" w14:textId="77777777" w:rsidR="0070560B" w:rsidRDefault="0070560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tcPr>
        <w:p w14:paraId="17C65BB7" w14:textId="77777777" w:rsidR="0070560B" w:rsidRDefault="0070560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301F5">
            <w:rPr>
              <w:rStyle w:val="a8"/>
              <w:rFonts w:ascii="Times New Roman"/>
              <w:noProof/>
            </w:rPr>
            <w:t>3</w:t>
          </w:r>
          <w:r>
            <w:rPr>
              <w:rStyle w:val="a8"/>
              <w:rFonts w:ascii="Times New Roman"/>
              <w:noProof/>
            </w:rPr>
            <w:fldChar w:fldCharType="end"/>
          </w:r>
        </w:p>
      </w:tc>
    </w:tr>
  </w:tbl>
  <w:p w14:paraId="6F45536C" w14:textId="77777777" w:rsidR="0070560B" w:rsidRDefault="0070560B">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AB7FF" w14:textId="77777777" w:rsidR="002B0820" w:rsidRDefault="002B0820">
      <w:r>
        <w:separator/>
      </w:r>
    </w:p>
  </w:footnote>
  <w:footnote w:type="continuationSeparator" w:id="0">
    <w:p w14:paraId="7B5DCDEC" w14:textId="77777777" w:rsidR="002B0820" w:rsidRDefault="002B08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D7E1" w14:textId="77777777" w:rsidR="0070560B" w:rsidRDefault="0070560B">
    <w:pPr>
      <w:rPr>
        <w:sz w:val="24"/>
      </w:rPr>
    </w:pPr>
  </w:p>
  <w:p w14:paraId="6CBDC214" w14:textId="77777777" w:rsidR="0070560B" w:rsidRDefault="0070560B">
    <w:pPr>
      <w:pBdr>
        <w:top w:val="single" w:sz="6" w:space="1" w:color="auto"/>
      </w:pBdr>
      <w:rPr>
        <w:sz w:val="24"/>
      </w:rPr>
    </w:pPr>
  </w:p>
  <w:p w14:paraId="46CB7652" w14:textId="77777777" w:rsidR="0070560B" w:rsidRDefault="0070560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68707C7" w14:textId="77777777" w:rsidR="0070560B" w:rsidRDefault="0070560B">
    <w:pPr>
      <w:pBdr>
        <w:bottom w:val="single" w:sz="6" w:space="1" w:color="auto"/>
      </w:pBdr>
      <w:jc w:val="right"/>
      <w:rPr>
        <w:sz w:val="24"/>
      </w:rPr>
    </w:pPr>
  </w:p>
  <w:p w14:paraId="0542048F" w14:textId="77777777" w:rsidR="0070560B" w:rsidRDefault="0070560B">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0560B" w14:paraId="3ABA2162" w14:textId="77777777">
      <w:tc>
        <w:tcPr>
          <w:tcW w:w="6379" w:type="dxa"/>
        </w:tcPr>
        <w:p w14:paraId="623ABC5F" w14:textId="77777777" w:rsidR="0070560B" w:rsidRPr="003376C8" w:rsidRDefault="0070560B">
          <w:pPr>
            <w:rPr>
              <w:rFonts w:ascii="Times New Roman"/>
            </w:rPr>
          </w:pPr>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图书分享交流平台</w:t>
          </w:r>
          <w:r>
            <w:rPr>
              <w:rFonts w:ascii="Times New Roman"/>
            </w:rPr>
            <w:t>&gt;</w:t>
          </w:r>
          <w:r>
            <w:rPr>
              <w:rFonts w:ascii="Times New Roman"/>
              <w:i/>
            </w:rPr>
            <w:fldChar w:fldCharType="end"/>
          </w:r>
        </w:p>
      </w:tc>
      <w:tc>
        <w:tcPr>
          <w:tcW w:w="3179" w:type="dxa"/>
        </w:tcPr>
        <w:p w14:paraId="02596667" w14:textId="77777777" w:rsidR="0070560B" w:rsidRDefault="0070560B">
          <w:pPr>
            <w:tabs>
              <w:tab w:val="left" w:pos="1135"/>
            </w:tabs>
            <w:spacing w:before="40"/>
            <w:ind w:right="68"/>
          </w:pPr>
          <w:r>
            <w:rPr>
              <w:rFonts w:ascii="Times New Roman"/>
            </w:rPr>
            <w:t xml:space="preserve">  </w:t>
          </w:r>
          <w:r>
            <w:rPr>
              <w:rFonts w:ascii="Times New Roman"/>
              <w:noProof/>
            </w:rPr>
            <w:t>Version:           &lt;1.0&gt;</w:t>
          </w:r>
        </w:p>
      </w:tc>
    </w:tr>
    <w:tr w:rsidR="0070560B" w14:paraId="537FB665" w14:textId="77777777">
      <w:tc>
        <w:tcPr>
          <w:tcW w:w="6379" w:type="dxa"/>
        </w:tcPr>
        <w:p w14:paraId="119F8DA4" w14:textId="77777777" w:rsidR="0070560B" w:rsidRDefault="0070560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31097950" w14:textId="77777777" w:rsidR="0070560B" w:rsidRDefault="0070560B">
          <w:r>
            <w:rPr>
              <w:rFonts w:ascii="Times New Roman"/>
            </w:rPr>
            <w:t xml:space="preserve">  </w:t>
          </w:r>
          <w:r>
            <w:rPr>
              <w:rFonts w:ascii="Times New Roman"/>
              <w:noProof/>
            </w:rPr>
            <w:t>Date:  &lt;dd/mmm/yy&gt;</w:t>
          </w:r>
        </w:p>
      </w:tc>
    </w:tr>
  </w:tbl>
  <w:p w14:paraId="658533B4" w14:textId="77777777" w:rsidR="0070560B" w:rsidRDefault="0070560B">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9735572"/>
    <w:multiLevelType w:val="hybridMultilevel"/>
    <w:tmpl w:val="6F28D496"/>
    <w:lvl w:ilvl="0" w:tplc="2C3E90D2">
      <w:start w:val="1"/>
      <w:numFmt w:val="decimal"/>
      <w:lvlText w:val="%1."/>
      <w:lvlJc w:val="left"/>
      <w:pPr>
        <w:ind w:left="810" w:hanging="360"/>
      </w:pPr>
      <w:rPr>
        <w:rFonts w:hint="eastAsia"/>
      </w:rPr>
    </w:lvl>
    <w:lvl w:ilvl="1" w:tplc="04090019" w:tentative="1">
      <w:start w:val="1"/>
      <w:numFmt w:val="lowerLetter"/>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lowerLetter"/>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lowerLetter"/>
      <w:lvlText w:val="%8)"/>
      <w:lvlJc w:val="left"/>
      <w:pPr>
        <w:ind w:left="4290" w:hanging="480"/>
      </w:pPr>
    </w:lvl>
    <w:lvl w:ilvl="8" w:tplc="0409001B" w:tentative="1">
      <w:start w:val="1"/>
      <w:numFmt w:val="lowerRoman"/>
      <w:lvlText w:val="%9."/>
      <w:lvlJc w:val="right"/>
      <w:pPr>
        <w:ind w:left="4770" w:hanging="480"/>
      </w:pPr>
    </w:lvl>
  </w:abstractNum>
  <w:abstractNum w:abstractNumId="5">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9C7A0F"/>
    <w:multiLevelType w:val="hybridMultilevel"/>
    <w:tmpl w:val="C3DC457E"/>
    <w:lvl w:ilvl="0" w:tplc="7AD47220">
      <w:start w:val="1"/>
      <w:numFmt w:val="decimal"/>
      <w:lvlText w:val="%1."/>
      <w:lvlJc w:val="left"/>
      <w:pPr>
        <w:ind w:left="1170" w:hanging="360"/>
      </w:pPr>
      <w:rPr>
        <w:rFonts w:hint="eastAsia"/>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8">
    <w:nsid w:val="4FD57763"/>
    <w:multiLevelType w:val="hybridMultilevel"/>
    <w:tmpl w:val="7A34AD40"/>
    <w:lvl w:ilvl="0" w:tplc="AEF448DC">
      <w:start w:val="1"/>
      <w:numFmt w:val="decimal"/>
      <w:lvlText w:val="%1."/>
      <w:lvlJc w:val="left"/>
      <w:pPr>
        <w:ind w:left="810" w:hanging="360"/>
      </w:pPr>
      <w:rPr>
        <w:rFonts w:hint="eastAsia"/>
      </w:rPr>
    </w:lvl>
    <w:lvl w:ilvl="1" w:tplc="04090019" w:tentative="1">
      <w:start w:val="1"/>
      <w:numFmt w:val="lowerLetter"/>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lowerLetter"/>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lowerLetter"/>
      <w:lvlText w:val="%8)"/>
      <w:lvlJc w:val="left"/>
      <w:pPr>
        <w:ind w:left="4290" w:hanging="480"/>
      </w:pPr>
    </w:lvl>
    <w:lvl w:ilvl="8" w:tplc="0409001B" w:tentative="1">
      <w:start w:val="1"/>
      <w:numFmt w:val="lowerRoman"/>
      <w:lvlText w:val="%9."/>
      <w:lvlJc w:val="right"/>
      <w:pPr>
        <w:ind w:left="4770" w:hanging="480"/>
      </w:pPr>
    </w:lvl>
  </w:abstractNum>
  <w:abstractNum w:abstractNumId="9">
    <w:nsid w:val="58847E07"/>
    <w:multiLevelType w:val="hybridMultilevel"/>
    <w:tmpl w:val="A00C583C"/>
    <w:lvl w:ilvl="0" w:tplc="1E7E390A">
      <w:start w:val="1"/>
      <w:numFmt w:val="decimal"/>
      <w:lvlText w:val="%1."/>
      <w:lvlJc w:val="left"/>
      <w:pPr>
        <w:ind w:left="1170" w:hanging="360"/>
      </w:pPr>
      <w:rPr>
        <w:rFonts w:hint="eastAsia"/>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1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67962AD1"/>
    <w:multiLevelType w:val="hybridMultilevel"/>
    <w:tmpl w:val="D5AE1C8E"/>
    <w:lvl w:ilvl="0" w:tplc="817C0AA0">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4"/>
  </w:num>
  <w:num w:numId="7">
    <w:abstractNumId w:val="12"/>
  </w:num>
  <w:num w:numId="8">
    <w:abstractNumId w:val="1"/>
  </w:num>
  <w:num w:numId="9">
    <w:abstractNumId w:val="15"/>
  </w:num>
  <w:num w:numId="10">
    <w:abstractNumId w:val="6"/>
  </w:num>
  <w:num w:numId="11">
    <w:abstractNumId w:val="0"/>
  </w:num>
  <w:num w:numId="12">
    <w:abstractNumId w:val="5"/>
  </w:num>
  <w:num w:numId="13">
    <w:abstractNumId w:val="10"/>
  </w:num>
  <w:num w:numId="14">
    <w:abstractNumId w:val="13"/>
  </w:num>
  <w:num w:numId="15">
    <w:abstractNumId w:val="8"/>
  </w:num>
  <w:num w:numId="16">
    <w:abstractNumId w:val="4"/>
  </w:num>
  <w:num w:numId="17">
    <w:abstractNumId w:val="11"/>
  </w:num>
  <w:num w:numId="18">
    <w:abstractNumId w:val="9"/>
  </w:num>
  <w:num w:numId="1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E6"/>
    <w:rsid w:val="0001016C"/>
    <w:rsid w:val="00075AE1"/>
    <w:rsid w:val="00156473"/>
    <w:rsid w:val="0026175A"/>
    <w:rsid w:val="002B0820"/>
    <w:rsid w:val="003376C8"/>
    <w:rsid w:val="00540553"/>
    <w:rsid w:val="00576971"/>
    <w:rsid w:val="0070560B"/>
    <w:rsid w:val="008F563C"/>
    <w:rsid w:val="00924919"/>
    <w:rsid w:val="00946A90"/>
    <w:rsid w:val="0095731C"/>
    <w:rsid w:val="00AB2D59"/>
    <w:rsid w:val="00D60819"/>
    <w:rsid w:val="00D76AE6"/>
    <w:rsid w:val="00D90EB8"/>
    <w:rsid w:val="00EF35D7"/>
    <w:rsid w:val="00F301F5"/>
    <w:rsid w:val="00F43C7F"/>
    <w:rsid w:val="00F5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F1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30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4162</Words>
  <Characters>8076</Characters>
  <Application>Microsoft Macintosh Word</Application>
  <DocSecurity>0</DocSecurity>
  <Lines>403</Lines>
  <Paragraphs>339</Paragraphs>
  <ScaleCrop>false</ScaleCrop>
  <HeadingPairs>
    <vt:vector size="2" baseType="variant">
      <vt:variant>
        <vt:lpstr>标题</vt:lpstr>
      </vt:variant>
      <vt:variant>
        <vt:i4>1</vt:i4>
      </vt:variant>
    </vt:vector>
  </HeadingPairs>
  <TitlesOfParts>
    <vt:vector size="1" baseType="lpstr">
      <vt:lpstr>测试计划</vt:lpstr>
    </vt:vector>
  </TitlesOfParts>
  <Company>&lt;SJTU&gt;</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吕嘉伟</dc:creator>
  <cp:keywords/>
  <cp:lastModifiedBy>吕嘉伟</cp:lastModifiedBy>
  <cp:revision>3</cp:revision>
  <cp:lastPrinted>1999-10-18T09:22:00Z</cp:lastPrinted>
  <dcterms:created xsi:type="dcterms:W3CDTF">2017-09-04T07:51:00Z</dcterms:created>
  <dcterms:modified xsi:type="dcterms:W3CDTF">2017-09-04T10:14:00Z</dcterms:modified>
</cp:coreProperties>
</file>