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6AB53" w14:textId="77777777" w:rsidR="007B7B22" w:rsidRPr="0026455B" w:rsidRDefault="007B7B22" w:rsidP="007B7B22">
      <w:pPr>
        <w:ind w:right="422"/>
        <w:jc w:val="center"/>
        <w:rPr>
          <w:rFonts w:eastAsia="黑体"/>
          <w:sz w:val="44"/>
        </w:rPr>
      </w:pPr>
    </w:p>
    <w:p w14:paraId="1E9778E1" w14:textId="77777777" w:rsidR="007B7B22" w:rsidRPr="0026455B" w:rsidRDefault="007B7B22" w:rsidP="007B7B22">
      <w:pPr>
        <w:ind w:left="420"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SJTU</w:t>
      </w:r>
      <w:r>
        <w:rPr>
          <w:rFonts w:eastAsia="黑体" w:hint="eastAsia"/>
          <w:b/>
          <w:sz w:val="48"/>
        </w:rPr>
        <w:t>公司</w:t>
      </w:r>
    </w:p>
    <w:p w14:paraId="34050E9B" w14:textId="77777777" w:rsidR="007B7B22" w:rsidRPr="0026455B" w:rsidRDefault="007B7B22" w:rsidP="007B7B22">
      <w:pPr>
        <w:ind w:left="420" w:right="-4"/>
        <w:jc w:val="center"/>
        <w:rPr>
          <w:rFonts w:eastAsia="黑体"/>
          <w:b/>
          <w:sz w:val="48"/>
        </w:rPr>
      </w:pPr>
      <w:r>
        <w:rPr>
          <w:rFonts w:eastAsia="黑体"/>
          <w:b/>
          <w:sz w:val="48"/>
        </w:rPr>
        <w:tab/>
      </w:r>
      <w:r>
        <w:rPr>
          <w:rFonts w:eastAsia="黑体" w:hint="eastAsia"/>
          <w:b/>
          <w:sz w:val="48"/>
        </w:rPr>
        <w:t>立项</w:t>
      </w:r>
      <w:r w:rsidR="00320FC9">
        <w:rPr>
          <w:rFonts w:eastAsia="黑体" w:hint="eastAsia"/>
          <w:b/>
          <w:sz w:val="48"/>
        </w:rPr>
        <w:t>建议</w:t>
      </w:r>
      <w:r>
        <w:rPr>
          <w:rFonts w:eastAsia="黑体" w:hint="eastAsia"/>
          <w:b/>
          <w:sz w:val="48"/>
        </w:rPr>
        <w:t>书</w:t>
      </w:r>
      <w:r>
        <w:rPr>
          <w:rFonts w:eastAsia="黑体"/>
          <w:b/>
          <w:sz w:val="48"/>
        </w:rPr>
        <w:tab/>
      </w:r>
    </w:p>
    <w:p w14:paraId="410E12FF" w14:textId="77777777" w:rsidR="007B7B22" w:rsidRPr="0026455B" w:rsidRDefault="007B7B22" w:rsidP="007B7B22">
      <w:pPr>
        <w:ind w:left="420" w:right="-4"/>
        <w:jc w:val="center"/>
        <w:rPr>
          <w:sz w:val="48"/>
        </w:rPr>
      </w:pPr>
    </w:p>
    <w:p w14:paraId="53FB8D70" w14:textId="77777777" w:rsidR="007B7B22" w:rsidRPr="0026455B" w:rsidRDefault="007B7B22" w:rsidP="007B7B22">
      <w:pPr>
        <w:ind w:left="1050" w:right="-4"/>
        <w:rPr>
          <w:rFonts w:eastAsia="楷体"/>
          <w:sz w:val="32"/>
        </w:rPr>
      </w:pPr>
    </w:p>
    <w:p w14:paraId="746DE27E" w14:textId="77777777" w:rsidR="007B7B22" w:rsidRPr="0026455B" w:rsidRDefault="007B7B22" w:rsidP="007B7B22">
      <w:pPr>
        <w:ind w:left="1050" w:right="-4"/>
        <w:rPr>
          <w:rFonts w:eastAsia="黑体"/>
          <w:sz w:val="32"/>
        </w:rPr>
      </w:pPr>
    </w:p>
    <w:p w14:paraId="3696EFB0" w14:textId="77777777" w:rsidR="007B7B22" w:rsidRDefault="007B7B22" w:rsidP="00825963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7C67F1">
        <w:rPr>
          <w:rFonts w:eastAsia="黑体" w:hint="eastAsia"/>
          <w:sz w:val="32"/>
        </w:rPr>
        <w:t>图书分享交流平台</w:t>
      </w:r>
    </w:p>
    <w:p w14:paraId="57760CC7" w14:textId="77777777" w:rsidR="00644916" w:rsidRDefault="00644916" w:rsidP="00825963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项</w:t>
      </w:r>
      <w:r>
        <w:rPr>
          <w:rFonts w:eastAsia="黑体"/>
          <w:sz w:val="32"/>
        </w:rPr>
        <w:t>目组</w:t>
      </w:r>
      <w:r>
        <w:rPr>
          <w:rFonts w:eastAsia="黑体" w:hint="eastAsia"/>
          <w:sz w:val="32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644916" w:rsidRPr="008A27C7" w14:paraId="3D49ED3C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66D4FFF6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学号</w:t>
            </w:r>
          </w:p>
        </w:tc>
        <w:tc>
          <w:tcPr>
            <w:tcW w:w="1701" w:type="dxa"/>
            <w:shd w:val="clear" w:color="auto" w:fill="auto"/>
          </w:tcPr>
          <w:p w14:paraId="146C801F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217BF37D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手机</w:t>
            </w:r>
          </w:p>
        </w:tc>
        <w:tc>
          <w:tcPr>
            <w:tcW w:w="2219" w:type="dxa"/>
            <w:shd w:val="clear" w:color="auto" w:fill="auto"/>
          </w:tcPr>
          <w:p w14:paraId="2B38CE2A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电子邮箱</w:t>
            </w:r>
          </w:p>
        </w:tc>
      </w:tr>
      <w:tr w:rsidR="00644916" w:rsidRPr="008A27C7" w14:paraId="21576D76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581EF7AE" w14:textId="6105CA79" w:rsidR="00644916" w:rsidRPr="00942B8D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b/>
                <w:szCs w:val="21"/>
              </w:rPr>
            </w:pPr>
            <w:r w:rsidRPr="00942B8D">
              <w:rPr>
                <w:rFonts w:eastAsia="黑体"/>
                <w:b/>
                <w:szCs w:val="21"/>
              </w:rPr>
              <w:t>515030910040</w:t>
            </w:r>
          </w:p>
        </w:tc>
        <w:tc>
          <w:tcPr>
            <w:tcW w:w="1701" w:type="dxa"/>
            <w:shd w:val="clear" w:color="auto" w:fill="auto"/>
          </w:tcPr>
          <w:p w14:paraId="3710A2BB" w14:textId="3635661D" w:rsidR="00644916" w:rsidRPr="00942B8D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b/>
                <w:szCs w:val="21"/>
              </w:rPr>
            </w:pPr>
            <w:r w:rsidRPr="00942B8D">
              <w:rPr>
                <w:rFonts w:eastAsia="黑体" w:hint="eastAsia"/>
                <w:b/>
                <w:szCs w:val="21"/>
              </w:rPr>
              <w:t>殷凡</w:t>
            </w:r>
          </w:p>
        </w:tc>
        <w:tc>
          <w:tcPr>
            <w:tcW w:w="1984" w:type="dxa"/>
            <w:shd w:val="clear" w:color="auto" w:fill="auto"/>
          </w:tcPr>
          <w:p w14:paraId="143FB594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6B25B9D7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644916" w:rsidRPr="008A27C7" w14:paraId="61B18852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320F0130" w14:textId="399B3E6D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515030910032</w:t>
            </w:r>
          </w:p>
        </w:tc>
        <w:tc>
          <w:tcPr>
            <w:tcW w:w="1701" w:type="dxa"/>
            <w:shd w:val="clear" w:color="auto" w:fill="auto"/>
          </w:tcPr>
          <w:p w14:paraId="04AD668F" w14:textId="13B6B7EA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黄政</w:t>
            </w:r>
          </w:p>
        </w:tc>
        <w:tc>
          <w:tcPr>
            <w:tcW w:w="1984" w:type="dxa"/>
            <w:shd w:val="clear" w:color="auto" w:fill="auto"/>
          </w:tcPr>
          <w:p w14:paraId="0B442071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4F9D5422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644916" w:rsidRPr="008A27C7" w14:paraId="46B4E57D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72C7A82C" w14:textId="63BA3717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515030910036</w:t>
            </w:r>
          </w:p>
        </w:tc>
        <w:tc>
          <w:tcPr>
            <w:tcW w:w="1701" w:type="dxa"/>
            <w:shd w:val="clear" w:color="auto" w:fill="auto"/>
          </w:tcPr>
          <w:p w14:paraId="708B9FE2" w14:textId="79E05833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吕嘉伟</w:t>
            </w:r>
          </w:p>
        </w:tc>
        <w:tc>
          <w:tcPr>
            <w:tcW w:w="1984" w:type="dxa"/>
            <w:shd w:val="clear" w:color="auto" w:fill="auto"/>
          </w:tcPr>
          <w:p w14:paraId="3781A3B4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0371FAF3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  <w:tr w:rsidR="00644916" w:rsidRPr="008A27C7" w14:paraId="6A63D8A5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24D4C281" w14:textId="2EA49D7B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515030910038</w:t>
            </w:r>
          </w:p>
        </w:tc>
        <w:tc>
          <w:tcPr>
            <w:tcW w:w="1701" w:type="dxa"/>
            <w:shd w:val="clear" w:color="auto" w:fill="auto"/>
          </w:tcPr>
          <w:p w14:paraId="11369D64" w14:textId="7C3A4262" w:rsidR="00644916" w:rsidRPr="008A27C7" w:rsidRDefault="00942B8D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张子扬</w:t>
            </w:r>
          </w:p>
        </w:tc>
        <w:tc>
          <w:tcPr>
            <w:tcW w:w="1984" w:type="dxa"/>
            <w:shd w:val="clear" w:color="auto" w:fill="auto"/>
          </w:tcPr>
          <w:p w14:paraId="7740C696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0B0F70B7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14:paraId="137B2CAD" w14:textId="77777777" w:rsidR="007B7B22" w:rsidRDefault="007B7B22" w:rsidP="007B7B22">
      <w:pPr>
        <w:ind w:left="420" w:right="-4"/>
        <w:rPr>
          <w:rFonts w:eastAsia="楷体"/>
          <w:b/>
          <w:sz w:val="32"/>
        </w:rPr>
      </w:pPr>
    </w:p>
    <w:p w14:paraId="776DB08D" w14:textId="77777777" w:rsidR="00825963" w:rsidRDefault="00825963" w:rsidP="007B7B22">
      <w:pPr>
        <w:ind w:left="420" w:right="-4"/>
        <w:rPr>
          <w:rFonts w:eastAsia="楷体"/>
          <w:b/>
          <w:sz w:val="32"/>
        </w:rPr>
      </w:pPr>
    </w:p>
    <w:p w14:paraId="461B0AE8" w14:textId="77777777" w:rsidR="00825963" w:rsidRPr="0026455B" w:rsidRDefault="00825963" w:rsidP="007B7B22">
      <w:pPr>
        <w:ind w:left="420" w:right="-4"/>
        <w:rPr>
          <w:rFonts w:eastAsia="楷体"/>
          <w:b/>
          <w:sz w:val="32"/>
        </w:rPr>
      </w:pPr>
    </w:p>
    <w:p w14:paraId="167E3F86" w14:textId="77777777" w:rsidR="007B7B22" w:rsidRPr="0026455B" w:rsidRDefault="007B7B22" w:rsidP="007B7B22">
      <w:pPr>
        <w:ind w:left="418" w:right="-4" w:hangingChars="116" w:hanging="418"/>
        <w:jc w:val="center"/>
        <w:rPr>
          <w:rFonts w:eastAsia="仿宋_GB2312"/>
          <w:b/>
          <w:sz w:val="36"/>
        </w:rPr>
      </w:pPr>
      <w:r>
        <w:rPr>
          <w:rFonts w:eastAsia="仿宋_GB2312" w:hint="eastAsia"/>
          <w:b/>
          <w:sz w:val="36"/>
        </w:rPr>
        <w:t>20</w:t>
      </w:r>
      <w:r w:rsidR="000876A3">
        <w:rPr>
          <w:rFonts w:eastAsia="仿宋_GB2312" w:hint="eastAsia"/>
          <w:b/>
          <w:sz w:val="36"/>
        </w:rPr>
        <w:t>17</w:t>
      </w:r>
      <w:r w:rsidRPr="0026455B">
        <w:rPr>
          <w:rFonts w:eastAsia="仿宋_GB2312"/>
          <w:b/>
          <w:sz w:val="36"/>
        </w:rPr>
        <w:t>年</w:t>
      </w:r>
      <w:r w:rsidR="00430EDF">
        <w:rPr>
          <w:rFonts w:eastAsia="仿宋_GB2312" w:hint="eastAsia"/>
          <w:b/>
          <w:sz w:val="36"/>
        </w:rPr>
        <w:t>5</w:t>
      </w:r>
      <w:r w:rsidRPr="0026455B">
        <w:rPr>
          <w:rFonts w:eastAsia="仿宋_GB2312"/>
          <w:b/>
          <w:sz w:val="36"/>
        </w:rPr>
        <w:t>月</w:t>
      </w:r>
    </w:p>
    <w:p w14:paraId="0457B7F9" w14:textId="77777777" w:rsidR="007B7B22" w:rsidRPr="00593FDD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color w:val="000000"/>
          <w:sz w:val="28"/>
        </w:rPr>
        <w:br w:type="page"/>
      </w:r>
      <w:r w:rsidR="007B7B22">
        <w:rPr>
          <w:rFonts w:eastAsia="黑体" w:hint="eastAsia"/>
          <w:sz w:val="30"/>
        </w:rPr>
        <w:lastRenderedPageBreak/>
        <w:t>项目的必要性</w:t>
      </w:r>
    </w:p>
    <w:p w14:paraId="34397917" w14:textId="77777777" w:rsidR="00572235" w:rsidRPr="008748BB" w:rsidRDefault="00572235" w:rsidP="00572235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我们每个人都有一些书，多的数百本，少的也有几本，大多读完之后闲置在</w:t>
      </w:r>
    </w:p>
    <w:p w14:paraId="1BE73296" w14:textId="77777777" w:rsidR="00572235" w:rsidRPr="008748BB" w:rsidRDefault="00572235" w:rsidP="00F62B74">
      <w:pPr>
        <w:pStyle w:val="ab"/>
        <w:ind w:firstLineChars="0" w:firstLine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一边。如果能够和朋友相互借阅，最大限度地利用这些图书资源就好了；有些书籍已不可能再看，如果能与其他同样爱读书的朋友交换，既省去了昂贵的购书成本，又能让自己爱书的价值延续下去那该多好；有时读完一本好书，很想和朋友分享自己的感受，或者向朋友推荐一些好书；</w:t>
      </w:r>
    </w:p>
    <w:p w14:paraId="0F8C660F" w14:textId="77777777" w:rsidR="00572235" w:rsidRPr="008748BB" w:rsidRDefault="00572235" w:rsidP="00572235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目前，有很多图书借阅管理系统、图书交换平台等，但大多只能满足以上部分需要。</w:t>
      </w:r>
    </w:p>
    <w:p w14:paraId="1833FE75" w14:textId="77777777" w:rsidR="00572235" w:rsidRPr="008748BB" w:rsidRDefault="00572235" w:rsidP="006C4AC6">
      <w:pPr>
        <w:pStyle w:val="ab"/>
        <w:ind w:firstLineChars="0" w:firstLine="425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因此，为了便于朋友间进行图书相互借阅、相互交换、相互推荐、相互分享等，我们希望开发一个图书分享交流平台(网站)。</w:t>
      </w:r>
    </w:p>
    <w:p w14:paraId="1DB57A0A" w14:textId="77777777" w:rsidR="009D3D06" w:rsidRPr="007B7B22" w:rsidRDefault="009D3D06" w:rsidP="00AA0494">
      <w:pPr>
        <w:ind w:right="-864"/>
        <w:outlineLvl w:val="0"/>
        <w:rPr>
          <w:rFonts w:eastAsia="黑体"/>
          <w:sz w:val="30"/>
        </w:rPr>
      </w:pPr>
    </w:p>
    <w:p w14:paraId="56179990" w14:textId="77777777" w:rsidR="007B7B22" w:rsidRDefault="007B7B22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项目目标</w:t>
      </w:r>
      <w:r w:rsidR="009D3D06">
        <w:rPr>
          <w:rFonts w:eastAsia="黑体" w:hint="eastAsia"/>
          <w:sz w:val="30"/>
        </w:rPr>
        <w:t>和</w:t>
      </w:r>
      <w:r w:rsidR="00AA0494">
        <w:rPr>
          <w:rFonts w:eastAsia="黑体" w:hint="eastAsia"/>
          <w:sz w:val="30"/>
        </w:rPr>
        <w:t>特性</w:t>
      </w:r>
    </w:p>
    <w:p w14:paraId="408CA802" w14:textId="77777777" w:rsidR="00D2093E" w:rsidRPr="008748BB" w:rsidRDefault="00D7134C" w:rsidP="00D7134C">
      <w:pPr>
        <w:pStyle w:val="ab"/>
        <w:ind w:firstLineChars="0" w:firstLine="425"/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本项目的总体目标是：开发一个面向广大书友的图书分享交流平台，支持用户间进行图书的相互借阅、交换、分享等功能。</w:t>
      </w:r>
    </w:p>
    <w:p w14:paraId="68F2B225" w14:textId="77777777" w:rsidR="00D7134C" w:rsidRPr="008748BB" w:rsidRDefault="00D7134C" w:rsidP="00AA0494">
      <w:pPr>
        <w:pStyle w:val="ab"/>
        <w:ind w:firstLineChars="0" w:firstLine="0"/>
        <w:rPr>
          <w:rFonts w:ascii="宋体" w:hAnsi="宋体"/>
          <w:color w:val="0070C0"/>
          <w:sz w:val="24"/>
          <w:szCs w:val="24"/>
        </w:rPr>
      </w:pPr>
    </w:p>
    <w:p w14:paraId="41A924B6" w14:textId="77777777" w:rsidR="00D2093E" w:rsidRPr="008748BB" w:rsidRDefault="00D2093E" w:rsidP="00C062C3">
      <w:pPr>
        <w:pStyle w:val="ab"/>
        <w:ind w:firstLineChars="0" w:firstLine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基本功能：</w:t>
      </w:r>
    </w:p>
    <w:p w14:paraId="10F229D8" w14:textId="77777777" w:rsidR="00D2093E" w:rsidRPr="008748BB" w:rsidRDefault="00D2093E" w:rsidP="000B0ABA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1)</w:t>
      </w:r>
      <w:r w:rsidRPr="008748BB">
        <w:rPr>
          <w:rFonts w:ascii="宋体" w:hAnsi="宋体" w:hint="eastAsia"/>
          <w:sz w:val="24"/>
          <w:szCs w:val="24"/>
        </w:rPr>
        <w:tab/>
        <w:t>账户管理</w:t>
      </w:r>
      <w:r w:rsidR="00434C62" w:rsidRPr="008748BB">
        <w:rPr>
          <w:rFonts w:ascii="宋体" w:hAnsi="宋体" w:hint="eastAsia"/>
          <w:sz w:val="24"/>
          <w:szCs w:val="24"/>
        </w:rPr>
        <w:t>：</w:t>
      </w:r>
      <w:r w:rsidRPr="008748BB">
        <w:rPr>
          <w:rFonts w:ascii="宋体" w:hAnsi="宋体" w:hint="eastAsia"/>
          <w:sz w:val="24"/>
          <w:szCs w:val="24"/>
        </w:rPr>
        <w:t>账户注册</w:t>
      </w:r>
      <w:r w:rsidR="00434C62" w:rsidRPr="008748BB">
        <w:rPr>
          <w:rFonts w:ascii="宋体" w:hAnsi="宋体" w:hint="eastAsia"/>
          <w:sz w:val="24"/>
          <w:szCs w:val="24"/>
        </w:rPr>
        <w:t>、</w:t>
      </w:r>
      <w:r w:rsidR="00051CAB" w:rsidRPr="008748BB">
        <w:rPr>
          <w:rFonts w:ascii="宋体" w:hAnsi="宋体" w:hint="eastAsia"/>
          <w:sz w:val="24"/>
          <w:szCs w:val="24"/>
        </w:rPr>
        <w:t>账户登录</w:t>
      </w:r>
      <w:r w:rsidR="00F26A57" w:rsidRPr="008748BB">
        <w:rPr>
          <w:rFonts w:ascii="宋体" w:hAnsi="宋体" w:hint="eastAsia"/>
          <w:sz w:val="24"/>
          <w:szCs w:val="24"/>
        </w:rPr>
        <w:t>、账户设置</w:t>
      </w:r>
      <w:r w:rsidR="00DF4A43" w:rsidRPr="008748BB">
        <w:rPr>
          <w:rFonts w:ascii="宋体" w:hAnsi="宋体"/>
          <w:sz w:val="24"/>
          <w:szCs w:val="24"/>
        </w:rPr>
        <w:t>、管理员管理</w:t>
      </w:r>
    </w:p>
    <w:p w14:paraId="353C0123" w14:textId="77777777" w:rsidR="00D2093E" w:rsidRPr="008748BB" w:rsidRDefault="00D2093E" w:rsidP="008B5AB8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2)</w:t>
      </w:r>
      <w:r w:rsidRPr="008748BB">
        <w:rPr>
          <w:rFonts w:ascii="宋体" w:hAnsi="宋体" w:hint="eastAsia"/>
          <w:sz w:val="24"/>
          <w:szCs w:val="24"/>
        </w:rPr>
        <w:tab/>
        <w:t>图书信息发布：</w:t>
      </w:r>
      <w:r w:rsidR="003F2C53" w:rsidRPr="008748BB">
        <w:rPr>
          <w:rFonts w:ascii="宋体" w:hAnsi="宋体" w:hint="eastAsia"/>
          <w:sz w:val="24"/>
          <w:szCs w:val="24"/>
        </w:rPr>
        <w:t>发布图书相关信息</w:t>
      </w:r>
      <w:r w:rsidR="004761C4" w:rsidRPr="008748BB">
        <w:rPr>
          <w:rFonts w:ascii="宋体" w:hAnsi="宋体" w:hint="eastAsia"/>
          <w:sz w:val="24"/>
          <w:szCs w:val="24"/>
        </w:rPr>
        <w:t>、上传相关文件</w:t>
      </w:r>
    </w:p>
    <w:p w14:paraId="5A0461FF" w14:textId="77777777" w:rsidR="00D2093E" w:rsidRPr="008748BB" w:rsidRDefault="00D2093E" w:rsidP="00D2093E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3)</w:t>
      </w:r>
      <w:r w:rsidRPr="008748BB">
        <w:rPr>
          <w:rFonts w:ascii="宋体" w:hAnsi="宋体" w:hint="eastAsia"/>
          <w:sz w:val="24"/>
          <w:szCs w:val="24"/>
        </w:rPr>
        <w:tab/>
        <w:t>图书浏览：</w:t>
      </w:r>
      <w:r w:rsidR="001B2857" w:rsidRPr="008748BB">
        <w:rPr>
          <w:rFonts w:ascii="宋体" w:hAnsi="宋体" w:hint="eastAsia"/>
          <w:sz w:val="24"/>
          <w:szCs w:val="24"/>
        </w:rPr>
        <w:t>按</w:t>
      </w:r>
      <w:r w:rsidR="005E68D6" w:rsidRPr="008748BB">
        <w:rPr>
          <w:rFonts w:ascii="宋体" w:hAnsi="宋体" w:hint="eastAsia"/>
          <w:sz w:val="24"/>
          <w:szCs w:val="24"/>
        </w:rPr>
        <w:t>默认</w:t>
      </w:r>
      <w:r w:rsidR="001B2857" w:rsidRPr="008748BB">
        <w:rPr>
          <w:rFonts w:ascii="宋体" w:hAnsi="宋体" w:hint="eastAsia"/>
          <w:sz w:val="24"/>
          <w:szCs w:val="24"/>
        </w:rPr>
        <w:t>顺序</w:t>
      </w:r>
      <w:r w:rsidR="00DF15DC" w:rsidRPr="008748BB">
        <w:rPr>
          <w:rFonts w:ascii="宋体" w:hAnsi="宋体" w:hint="eastAsia"/>
          <w:sz w:val="24"/>
          <w:szCs w:val="24"/>
        </w:rPr>
        <w:t>或</w:t>
      </w:r>
      <w:r w:rsidR="001B2857" w:rsidRPr="008748BB">
        <w:rPr>
          <w:rFonts w:ascii="宋体" w:hAnsi="宋体" w:hint="eastAsia"/>
          <w:sz w:val="24"/>
          <w:szCs w:val="24"/>
        </w:rPr>
        <w:t>分类显示图书列表</w:t>
      </w:r>
      <w:r w:rsidR="00510F3A" w:rsidRPr="008748BB">
        <w:rPr>
          <w:rFonts w:ascii="宋体" w:hAnsi="宋体" w:hint="eastAsia"/>
          <w:sz w:val="24"/>
          <w:szCs w:val="24"/>
        </w:rPr>
        <w:t>、查看图书详情与</w:t>
      </w:r>
      <w:r w:rsidR="00E577B2" w:rsidRPr="008748BB">
        <w:rPr>
          <w:rFonts w:ascii="宋体" w:hAnsi="宋体" w:hint="eastAsia"/>
          <w:sz w:val="24"/>
          <w:szCs w:val="24"/>
        </w:rPr>
        <w:t>借阅</w:t>
      </w:r>
      <w:r w:rsidR="00510F3A" w:rsidRPr="008748BB">
        <w:rPr>
          <w:rFonts w:ascii="宋体" w:hAnsi="宋体" w:hint="eastAsia"/>
          <w:sz w:val="24"/>
          <w:szCs w:val="24"/>
        </w:rPr>
        <w:t>状态</w:t>
      </w:r>
    </w:p>
    <w:p w14:paraId="75305C02" w14:textId="77777777" w:rsidR="00D2093E" w:rsidRPr="008748BB" w:rsidRDefault="00D2093E" w:rsidP="00D26EA0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4)</w:t>
      </w:r>
      <w:r w:rsidRPr="008748BB">
        <w:rPr>
          <w:rFonts w:ascii="宋体" w:hAnsi="宋体" w:hint="eastAsia"/>
          <w:sz w:val="24"/>
          <w:szCs w:val="24"/>
        </w:rPr>
        <w:tab/>
        <w:t>图书查询：</w:t>
      </w:r>
      <w:r w:rsidR="00234FA5" w:rsidRPr="008748BB">
        <w:rPr>
          <w:rFonts w:ascii="宋体" w:hAnsi="宋体" w:hint="eastAsia"/>
          <w:sz w:val="24"/>
          <w:szCs w:val="24"/>
        </w:rPr>
        <w:t>按各种图书信息类型的组合查找图书</w:t>
      </w:r>
    </w:p>
    <w:p w14:paraId="5B46B9E7" w14:textId="77777777" w:rsidR="00D22390" w:rsidRPr="008748BB" w:rsidRDefault="00D2093E" w:rsidP="00D22390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5)</w:t>
      </w:r>
      <w:r w:rsidRPr="008748BB">
        <w:rPr>
          <w:rFonts w:ascii="宋体" w:hAnsi="宋体" w:hint="eastAsia"/>
          <w:sz w:val="24"/>
          <w:szCs w:val="24"/>
        </w:rPr>
        <w:tab/>
        <w:t>图书借阅/</w:t>
      </w:r>
      <w:r w:rsidR="00D22390" w:rsidRPr="008748BB">
        <w:rPr>
          <w:rFonts w:ascii="宋体" w:hAnsi="宋体" w:hint="eastAsia"/>
          <w:sz w:val="24"/>
          <w:szCs w:val="24"/>
        </w:rPr>
        <w:t>归还：包括整个图书借阅过程的管理</w:t>
      </w:r>
    </w:p>
    <w:p w14:paraId="4356B274" w14:textId="77777777" w:rsidR="00D2093E" w:rsidRPr="008748BB" w:rsidRDefault="00D2093E" w:rsidP="00DB1703">
      <w:pPr>
        <w:pStyle w:val="ab"/>
        <w:ind w:firstLineChars="0" w:firstLine="425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6)</w:t>
      </w:r>
      <w:r w:rsidRPr="008748BB">
        <w:rPr>
          <w:rFonts w:ascii="宋体" w:hAnsi="宋体" w:hint="eastAsia"/>
          <w:sz w:val="24"/>
          <w:szCs w:val="24"/>
        </w:rPr>
        <w:tab/>
      </w:r>
      <w:r w:rsidR="0012773B" w:rsidRPr="008748BB">
        <w:rPr>
          <w:rFonts w:ascii="宋体" w:hAnsi="宋体" w:hint="eastAsia"/>
          <w:sz w:val="24"/>
          <w:szCs w:val="24"/>
        </w:rPr>
        <w:t>图书评论：可以提交</w:t>
      </w:r>
      <w:r w:rsidR="00DB1703" w:rsidRPr="008748BB">
        <w:rPr>
          <w:rFonts w:ascii="宋体" w:hAnsi="宋体" w:hint="eastAsia"/>
          <w:sz w:val="24"/>
          <w:szCs w:val="24"/>
        </w:rPr>
        <w:t>并查看</w:t>
      </w:r>
      <w:r w:rsidR="0012773B" w:rsidRPr="008748BB">
        <w:rPr>
          <w:rFonts w:ascii="宋体" w:hAnsi="宋体" w:hint="eastAsia"/>
          <w:sz w:val="24"/>
          <w:szCs w:val="24"/>
        </w:rPr>
        <w:t>对某本阅读过的图书的评论、感想等</w:t>
      </w:r>
    </w:p>
    <w:p w14:paraId="7008D651" w14:textId="77777777" w:rsidR="00DB1703" w:rsidRPr="008748BB" w:rsidRDefault="00DB1703" w:rsidP="00DB1703">
      <w:pPr>
        <w:pStyle w:val="ab"/>
        <w:ind w:firstLineChars="0" w:firstLine="0"/>
        <w:rPr>
          <w:rFonts w:ascii="宋体" w:hAnsi="宋体"/>
          <w:sz w:val="24"/>
          <w:szCs w:val="24"/>
        </w:rPr>
      </w:pPr>
    </w:p>
    <w:p w14:paraId="1E12DAE3" w14:textId="77777777" w:rsidR="00D2093E" w:rsidRPr="008748BB" w:rsidRDefault="00D2093E" w:rsidP="005E14C4">
      <w:pPr>
        <w:pStyle w:val="ab"/>
        <w:ind w:firstLineChars="0" w:firstLine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进阶功能：</w:t>
      </w:r>
    </w:p>
    <w:p w14:paraId="5463FAE0" w14:textId="77777777" w:rsidR="00D2093E" w:rsidRPr="008748BB" w:rsidRDefault="00D2093E" w:rsidP="00D7134C">
      <w:pPr>
        <w:pStyle w:val="ab"/>
        <w:ind w:left="850" w:firstLineChars="0" w:hanging="372"/>
        <w:rPr>
          <w:rFonts w:ascii="宋体" w:hAnsi="宋体"/>
          <w:sz w:val="24"/>
          <w:szCs w:val="24"/>
        </w:rPr>
      </w:pPr>
      <w:r w:rsidRPr="008748BB">
        <w:rPr>
          <w:rFonts w:ascii="宋体" w:hAnsi="宋体"/>
          <w:sz w:val="24"/>
          <w:szCs w:val="24"/>
        </w:rPr>
        <w:t>1)</w:t>
      </w:r>
      <w:r w:rsidRPr="008748BB">
        <w:rPr>
          <w:rFonts w:ascii="宋体" w:hAnsi="宋体"/>
          <w:sz w:val="24"/>
          <w:szCs w:val="24"/>
        </w:rPr>
        <w:tab/>
      </w:r>
      <w:r w:rsidRPr="008748BB">
        <w:rPr>
          <w:rFonts w:ascii="宋体" w:hAnsi="宋体" w:hint="eastAsia"/>
          <w:sz w:val="24"/>
          <w:szCs w:val="24"/>
        </w:rPr>
        <w:t>通过短信或Email</w:t>
      </w:r>
      <w:r w:rsidR="00FB7243" w:rsidRPr="008748BB">
        <w:rPr>
          <w:rFonts w:ascii="宋体" w:hAnsi="宋体" w:hint="eastAsia"/>
          <w:sz w:val="24"/>
          <w:szCs w:val="24"/>
        </w:rPr>
        <w:t>或微信</w:t>
      </w:r>
      <w:r w:rsidRPr="008748BB">
        <w:rPr>
          <w:rFonts w:ascii="宋体" w:hAnsi="宋体" w:hint="eastAsia"/>
          <w:sz w:val="24"/>
          <w:szCs w:val="24"/>
        </w:rPr>
        <w:t>进行</w:t>
      </w:r>
      <w:r w:rsidR="005563CA" w:rsidRPr="008748BB">
        <w:rPr>
          <w:rFonts w:ascii="宋体" w:hAnsi="宋体" w:hint="eastAsia"/>
          <w:sz w:val="24"/>
          <w:szCs w:val="24"/>
        </w:rPr>
        <w:t>账户注册时联系方式有效性的确认，通知图书借阅、过期催还、图书交换等相关信息</w:t>
      </w:r>
    </w:p>
    <w:p w14:paraId="1A9C36FF" w14:textId="77777777" w:rsidR="00D2093E" w:rsidRPr="008748BB" w:rsidRDefault="00D2093E" w:rsidP="0001591C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2)</w:t>
      </w:r>
      <w:r w:rsidRPr="008748BB">
        <w:rPr>
          <w:rFonts w:ascii="宋体" w:hAnsi="宋体" w:hint="eastAsia"/>
          <w:sz w:val="24"/>
          <w:szCs w:val="24"/>
        </w:rPr>
        <w:tab/>
      </w:r>
      <w:r w:rsidR="00A62DE5" w:rsidRPr="008748BB">
        <w:rPr>
          <w:rFonts w:ascii="宋体" w:hAnsi="宋体" w:hint="eastAsia"/>
          <w:sz w:val="24"/>
          <w:szCs w:val="24"/>
        </w:rPr>
        <w:t>积分</w:t>
      </w:r>
      <w:r w:rsidRPr="008748BB">
        <w:rPr>
          <w:rFonts w:ascii="宋体" w:hAnsi="宋体" w:hint="eastAsia"/>
          <w:sz w:val="24"/>
          <w:szCs w:val="24"/>
        </w:rPr>
        <w:t>管理：</w:t>
      </w:r>
      <w:r w:rsidR="00A20890" w:rsidRPr="008748BB">
        <w:rPr>
          <w:rFonts w:ascii="宋体" w:hAnsi="宋体" w:hint="eastAsia"/>
          <w:sz w:val="24"/>
          <w:szCs w:val="24"/>
        </w:rPr>
        <w:t>使用</w:t>
      </w:r>
      <w:r w:rsidR="000D6162" w:rsidRPr="008748BB">
        <w:rPr>
          <w:rFonts w:ascii="宋体" w:hAnsi="宋体" w:hint="eastAsia"/>
          <w:sz w:val="24"/>
          <w:szCs w:val="24"/>
        </w:rPr>
        <w:t>积分</w:t>
      </w:r>
      <w:r w:rsidR="00A20890" w:rsidRPr="008748BB">
        <w:rPr>
          <w:rFonts w:ascii="宋体" w:hAnsi="宋体" w:hint="eastAsia"/>
          <w:sz w:val="24"/>
          <w:szCs w:val="24"/>
        </w:rPr>
        <w:t>借阅或交换图书、</w:t>
      </w:r>
      <w:r w:rsidR="00B52968" w:rsidRPr="008748BB">
        <w:rPr>
          <w:rFonts w:ascii="宋体" w:hAnsi="宋体" w:hint="eastAsia"/>
          <w:sz w:val="24"/>
          <w:szCs w:val="24"/>
        </w:rPr>
        <w:t>提供书籍</w:t>
      </w:r>
      <w:r w:rsidR="00E75356" w:rsidRPr="008748BB">
        <w:rPr>
          <w:rFonts w:ascii="宋体" w:hAnsi="宋体" w:hint="eastAsia"/>
          <w:sz w:val="24"/>
          <w:szCs w:val="24"/>
        </w:rPr>
        <w:t>或评论</w:t>
      </w:r>
      <w:r w:rsidR="00C25DF8" w:rsidRPr="008748BB">
        <w:rPr>
          <w:rFonts w:ascii="宋体" w:hAnsi="宋体" w:hint="eastAsia"/>
          <w:sz w:val="24"/>
          <w:szCs w:val="24"/>
        </w:rPr>
        <w:t>增加积分</w:t>
      </w:r>
    </w:p>
    <w:p w14:paraId="75F6A362" w14:textId="77777777" w:rsidR="00D2093E" w:rsidRPr="008748BB" w:rsidRDefault="00D2093E" w:rsidP="00413B52">
      <w:pPr>
        <w:pStyle w:val="ab"/>
        <w:ind w:firstLine="48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3)</w:t>
      </w:r>
      <w:r w:rsidRPr="008748BB">
        <w:rPr>
          <w:rFonts w:ascii="宋体" w:hAnsi="宋体" w:hint="eastAsia"/>
          <w:sz w:val="24"/>
          <w:szCs w:val="24"/>
        </w:rPr>
        <w:tab/>
        <w:t>图书交换：</w:t>
      </w:r>
      <w:r w:rsidR="00A212B0" w:rsidRPr="008748BB">
        <w:rPr>
          <w:rFonts w:ascii="宋体" w:hAnsi="宋体" w:hint="eastAsia"/>
          <w:sz w:val="24"/>
          <w:szCs w:val="24"/>
        </w:rPr>
        <w:t xml:space="preserve"> 图书交换申请、图书发送通知、图书到货</w:t>
      </w:r>
    </w:p>
    <w:p w14:paraId="11E6E323" w14:textId="77777777" w:rsidR="00D2093E" w:rsidRPr="008748BB" w:rsidRDefault="00D2093E" w:rsidP="00D7134C">
      <w:pPr>
        <w:pStyle w:val="ab"/>
        <w:ind w:left="850" w:firstLineChars="0" w:hanging="372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4)</w:t>
      </w:r>
      <w:r w:rsidRPr="008748BB">
        <w:rPr>
          <w:rFonts w:ascii="宋体" w:hAnsi="宋体" w:hint="eastAsia"/>
          <w:sz w:val="24"/>
          <w:szCs w:val="24"/>
        </w:rPr>
        <w:tab/>
        <w:t>信用评价：</w:t>
      </w:r>
      <w:r w:rsidR="00D44ABF" w:rsidRPr="008748BB">
        <w:rPr>
          <w:rFonts w:ascii="宋体" w:hAnsi="宋体" w:hint="eastAsia"/>
          <w:sz w:val="24"/>
          <w:szCs w:val="24"/>
        </w:rPr>
        <w:t>对图书借阅或交换双方给与信用加分</w:t>
      </w:r>
      <w:r w:rsidR="00B222C8" w:rsidRPr="008748BB">
        <w:rPr>
          <w:rFonts w:ascii="宋体" w:hAnsi="宋体"/>
          <w:sz w:val="24"/>
          <w:szCs w:val="24"/>
        </w:rPr>
        <w:t>，</w:t>
      </w:r>
      <w:r w:rsidR="00C3209A" w:rsidRPr="008748BB">
        <w:rPr>
          <w:rFonts w:ascii="宋体" w:hAnsi="宋体" w:hint="eastAsia"/>
          <w:sz w:val="24"/>
          <w:szCs w:val="24"/>
        </w:rPr>
        <w:t>显示每个用户的信用评价情况</w:t>
      </w:r>
    </w:p>
    <w:p w14:paraId="61A464FE" w14:textId="77777777" w:rsidR="00D2093E" w:rsidRPr="008748BB" w:rsidRDefault="000136BB" w:rsidP="00D7134C">
      <w:pPr>
        <w:pStyle w:val="ab"/>
        <w:ind w:left="850" w:firstLineChars="0" w:hanging="372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5)</w:t>
      </w:r>
      <w:r w:rsidRPr="008748BB">
        <w:rPr>
          <w:rFonts w:ascii="宋体" w:hAnsi="宋体" w:hint="eastAsia"/>
          <w:sz w:val="24"/>
          <w:szCs w:val="24"/>
        </w:rPr>
        <w:tab/>
        <w:t>在</w:t>
      </w:r>
      <w:r w:rsidR="00D2093E" w:rsidRPr="008748BB">
        <w:rPr>
          <w:rFonts w:ascii="宋体" w:hAnsi="宋体" w:hint="eastAsia"/>
          <w:sz w:val="24"/>
          <w:szCs w:val="24"/>
        </w:rPr>
        <w:t>ISBN</w:t>
      </w:r>
      <w:r w:rsidRPr="008748BB">
        <w:rPr>
          <w:rFonts w:ascii="宋体" w:hAnsi="宋体" w:hint="eastAsia"/>
          <w:sz w:val="24"/>
          <w:szCs w:val="24"/>
        </w:rPr>
        <w:t>号自动获取其他图书网站中图书相关信息的</w:t>
      </w:r>
      <w:r w:rsidR="00D2093E" w:rsidRPr="008748BB">
        <w:rPr>
          <w:rFonts w:ascii="宋体" w:hAnsi="宋体" w:hint="eastAsia"/>
          <w:sz w:val="24"/>
          <w:szCs w:val="24"/>
        </w:rPr>
        <w:t>基础上进行</w:t>
      </w:r>
      <w:r w:rsidR="00624C95" w:rsidRPr="008748BB">
        <w:rPr>
          <w:rFonts w:ascii="宋体" w:hAnsi="宋体" w:hint="eastAsia"/>
          <w:sz w:val="24"/>
          <w:szCs w:val="24"/>
        </w:rPr>
        <w:t>信息</w:t>
      </w:r>
      <w:r w:rsidR="00C3209A" w:rsidRPr="008748BB">
        <w:rPr>
          <w:rFonts w:ascii="宋体" w:hAnsi="宋体" w:hint="eastAsia"/>
          <w:sz w:val="24"/>
          <w:szCs w:val="24"/>
        </w:rPr>
        <w:t>添加、修改、删除等</w:t>
      </w:r>
    </w:p>
    <w:p w14:paraId="7AC355B6" w14:textId="77777777" w:rsidR="00D2093E" w:rsidRPr="008748BB" w:rsidRDefault="00D2093E" w:rsidP="00D7134C">
      <w:pPr>
        <w:pStyle w:val="ab"/>
        <w:ind w:firstLineChars="0" w:firstLine="425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6)</w:t>
      </w:r>
      <w:r w:rsidRPr="008748BB">
        <w:rPr>
          <w:rFonts w:ascii="宋体" w:hAnsi="宋体" w:hint="eastAsia"/>
          <w:sz w:val="24"/>
          <w:szCs w:val="24"/>
        </w:rPr>
        <w:tab/>
        <w:t>允许使用手机浏览网站，页面对手机的小屏幕显示友好</w:t>
      </w:r>
    </w:p>
    <w:p w14:paraId="32BC2778" w14:textId="77777777" w:rsidR="00D7134C" w:rsidRPr="008748BB" w:rsidRDefault="00D7134C" w:rsidP="00D7134C">
      <w:pPr>
        <w:pStyle w:val="ab"/>
        <w:ind w:firstLineChars="0" w:firstLine="425"/>
        <w:rPr>
          <w:rFonts w:ascii="宋体" w:hAnsi="宋体"/>
          <w:sz w:val="24"/>
          <w:szCs w:val="24"/>
        </w:rPr>
      </w:pPr>
    </w:p>
    <w:p w14:paraId="77430646" w14:textId="77777777" w:rsidR="00D2093E" w:rsidRPr="008748BB" w:rsidRDefault="00D2093E" w:rsidP="00AA0494">
      <w:pPr>
        <w:pStyle w:val="ab"/>
        <w:ind w:firstLineChars="0" w:firstLine="0"/>
        <w:rPr>
          <w:rFonts w:ascii="宋体" w:hAnsi="宋体"/>
          <w:color w:val="0070C0"/>
          <w:sz w:val="24"/>
          <w:szCs w:val="24"/>
        </w:rPr>
      </w:pPr>
    </w:p>
    <w:p w14:paraId="08071A80" w14:textId="0AF7BDD1" w:rsidR="00AA0494" w:rsidRDefault="00766573" w:rsidP="001A7EF5">
      <w:pPr>
        <w:ind w:right="-864" w:firstLine="480"/>
        <w:outlineLvl w:val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>与国内外相关软件如“换书网”进行对比，本项目具有的优势有</w:t>
      </w:r>
      <w:r w:rsidR="00EB7665" w:rsidRPr="008748BB">
        <w:rPr>
          <w:rFonts w:ascii="宋体" w:hAnsi="宋体" w:hint="eastAsia"/>
          <w:sz w:val="24"/>
          <w:szCs w:val="24"/>
        </w:rPr>
        <w:t>可对想要的图书进行登记申请；可根据用户近期的交换情况推荐符合其兴趣的图书；支持分享功能，可将图书的信息分享给社交媒体上的好友。</w:t>
      </w:r>
    </w:p>
    <w:p w14:paraId="37D53FA7" w14:textId="77777777" w:rsidR="001A7EF5" w:rsidRDefault="001A7EF5" w:rsidP="001A7EF5">
      <w:pPr>
        <w:ind w:right="-864" w:firstLine="480"/>
        <w:outlineLvl w:val="0"/>
        <w:rPr>
          <w:rFonts w:ascii="宋体" w:hAnsi="宋体"/>
          <w:sz w:val="24"/>
          <w:szCs w:val="24"/>
        </w:rPr>
      </w:pPr>
    </w:p>
    <w:p w14:paraId="5D39ADBA" w14:textId="77777777" w:rsidR="001A7EF5" w:rsidRDefault="001A7EF5" w:rsidP="001A7EF5">
      <w:pPr>
        <w:ind w:right="-864" w:firstLine="480"/>
        <w:outlineLvl w:val="0"/>
        <w:rPr>
          <w:rFonts w:ascii="宋体" w:hAnsi="宋体"/>
          <w:sz w:val="24"/>
          <w:szCs w:val="24"/>
        </w:rPr>
      </w:pPr>
    </w:p>
    <w:p w14:paraId="08CA9842" w14:textId="77777777" w:rsidR="001A7EF5" w:rsidRPr="001A7EF5" w:rsidRDefault="001A7EF5" w:rsidP="001A7EF5">
      <w:pPr>
        <w:ind w:right="-864" w:firstLine="480"/>
        <w:outlineLvl w:val="0"/>
        <w:rPr>
          <w:rFonts w:ascii="宋体" w:hAnsi="宋体"/>
          <w:sz w:val="24"/>
          <w:szCs w:val="24"/>
        </w:rPr>
      </w:pPr>
    </w:p>
    <w:p w14:paraId="13906596" w14:textId="77777777" w:rsidR="007B7B22" w:rsidRDefault="007B7B22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项目</w:t>
      </w:r>
      <w:r w:rsidR="008311C9">
        <w:rPr>
          <w:rFonts w:eastAsia="黑体" w:hint="eastAsia"/>
          <w:sz w:val="30"/>
        </w:rPr>
        <w:t>技术</w:t>
      </w:r>
      <w:r>
        <w:rPr>
          <w:rFonts w:eastAsia="黑体" w:hint="eastAsia"/>
          <w:sz w:val="30"/>
        </w:rPr>
        <w:t>方案</w:t>
      </w:r>
    </w:p>
    <w:p w14:paraId="7B70B69C" w14:textId="77777777" w:rsidR="00506E5B" w:rsidRDefault="00506E5B" w:rsidP="00506E5B">
      <w:pPr>
        <w:ind w:right="-864"/>
        <w:outlineLvl w:val="0"/>
        <w:rPr>
          <w:rFonts w:eastAsia="黑体"/>
          <w:color w:val="000000" w:themeColor="text1"/>
          <w:sz w:val="30"/>
        </w:rPr>
      </w:pPr>
      <w:r>
        <w:rPr>
          <w:rFonts w:eastAsia="黑体" w:hint="eastAsia"/>
          <w:noProof/>
          <w:color w:val="000000" w:themeColor="text1"/>
          <w:sz w:val="30"/>
        </w:rPr>
        <w:drawing>
          <wp:inline distT="0" distB="0" distL="0" distR="0" wp14:anchorId="089A6804" wp14:editId="26950EF0">
            <wp:extent cx="5274310" cy="40309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b0e1e13340d78207d9f2d016bf8eb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95D" w14:textId="51C56F35" w:rsidR="006D67AE" w:rsidRPr="008748BB" w:rsidRDefault="006D67AE" w:rsidP="00506E5B">
      <w:pPr>
        <w:ind w:right="-864"/>
        <w:outlineLvl w:val="0"/>
        <w:rPr>
          <w:rFonts w:ascii="宋体" w:hAnsi="宋体"/>
          <w:sz w:val="24"/>
          <w:szCs w:val="24"/>
        </w:rPr>
      </w:pPr>
      <w:r>
        <w:rPr>
          <w:rFonts w:eastAsia="黑体" w:hint="eastAsia"/>
          <w:color w:val="000000" w:themeColor="text1"/>
          <w:sz w:val="30"/>
        </w:rPr>
        <w:tab/>
      </w:r>
      <w:r w:rsidRPr="008748BB">
        <w:rPr>
          <w:rFonts w:ascii="宋体" w:hAnsi="宋体" w:hint="eastAsia"/>
          <w:sz w:val="24"/>
          <w:szCs w:val="24"/>
        </w:rPr>
        <w:t>项目采用三层架构，分为表现层、业务逻辑层和数据访问层（持久层）。表现层负责对用户请求的接受已经数据的返回，为用户提供交互式操作界面。业务层针对具体问题，对数据进行逻辑处理。数据层对非原始数据，即数据库进行基本操作。</w:t>
      </w:r>
    </w:p>
    <w:p w14:paraId="1BC1D75D" w14:textId="28438B09" w:rsidR="006D67AE" w:rsidRPr="008748BB" w:rsidRDefault="006D67AE" w:rsidP="00506E5B">
      <w:pPr>
        <w:ind w:right="-864"/>
        <w:outlineLvl w:val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ab/>
        <w:t>项目拟采用的建模工具为</w:t>
      </w:r>
      <w:proofErr w:type="spellStart"/>
      <w:r w:rsidRPr="008748BB">
        <w:rPr>
          <w:rFonts w:ascii="宋体" w:hAnsi="宋体" w:hint="eastAsia"/>
          <w:sz w:val="24"/>
          <w:szCs w:val="24"/>
        </w:rPr>
        <w:t>powerdesigner</w:t>
      </w:r>
      <w:proofErr w:type="spellEnd"/>
      <w:r w:rsidRPr="008748BB">
        <w:rPr>
          <w:rFonts w:ascii="宋体" w:hAnsi="宋体" w:hint="eastAsia"/>
          <w:sz w:val="24"/>
          <w:szCs w:val="24"/>
        </w:rPr>
        <w:t>，基于UML的面向对象方法。</w:t>
      </w:r>
    </w:p>
    <w:p w14:paraId="26ABCF7C" w14:textId="30EBB86E" w:rsidR="006D67AE" w:rsidRPr="008748BB" w:rsidRDefault="006D67AE" w:rsidP="00506E5B">
      <w:pPr>
        <w:ind w:right="-864"/>
        <w:outlineLvl w:val="0"/>
        <w:rPr>
          <w:rFonts w:ascii="宋体" w:hAnsi="宋体"/>
          <w:sz w:val="24"/>
          <w:szCs w:val="24"/>
        </w:rPr>
      </w:pPr>
      <w:r w:rsidRPr="008748BB">
        <w:rPr>
          <w:rFonts w:ascii="宋体" w:hAnsi="宋体" w:hint="eastAsia"/>
          <w:sz w:val="24"/>
          <w:szCs w:val="24"/>
        </w:rPr>
        <w:tab/>
        <w:t>项目拟采用的编程语言为Java，编程工具为</w:t>
      </w:r>
      <w:proofErr w:type="spellStart"/>
      <w:r w:rsidRPr="008748BB">
        <w:rPr>
          <w:rFonts w:ascii="宋体" w:hAnsi="宋体" w:hint="eastAsia"/>
          <w:sz w:val="24"/>
          <w:szCs w:val="24"/>
        </w:rPr>
        <w:t>IntelliJ</w:t>
      </w:r>
      <w:proofErr w:type="spellEnd"/>
      <w:r w:rsidRPr="008748BB">
        <w:rPr>
          <w:rFonts w:ascii="宋体" w:hAnsi="宋体" w:hint="eastAsia"/>
          <w:sz w:val="24"/>
          <w:szCs w:val="24"/>
        </w:rPr>
        <w:t xml:space="preserve"> Idea</w:t>
      </w:r>
      <w:r w:rsidR="00597D67">
        <w:rPr>
          <w:rFonts w:ascii="宋体" w:hAnsi="宋体" w:hint="eastAsia"/>
          <w:sz w:val="24"/>
          <w:szCs w:val="24"/>
        </w:rPr>
        <w:t>和Eclipse</w:t>
      </w:r>
      <w:r w:rsidRPr="008748BB">
        <w:rPr>
          <w:rFonts w:ascii="宋体" w:hAnsi="宋体" w:hint="eastAsia"/>
          <w:sz w:val="24"/>
          <w:szCs w:val="24"/>
        </w:rPr>
        <w:t>，使用MVC模式，SSH框架。</w:t>
      </w:r>
    </w:p>
    <w:p w14:paraId="53D17064" w14:textId="77777777" w:rsidR="006D67AE" w:rsidRPr="00506E5B" w:rsidRDefault="006D67AE" w:rsidP="00506E5B">
      <w:pPr>
        <w:ind w:right="-864"/>
        <w:outlineLvl w:val="0"/>
        <w:rPr>
          <w:rFonts w:eastAsia="黑体"/>
          <w:color w:val="000000" w:themeColor="text1"/>
          <w:sz w:val="30"/>
        </w:rPr>
      </w:pPr>
    </w:p>
    <w:p w14:paraId="2E1A7FB3" w14:textId="77777777" w:rsidR="007B7B22" w:rsidRDefault="008311C9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项目风险分析和里程碑</w:t>
      </w:r>
      <w:r w:rsidR="007B7B22" w:rsidRPr="007B7B22">
        <w:rPr>
          <w:rFonts w:eastAsia="黑体"/>
          <w:sz w:val="30"/>
        </w:rPr>
        <w:t>计划</w:t>
      </w:r>
    </w:p>
    <w:p w14:paraId="57129B8B" w14:textId="77777777" w:rsidR="001A7EF5" w:rsidRDefault="001A7EF5" w:rsidP="001A7EF5">
      <w:pPr>
        <w:ind w:right="-864"/>
        <w:outlineLvl w:val="0"/>
        <w:rPr>
          <w:rFonts w:eastAsia="黑体"/>
          <w:sz w:val="30"/>
        </w:rPr>
      </w:pPr>
    </w:p>
    <w:p w14:paraId="16810639" w14:textId="16F10E0B" w:rsidR="00B42281" w:rsidRPr="00B42281" w:rsidRDefault="00B42281" w:rsidP="00CD13D2">
      <w:pPr>
        <w:pStyle w:val="ab"/>
        <w:ind w:firstLineChars="0" w:firstLine="0"/>
        <w:rPr>
          <w:rFonts w:eastAsia="黑体"/>
          <w:color w:val="000000" w:themeColor="text1"/>
          <w:sz w:val="24"/>
          <w:szCs w:val="24"/>
        </w:rPr>
      </w:pPr>
      <w:r w:rsidRPr="00B42281">
        <w:rPr>
          <w:rFonts w:eastAsia="黑体"/>
          <w:color w:val="000000" w:themeColor="text1"/>
          <w:sz w:val="24"/>
          <w:szCs w:val="24"/>
        </w:rPr>
        <w:t>风险分析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268"/>
        <w:gridCol w:w="1842"/>
        <w:gridCol w:w="709"/>
        <w:gridCol w:w="992"/>
        <w:gridCol w:w="930"/>
      </w:tblGrid>
      <w:tr w:rsidR="00932ACB" w:rsidRPr="00932ACB" w14:paraId="51E6A438" w14:textId="77777777" w:rsidTr="00932ACB">
        <w:tc>
          <w:tcPr>
            <w:tcW w:w="846" w:type="dxa"/>
          </w:tcPr>
          <w:p w14:paraId="3B5EF42D" w14:textId="3F3EE2AF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优先级</w:t>
            </w:r>
          </w:p>
        </w:tc>
        <w:tc>
          <w:tcPr>
            <w:tcW w:w="709" w:type="dxa"/>
          </w:tcPr>
          <w:p w14:paraId="44CA39DD" w14:textId="7C4BEE35" w:rsidR="00932ACB" w:rsidRPr="00932ACB" w:rsidRDefault="00932ACB" w:rsidP="00932ACB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分类</w:t>
            </w:r>
          </w:p>
        </w:tc>
        <w:tc>
          <w:tcPr>
            <w:tcW w:w="2268" w:type="dxa"/>
          </w:tcPr>
          <w:p w14:paraId="1D1AB31F" w14:textId="6AF5DE25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条件</w:t>
            </w:r>
          </w:p>
        </w:tc>
        <w:tc>
          <w:tcPr>
            <w:tcW w:w="1842" w:type="dxa"/>
          </w:tcPr>
          <w:p w14:paraId="24566BF4" w14:textId="20A19699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结果</w:t>
            </w:r>
          </w:p>
        </w:tc>
        <w:tc>
          <w:tcPr>
            <w:tcW w:w="709" w:type="dxa"/>
          </w:tcPr>
          <w:p w14:paraId="22783241" w14:textId="54AD53E0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概率</w:t>
            </w:r>
          </w:p>
        </w:tc>
        <w:tc>
          <w:tcPr>
            <w:tcW w:w="992" w:type="dxa"/>
          </w:tcPr>
          <w:p w14:paraId="782CAD71" w14:textId="4C787C76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影响</w:t>
            </w:r>
          </w:p>
        </w:tc>
        <w:tc>
          <w:tcPr>
            <w:tcW w:w="930" w:type="dxa"/>
          </w:tcPr>
          <w:p w14:paraId="6506D357" w14:textId="0B9D6E43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暴露量</w:t>
            </w:r>
          </w:p>
        </w:tc>
      </w:tr>
      <w:tr w:rsidR="00932ACB" w:rsidRPr="00932ACB" w14:paraId="249B20C7" w14:textId="77777777" w:rsidTr="00932ACB">
        <w:tc>
          <w:tcPr>
            <w:tcW w:w="846" w:type="dxa"/>
          </w:tcPr>
          <w:p w14:paraId="1836DC9A" w14:textId="319BAD4C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0BB9B4C6" w14:textId="6670455A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268" w:type="dxa"/>
          </w:tcPr>
          <w:p w14:paraId="2992E25F" w14:textId="77777777" w:rsid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项目整体结构</w:t>
            </w:r>
            <w:r>
              <w:rPr>
                <w:rFonts w:eastAsia="黑体"/>
                <w:szCs w:val="21"/>
              </w:rPr>
              <w:t>设计欠佳</w:t>
            </w:r>
          </w:p>
          <w:p w14:paraId="6E58C593" w14:textId="757827F0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导致需要重新设计</w:t>
            </w:r>
          </w:p>
        </w:tc>
        <w:tc>
          <w:tcPr>
            <w:tcW w:w="1842" w:type="dxa"/>
          </w:tcPr>
          <w:p w14:paraId="5EA09AB3" w14:textId="54197DC4" w:rsidR="00932ACB" w:rsidRPr="00932ACB" w:rsidRDefault="00AC5D7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导致返工</w:t>
            </w:r>
          </w:p>
        </w:tc>
        <w:tc>
          <w:tcPr>
            <w:tcW w:w="709" w:type="dxa"/>
          </w:tcPr>
          <w:p w14:paraId="525BC06F" w14:textId="344C0AF5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14:paraId="24F24262" w14:textId="644D1BC3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930" w:type="dxa"/>
          </w:tcPr>
          <w:p w14:paraId="7CE97E31" w14:textId="0F6B8A26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16</w:t>
            </w:r>
          </w:p>
        </w:tc>
      </w:tr>
      <w:tr w:rsidR="00932ACB" w:rsidRPr="00932ACB" w14:paraId="02695EF6" w14:textId="77777777" w:rsidTr="00932ACB">
        <w:tc>
          <w:tcPr>
            <w:tcW w:w="846" w:type="dxa"/>
          </w:tcPr>
          <w:p w14:paraId="6E45393F" w14:textId="3C5415D9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70B2269C" w14:textId="557C7BE7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268" w:type="dxa"/>
          </w:tcPr>
          <w:p w14:paraId="0602FCF0" w14:textId="77777777" w:rsid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开发人员使用生疏的编</w:t>
            </w:r>
          </w:p>
          <w:p w14:paraId="7D803145" w14:textId="31F59FCE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程语言和前台开发框架</w:t>
            </w:r>
          </w:p>
        </w:tc>
        <w:tc>
          <w:tcPr>
            <w:tcW w:w="1842" w:type="dxa"/>
          </w:tcPr>
          <w:p w14:paraId="39EF14FC" w14:textId="14026486" w:rsidR="00932ACB" w:rsidRPr="00932ACB" w:rsidRDefault="00AC5D7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开发时间将拉长</w:t>
            </w:r>
          </w:p>
        </w:tc>
        <w:tc>
          <w:tcPr>
            <w:tcW w:w="709" w:type="dxa"/>
          </w:tcPr>
          <w:p w14:paraId="2404D733" w14:textId="46A49DF1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14:paraId="68C07639" w14:textId="5C586842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930" w:type="dxa"/>
          </w:tcPr>
          <w:p w14:paraId="3A84597A" w14:textId="204F7B44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10</w:t>
            </w:r>
          </w:p>
        </w:tc>
      </w:tr>
      <w:tr w:rsidR="00932ACB" w:rsidRPr="00932ACB" w14:paraId="45236C92" w14:textId="77777777" w:rsidTr="00932ACB">
        <w:tc>
          <w:tcPr>
            <w:tcW w:w="846" w:type="dxa"/>
          </w:tcPr>
          <w:p w14:paraId="1F6CBB57" w14:textId="00D70C7D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709" w:type="dxa"/>
          </w:tcPr>
          <w:p w14:paraId="295BC663" w14:textId="52B30604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进度</w:t>
            </w:r>
          </w:p>
        </w:tc>
        <w:tc>
          <w:tcPr>
            <w:tcW w:w="2268" w:type="dxa"/>
          </w:tcPr>
          <w:p w14:paraId="40D67CE9" w14:textId="3BED61F2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项目开发时间紧迫</w:t>
            </w:r>
          </w:p>
        </w:tc>
        <w:tc>
          <w:tcPr>
            <w:tcW w:w="1842" w:type="dxa"/>
          </w:tcPr>
          <w:p w14:paraId="6FFF21B2" w14:textId="77777777" w:rsidR="00932ACB" w:rsidRDefault="00AC5D7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可能会牺牲质量换</w:t>
            </w:r>
          </w:p>
          <w:p w14:paraId="7F82D247" w14:textId="4830663F" w:rsidR="00AC5D7D" w:rsidRPr="00932ACB" w:rsidRDefault="00AC5D7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取时间</w:t>
            </w:r>
          </w:p>
        </w:tc>
        <w:tc>
          <w:tcPr>
            <w:tcW w:w="709" w:type="dxa"/>
          </w:tcPr>
          <w:p w14:paraId="58C9F39D" w14:textId="29399FF9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14:paraId="5693B7C2" w14:textId="243891AF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930" w:type="dxa"/>
          </w:tcPr>
          <w:p w14:paraId="7BFD72A0" w14:textId="22BACC2E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9</w:t>
            </w:r>
          </w:p>
        </w:tc>
      </w:tr>
      <w:tr w:rsidR="00932ACB" w:rsidRPr="00932ACB" w14:paraId="162227F1" w14:textId="77777777" w:rsidTr="00932ACB">
        <w:tc>
          <w:tcPr>
            <w:tcW w:w="846" w:type="dxa"/>
          </w:tcPr>
          <w:p w14:paraId="7B08EE09" w14:textId="5506C50A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 w:rsidRPr="00932ACB"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709" w:type="dxa"/>
          </w:tcPr>
          <w:p w14:paraId="20A0B6AC" w14:textId="53092440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角色</w:t>
            </w:r>
          </w:p>
        </w:tc>
        <w:tc>
          <w:tcPr>
            <w:tcW w:w="2268" w:type="dxa"/>
          </w:tcPr>
          <w:p w14:paraId="780B89FC" w14:textId="77777777" w:rsid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开发人员同时担任测试</w:t>
            </w:r>
          </w:p>
          <w:p w14:paraId="508CB16F" w14:textId="47E94DBF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角色</w:t>
            </w:r>
          </w:p>
        </w:tc>
        <w:tc>
          <w:tcPr>
            <w:tcW w:w="1842" w:type="dxa"/>
          </w:tcPr>
          <w:p w14:paraId="407FDE12" w14:textId="626C3DA0" w:rsidR="00932ACB" w:rsidRPr="00932ACB" w:rsidRDefault="00AC5D7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更多</w:t>
            </w:r>
            <w:r>
              <w:rPr>
                <w:rFonts w:eastAsia="黑体" w:hint="eastAsia"/>
                <w:szCs w:val="21"/>
              </w:rPr>
              <w:t>bug</w:t>
            </w:r>
            <w:r>
              <w:rPr>
                <w:rFonts w:eastAsia="黑体" w:hint="eastAsia"/>
                <w:szCs w:val="21"/>
              </w:rPr>
              <w:t>未被发现</w:t>
            </w:r>
          </w:p>
        </w:tc>
        <w:tc>
          <w:tcPr>
            <w:tcW w:w="709" w:type="dxa"/>
          </w:tcPr>
          <w:p w14:paraId="04771DDA" w14:textId="7337C771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14:paraId="68C0E858" w14:textId="2E38A485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930" w:type="dxa"/>
          </w:tcPr>
          <w:p w14:paraId="4B9E61FE" w14:textId="4E0C599C" w:rsidR="00932ACB" w:rsidRPr="00932ACB" w:rsidRDefault="00932ACB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</w:tr>
    </w:tbl>
    <w:p w14:paraId="7FE60EDD" w14:textId="77777777" w:rsidR="001A7EF5" w:rsidRDefault="001A7EF5" w:rsidP="00E96872">
      <w:pPr>
        <w:ind w:right="-864"/>
        <w:outlineLvl w:val="0"/>
        <w:rPr>
          <w:rFonts w:eastAsia="黑体"/>
          <w:szCs w:val="21"/>
        </w:rPr>
      </w:pPr>
    </w:p>
    <w:p w14:paraId="642D996B" w14:textId="2651CB0D" w:rsidR="00B42281" w:rsidRPr="006640E5" w:rsidRDefault="00B42281" w:rsidP="00E96872">
      <w:pPr>
        <w:ind w:right="-864"/>
        <w:outlineLvl w:val="0"/>
        <w:rPr>
          <w:rFonts w:eastAsia="黑体"/>
          <w:sz w:val="24"/>
          <w:szCs w:val="21"/>
        </w:rPr>
      </w:pPr>
      <w:r w:rsidRPr="006640E5">
        <w:rPr>
          <w:rFonts w:eastAsia="黑体" w:hint="eastAsia"/>
          <w:sz w:val="24"/>
          <w:szCs w:val="21"/>
        </w:rPr>
        <w:t>迭代计划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B42281" w14:paraId="648CD3AA" w14:textId="77777777" w:rsidTr="00750063">
        <w:tc>
          <w:tcPr>
            <w:tcW w:w="2074" w:type="dxa"/>
          </w:tcPr>
          <w:p w14:paraId="4376D4D4" w14:textId="2745EC57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迭代时间段</w:t>
            </w:r>
          </w:p>
        </w:tc>
        <w:tc>
          <w:tcPr>
            <w:tcW w:w="2074" w:type="dxa"/>
          </w:tcPr>
          <w:p w14:paraId="40CF97B1" w14:textId="53C33CF0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解决风险</w:t>
            </w:r>
          </w:p>
        </w:tc>
        <w:tc>
          <w:tcPr>
            <w:tcW w:w="2368" w:type="dxa"/>
          </w:tcPr>
          <w:p w14:paraId="76FB307F" w14:textId="459B9357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任务</w:t>
            </w:r>
          </w:p>
        </w:tc>
        <w:tc>
          <w:tcPr>
            <w:tcW w:w="1780" w:type="dxa"/>
          </w:tcPr>
          <w:p w14:paraId="1D80781E" w14:textId="7D8E7672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提交成果</w:t>
            </w:r>
          </w:p>
        </w:tc>
      </w:tr>
      <w:tr w:rsidR="00B42281" w14:paraId="571A43C7" w14:textId="77777777" w:rsidTr="00750063">
        <w:tc>
          <w:tcPr>
            <w:tcW w:w="2074" w:type="dxa"/>
          </w:tcPr>
          <w:p w14:paraId="3F8BEAEE" w14:textId="75C08F70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6.</w:t>
            </w:r>
            <w:r>
              <w:rPr>
                <w:rFonts w:eastAsia="黑体"/>
                <w:szCs w:val="21"/>
              </w:rPr>
              <w:t>26~6.28</w:t>
            </w:r>
          </w:p>
          <w:p w14:paraId="09A10684" w14:textId="2E037121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第一次迭代</w:t>
            </w:r>
          </w:p>
        </w:tc>
        <w:tc>
          <w:tcPr>
            <w:tcW w:w="2074" w:type="dxa"/>
          </w:tcPr>
          <w:p w14:paraId="01839CB2" w14:textId="1A3A2B05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技术</w:t>
            </w:r>
          </w:p>
        </w:tc>
        <w:tc>
          <w:tcPr>
            <w:tcW w:w="2368" w:type="dxa"/>
          </w:tcPr>
          <w:p w14:paraId="10454412" w14:textId="2A17FB42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迭代阶段会议</w:t>
            </w:r>
          </w:p>
          <w:p w14:paraId="04A9C7BD" w14:textId="77777777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完成基本需求分析</w:t>
            </w:r>
          </w:p>
          <w:p w14:paraId="6B7B474C" w14:textId="397B7BB7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制定项目开发计划</w:t>
            </w:r>
          </w:p>
          <w:p w14:paraId="00E7F2B6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完成基本结构设计</w:t>
            </w:r>
          </w:p>
          <w:p w14:paraId="6575607E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</w:p>
          <w:p w14:paraId="3AE69793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完成数据库设计</w:t>
            </w:r>
          </w:p>
          <w:p w14:paraId="311F089F" w14:textId="264F2856" w:rsidR="00E32253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迭代总结会议</w:t>
            </w:r>
          </w:p>
        </w:tc>
        <w:tc>
          <w:tcPr>
            <w:tcW w:w="1780" w:type="dxa"/>
          </w:tcPr>
          <w:p w14:paraId="750ED429" w14:textId="19F84973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《迭代计划文档》</w:t>
            </w:r>
          </w:p>
          <w:p w14:paraId="2E8D5B50" w14:textId="77777777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《需求分析》文档</w:t>
            </w:r>
          </w:p>
          <w:p w14:paraId="5145DE9E" w14:textId="076EC780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《项目开发计划》</w:t>
            </w:r>
          </w:p>
          <w:p w14:paraId="1E7540E3" w14:textId="20AE9ACD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系统架构模型</w:t>
            </w:r>
            <w:r w:rsidR="00D351CD">
              <w:rPr>
                <w:rFonts w:eastAsia="黑体"/>
                <w:szCs w:val="21"/>
              </w:rPr>
              <w:t>和</w:t>
            </w:r>
          </w:p>
          <w:p w14:paraId="6303C08D" w14:textId="22D9EA22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《软件架构文档》</w:t>
            </w:r>
          </w:p>
          <w:p w14:paraId="45CB398B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可操作的数据库</w:t>
            </w:r>
          </w:p>
          <w:p w14:paraId="0E9A78D5" w14:textId="715DD345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《迭代评估报告》</w:t>
            </w:r>
          </w:p>
        </w:tc>
      </w:tr>
      <w:tr w:rsidR="00B42281" w14:paraId="2F51CF37" w14:textId="77777777" w:rsidTr="00750063">
        <w:tc>
          <w:tcPr>
            <w:tcW w:w="2074" w:type="dxa"/>
          </w:tcPr>
          <w:p w14:paraId="3617047A" w14:textId="77777777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6.28~7.5</w:t>
            </w:r>
          </w:p>
          <w:p w14:paraId="25A71AEC" w14:textId="1469E743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第二次迭代</w:t>
            </w:r>
          </w:p>
        </w:tc>
        <w:tc>
          <w:tcPr>
            <w:tcW w:w="2074" w:type="dxa"/>
          </w:tcPr>
          <w:p w14:paraId="16C0A801" w14:textId="0B8C97F5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技术、进度</w:t>
            </w:r>
          </w:p>
        </w:tc>
        <w:tc>
          <w:tcPr>
            <w:tcW w:w="2368" w:type="dxa"/>
          </w:tcPr>
          <w:p w14:paraId="5E04858A" w14:textId="4FD71C16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迭代阶段会议</w:t>
            </w:r>
          </w:p>
          <w:p w14:paraId="21001BE2" w14:textId="5BFD6D7D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学习前台框架使用</w:t>
            </w:r>
          </w:p>
          <w:p w14:paraId="7119780B" w14:textId="77777777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实现登录、注册功能</w:t>
            </w:r>
          </w:p>
          <w:p w14:paraId="5016D799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实现图书浏览功能</w:t>
            </w:r>
          </w:p>
          <w:p w14:paraId="1990404E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实现图书发布功能</w:t>
            </w:r>
          </w:p>
          <w:p w14:paraId="669A594B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实现图书查询功能</w:t>
            </w:r>
          </w:p>
          <w:p w14:paraId="5C559E6C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编写测试用例</w:t>
            </w:r>
          </w:p>
          <w:p w14:paraId="3FB6D402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进行模块测试</w:t>
            </w:r>
          </w:p>
          <w:p w14:paraId="611C64F1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发布平台</w:t>
            </w:r>
            <w:r>
              <w:rPr>
                <w:rFonts w:eastAsia="黑体"/>
                <w:szCs w:val="21"/>
              </w:rPr>
              <w:t>1.0</w:t>
            </w:r>
            <w:r>
              <w:rPr>
                <w:rFonts w:eastAsia="黑体"/>
                <w:szCs w:val="21"/>
              </w:rPr>
              <w:t>版</w:t>
            </w:r>
          </w:p>
          <w:p w14:paraId="77F9E0C9" w14:textId="59E40CEC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迭代总结会议</w:t>
            </w:r>
          </w:p>
        </w:tc>
        <w:tc>
          <w:tcPr>
            <w:tcW w:w="1780" w:type="dxa"/>
          </w:tcPr>
          <w:p w14:paraId="245E3CCA" w14:textId="3D45BB40" w:rsidR="00AC6CD6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《迭代计划文档》</w:t>
            </w:r>
          </w:p>
          <w:p w14:paraId="4262BDE9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</w:p>
          <w:p w14:paraId="5138E6E6" w14:textId="77777777" w:rsidR="00B42281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登录、注册界面</w:t>
            </w:r>
          </w:p>
          <w:p w14:paraId="3C6735DE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图书浏览界面</w:t>
            </w:r>
          </w:p>
          <w:p w14:paraId="4167BFA3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图书发布界面</w:t>
            </w:r>
          </w:p>
          <w:p w14:paraId="2EC18564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图书查询界面</w:t>
            </w:r>
          </w:p>
          <w:p w14:paraId="17452995" w14:textId="072778AD" w:rsidR="00E32253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E32253">
              <w:rPr>
                <w:rFonts w:eastAsia="黑体"/>
                <w:szCs w:val="21"/>
              </w:rPr>
              <w:t>测试用例文档</w:t>
            </w:r>
            <w:r>
              <w:rPr>
                <w:rFonts w:eastAsia="黑体"/>
                <w:szCs w:val="21"/>
              </w:rPr>
              <w:t>》</w:t>
            </w:r>
          </w:p>
          <w:p w14:paraId="44242FFF" w14:textId="7E6AEED4" w:rsidR="00E32253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E32253">
              <w:rPr>
                <w:rFonts w:eastAsia="黑体"/>
                <w:szCs w:val="21"/>
              </w:rPr>
              <w:t>测试文档</w:t>
            </w:r>
            <w:r>
              <w:rPr>
                <w:rFonts w:eastAsia="黑体"/>
                <w:szCs w:val="21"/>
              </w:rPr>
              <w:t>》</w:t>
            </w:r>
          </w:p>
          <w:p w14:paraId="1CD09D3E" w14:textId="77777777" w:rsidR="00E32253" w:rsidRDefault="00E3225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平台</w:t>
            </w:r>
            <w:r>
              <w:rPr>
                <w:rFonts w:eastAsia="黑体"/>
                <w:szCs w:val="21"/>
              </w:rPr>
              <w:t>1.0</w:t>
            </w:r>
            <w:r>
              <w:rPr>
                <w:rFonts w:eastAsia="黑体"/>
                <w:szCs w:val="21"/>
              </w:rPr>
              <w:t>版</w:t>
            </w:r>
          </w:p>
          <w:p w14:paraId="48318896" w14:textId="58894E23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《迭代评估报告》</w:t>
            </w:r>
          </w:p>
        </w:tc>
      </w:tr>
      <w:tr w:rsidR="00B42281" w14:paraId="7C0C0202" w14:textId="77777777" w:rsidTr="00750063">
        <w:tc>
          <w:tcPr>
            <w:tcW w:w="2074" w:type="dxa"/>
          </w:tcPr>
          <w:p w14:paraId="3DD9B2C8" w14:textId="77777777" w:rsidR="00B42281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7.5~7.12</w:t>
            </w:r>
          </w:p>
          <w:p w14:paraId="708739F5" w14:textId="5E090C59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第三次迭代</w:t>
            </w:r>
          </w:p>
        </w:tc>
        <w:tc>
          <w:tcPr>
            <w:tcW w:w="2074" w:type="dxa"/>
          </w:tcPr>
          <w:p w14:paraId="0EC76910" w14:textId="040FA94C" w:rsidR="00B42281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进度</w:t>
            </w:r>
          </w:p>
        </w:tc>
        <w:tc>
          <w:tcPr>
            <w:tcW w:w="2368" w:type="dxa"/>
          </w:tcPr>
          <w:p w14:paraId="5F3C634B" w14:textId="77777777" w:rsidR="00D351CD" w:rsidRDefault="00D351CD" w:rsidP="00D351CD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迭代阶段会议</w:t>
            </w:r>
          </w:p>
          <w:p w14:paraId="631A31C3" w14:textId="7EF3FE65" w:rsidR="00B42281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实现图书借阅</w:t>
            </w:r>
            <w:r>
              <w:rPr>
                <w:rFonts w:eastAsia="黑体" w:hint="eastAsia"/>
                <w:szCs w:val="21"/>
              </w:rPr>
              <w:t>/</w:t>
            </w:r>
            <w:r>
              <w:rPr>
                <w:rFonts w:eastAsia="黑体" w:hint="eastAsia"/>
                <w:szCs w:val="21"/>
              </w:rPr>
              <w:t>归还功能</w:t>
            </w:r>
          </w:p>
          <w:p w14:paraId="7C0052B8" w14:textId="68AA73EF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实现图书评价功能</w:t>
            </w:r>
          </w:p>
          <w:p w14:paraId="6E2E79FA" w14:textId="0DE52E50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实现账户设置功能</w:t>
            </w:r>
          </w:p>
          <w:p w14:paraId="2C2E626B" w14:textId="5389803C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实现图书交换功能</w:t>
            </w:r>
          </w:p>
          <w:p w14:paraId="5D096EB6" w14:textId="25BF8D35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编写测试用例</w:t>
            </w:r>
          </w:p>
          <w:p w14:paraId="4098E659" w14:textId="68562F41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进行模块测试</w:t>
            </w:r>
          </w:p>
          <w:p w14:paraId="4E4EC5D5" w14:textId="4647DEF5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两次迭代成果集成</w:t>
            </w:r>
          </w:p>
          <w:p w14:paraId="359A1CE2" w14:textId="75442008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集成测试</w:t>
            </w:r>
          </w:p>
          <w:p w14:paraId="050BC010" w14:textId="77777777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发布平台</w:t>
            </w:r>
            <w:r>
              <w:rPr>
                <w:rFonts w:eastAsia="黑体"/>
                <w:szCs w:val="21"/>
              </w:rPr>
              <w:t>2.0</w:t>
            </w:r>
            <w:r>
              <w:rPr>
                <w:rFonts w:eastAsia="黑体"/>
                <w:szCs w:val="21"/>
              </w:rPr>
              <w:t>版</w:t>
            </w:r>
          </w:p>
          <w:p w14:paraId="1316446F" w14:textId="2ED3E069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迭代总结会议</w:t>
            </w:r>
          </w:p>
        </w:tc>
        <w:tc>
          <w:tcPr>
            <w:tcW w:w="1780" w:type="dxa"/>
          </w:tcPr>
          <w:p w14:paraId="602B43B2" w14:textId="3055F191" w:rsidR="00D351CD" w:rsidRDefault="00D351CD" w:rsidP="00D351CD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《迭代计划文档》</w:t>
            </w:r>
          </w:p>
          <w:p w14:paraId="26A0284F" w14:textId="77777777" w:rsidR="00B42281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图书借阅界面</w:t>
            </w:r>
          </w:p>
          <w:p w14:paraId="5CD45152" w14:textId="77777777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图书评价界面</w:t>
            </w:r>
          </w:p>
          <w:p w14:paraId="5ADB0CC8" w14:textId="77777777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账户设置界面</w:t>
            </w:r>
          </w:p>
          <w:p w14:paraId="7E2C5B15" w14:textId="77777777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图书交换界面</w:t>
            </w:r>
          </w:p>
          <w:p w14:paraId="5F03E0C0" w14:textId="4CBC65E3" w:rsidR="00750063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750063">
              <w:rPr>
                <w:rFonts w:eastAsia="黑体"/>
                <w:szCs w:val="21"/>
              </w:rPr>
              <w:t>测试用例文档</w:t>
            </w:r>
            <w:r>
              <w:rPr>
                <w:rFonts w:eastAsia="黑体"/>
                <w:szCs w:val="21"/>
              </w:rPr>
              <w:t>》</w:t>
            </w:r>
          </w:p>
          <w:p w14:paraId="6432ECB1" w14:textId="1FA10B41" w:rsidR="00750063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750063">
              <w:rPr>
                <w:rFonts w:eastAsia="黑体"/>
                <w:szCs w:val="21"/>
              </w:rPr>
              <w:t>测试文档</w:t>
            </w:r>
            <w:r>
              <w:rPr>
                <w:rFonts w:eastAsia="黑体"/>
                <w:szCs w:val="21"/>
              </w:rPr>
              <w:t>》</w:t>
            </w:r>
          </w:p>
          <w:p w14:paraId="4E412E4D" w14:textId="77777777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</w:p>
          <w:p w14:paraId="518DCBEA" w14:textId="60DACFB1" w:rsidR="00AC6CD6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AC6CD6">
              <w:rPr>
                <w:rFonts w:eastAsia="黑体"/>
                <w:szCs w:val="21"/>
              </w:rPr>
              <w:t>测试文档</w:t>
            </w:r>
            <w:r>
              <w:rPr>
                <w:rFonts w:eastAsia="黑体"/>
                <w:szCs w:val="21"/>
              </w:rPr>
              <w:t>》</w:t>
            </w:r>
          </w:p>
          <w:p w14:paraId="405832FB" w14:textId="77777777" w:rsidR="00750063" w:rsidRDefault="00750063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平台</w:t>
            </w:r>
            <w:r>
              <w:rPr>
                <w:rFonts w:eastAsia="黑体"/>
                <w:szCs w:val="21"/>
              </w:rPr>
              <w:t>2.0</w:t>
            </w:r>
            <w:r>
              <w:rPr>
                <w:rFonts w:eastAsia="黑体"/>
                <w:szCs w:val="21"/>
              </w:rPr>
              <w:t>版</w:t>
            </w:r>
          </w:p>
          <w:p w14:paraId="584C23F3" w14:textId="573ECDBF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《迭代评估报告》</w:t>
            </w:r>
          </w:p>
        </w:tc>
      </w:tr>
      <w:tr w:rsidR="00B42281" w14:paraId="46E08D77" w14:textId="77777777" w:rsidTr="00750063">
        <w:tc>
          <w:tcPr>
            <w:tcW w:w="2074" w:type="dxa"/>
          </w:tcPr>
          <w:p w14:paraId="1C2B9D55" w14:textId="77777777" w:rsidR="00B42281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7.12~7.21</w:t>
            </w:r>
          </w:p>
          <w:p w14:paraId="73B5F3AB" w14:textId="1DAB7B85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第四次迭代</w:t>
            </w:r>
          </w:p>
        </w:tc>
        <w:tc>
          <w:tcPr>
            <w:tcW w:w="2074" w:type="dxa"/>
          </w:tcPr>
          <w:p w14:paraId="2651EB85" w14:textId="341FD31B" w:rsidR="00B42281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进度、角色</w:t>
            </w:r>
          </w:p>
        </w:tc>
        <w:tc>
          <w:tcPr>
            <w:tcW w:w="2368" w:type="dxa"/>
          </w:tcPr>
          <w:p w14:paraId="2ABA1A13" w14:textId="1ABC08A8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迭代阶段会议</w:t>
            </w:r>
          </w:p>
          <w:p w14:paraId="11BB312C" w14:textId="77777777" w:rsidR="00B42281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实现</w:t>
            </w:r>
            <w:r>
              <w:rPr>
                <w:rFonts w:eastAsia="黑体" w:hint="eastAsia"/>
                <w:szCs w:val="21"/>
              </w:rPr>
              <w:t>ISBN</w:t>
            </w:r>
            <w:r>
              <w:rPr>
                <w:rFonts w:eastAsia="黑体" w:hint="eastAsia"/>
                <w:szCs w:val="21"/>
              </w:rPr>
              <w:t>查询功能</w:t>
            </w:r>
          </w:p>
          <w:p w14:paraId="316B81ED" w14:textId="77777777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实现积分管理功能</w:t>
            </w:r>
          </w:p>
          <w:p w14:paraId="7A5429E3" w14:textId="77777777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实现信用评价功能</w:t>
            </w:r>
          </w:p>
          <w:p w14:paraId="566CE1E1" w14:textId="77777777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实现短信通知功能</w:t>
            </w:r>
          </w:p>
          <w:p w14:paraId="0EDA39F8" w14:textId="77777777" w:rsidR="00AC6CD6" w:rsidRDefault="00AC6CD6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界面</w:t>
            </w:r>
            <w:r w:rsidR="00D351CD">
              <w:rPr>
                <w:rFonts w:eastAsia="黑体"/>
                <w:szCs w:val="21"/>
              </w:rPr>
              <w:t>设计和</w:t>
            </w:r>
            <w:r>
              <w:rPr>
                <w:rFonts w:eastAsia="黑体"/>
                <w:szCs w:val="21"/>
              </w:rPr>
              <w:t>美化</w:t>
            </w:r>
          </w:p>
          <w:p w14:paraId="5FEC3679" w14:textId="4AA66088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编写测试用例</w:t>
            </w:r>
          </w:p>
          <w:p w14:paraId="6BD22FB3" w14:textId="5925074E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进行模块测试</w:t>
            </w:r>
          </w:p>
          <w:p w14:paraId="42A1087E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三次迭代成果集成</w:t>
            </w:r>
          </w:p>
          <w:p w14:paraId="0352A939" w14:textId="6DEAC54F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集成测试</w:t>
            </w:r>
          </w:p>
          <w:p w14:paraId="1154E844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发布平台</w:t>
            </w:r>
            <w:r>
              <w:rPr>
                <w:rFonts w:eastAsia="黑体"/>
                <w:szCs w:val="21"/>
              </w:rPr>
              <w:t>3.0</w:t>
            </w:r>
            <w:r>
              <w:rPr>
                <w:rFonts w:eastAsia="黑体"/>
                <w:szCs w:val="21"/>
              </w:rPr>
              <w:t>版</w:t>
            </w:r>
          </w:p>
          <w:p w14:paraId="3C0A987D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迭代总结会议</w:t>
            </w:r>
          </w:p>
          <w:p w14:paraId="2FC525A8" w14:textId="5EFBE66D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项目完成总结会议</w:t>
            </w:r>
          </w:p>
        </w:tc>
        <w:tc>
          <w:tcPr>
            <w:tcW w:w="1780" w:type="dxa"/>
          </w:tcPr>
          <w:p w14:paraId="76D0F866" w14:textId="46C66A56" w:rsidR="00D351CD" w:rsidRDefault="00D351CD" w:rsidP="00D351CD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《迭代计划文档》</w:t>
            </w:r>
          </w:p>
          <w:p w14:paraId="4C58227C" w14:textId="77777777" w:rsidR="00B42281" w:rsidRDefault="00B42281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</w:p>
          <w:p w14:paraId="58CE1F4F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积分管理界面</w:t>
            </w:r>
          </w:p>
          <w:p w14:paraId="0C013D28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信用评价界面</w:t>
            </w:r>
          </w:p>
          <w:p w14:paraId="29A8E6A8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短信通知功能</w:t>
            </w:r>
          </w:p>
          <w:p w14:paraId="599629EA" w14:textId="77777777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优美的网页设计</w:t>
            </w:r>
          </w:p>
          <w:p w14:paraId="70D2D8FC" w14:textId="19143916" w:rsidR="00D351CD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《测试用例文档》</w:t>
            </w:r>
          </w:p>
          <w:p w14:paraId="7EF22D95" w14:textId="37DED2BD" w:rsidR="00D351CD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D351CD">
              <w:rPr>
                <w:rFonts w:eastAsia="黑体"/>
                <w:szCs w:val="21"/>
              </w:rPr>
              <w:t>测试文档</w:t>
            </w:r>
            <w:r>
              <w:rPr>
                <w:rFonts w:eastAsia="黑体"/>
                <w:szCs w:val="21"/>
              </w:rPr>
              <w:t>》</w:t>
            </w:r>
          </w:p>
          <w:p w14:paraId="7A477D04" w14:textId="77777777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</w:p>
          <w:p w14:paraId="2393F2EC" w14:textId="0998E237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《测试文档》</w:t>
            </w:r>
          </w:p>
          <w:p w14:paraId="6C6C7B5F" w14:textId="63053799" w:rsidR="00D351CD" w:rsidRDefault="00D351CD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平台</w:t>
            </w:r>
            <w:r>
              <w:rPr>
                <w:rFonts w:eastAsia="黑体"/>
                <w:szCs w:val="21"/>
              </w:rPr>
              <w:t>3.0</w:t>
            </w:r>
            <w:r>
              <w:rPr>
                <w:rFonts w:eastAsia="黑体"/>
                <w:szCs w:val="21"/>
              </w:rPr>
              <w:t>版</w:t>
            </w:r>
          </w:p>
          <w:p w14:paraId="3FE82555" w14:textId="77777777" w:rsidR="00D351CD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《</w:t>
            </w:r>
            <w:r w:rsidR="00D351CD">
              <w:rPr>
                <w:rFonts w:eastAsia="黑体"/>
                <w:szCs w:val="21"/>
              </w:rPr>
              <w:t>迭代评估报告</w:t>
            </w:r>
            <w:r>
              <w:rPr>
                <w:rFonts w:eastAsia="黑体"/>
                <w:szCs w:val="21"/>
              </w:rPr>
              <w:t>》</w:t>
            </w:r>
          </w:p>
          <w:p w14:paraId="3F8403A7" w14:textId="77777777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《项目总结报告》</w:t>
            </w:r>
          </w:p>
          <w:p w14:paraId="39427DCA" w14:textId="0D3C3952" w:rsidR="006640E5" w:rsidRDefault="006640E5" w:rsidP="00E96872">
            <w:pPr>
              <w:ind w:right="-864"/>
              <w:outlineLvl w:val="0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和《用户手册》</w:t>
            </w:r>
          </w:p>
        </w:tc>
      </w:tr>
    </w:tbl>
    <w:p w14:paraId="69CAA6B2" w14:textId="77777777" w:rsidR="00B42281" w:rsidRDefault="00B42281" w:rsidP="00E96872">
      <w:pPr>
        <w:ind w:right="-864"/>
        <w:outlineLvl w:val="0"/>
        <w:rPr>
          <w:rFonts w:eastAsia="黑体"/>
          <w:szCs w:val="21"/>
        </w:rPr>
      </w:pPr>
    </w:p>
    <w:p w14:paraId="01CB2803" w14:textId="77777777" w:rsidR="00B42281" w:rsidRPr="00932ACB" w:rsidRDefault="00B42281" w:rsidP="00E96872">
      <w:pPr>
        <w:ind w:right="-864"/>
        <w:outlineLvl w:val="0"/>
        <w:rPr>
          <w:rFonts w:eastAsia="黑体"/>
          <w:szCs w:val="21"/>
        </w:rPr>
      </w:pPr>
    </w:p>
    <w:p w14:paraId="0883E50A" w14:textId="77777777" w:rsidR="007B7B22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项目预期</w:t>
      </w:r>
      <w:r w:rsidR="007B7B22" w:rsidRPr="007B7B22">
        <w:rPr>
          <w:rFonts w:eastAsia="黑体"/>
          <w:sz w:val="30"/>
        </w:rPr>
        <w:t>成果</w:t>
      </w:r>
    </w:p>
    <w:p w14:paraId="21B0F636" w14:textId="701E8CBF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5.1程序</w:t>
      </w:r>
    </w:p>
    <w:p w14:paraId="182C4952" w14:textId="2FE1E75F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lastRenderedPageBreak/>
        <w:t>软件名称：图书分享交流平台</w:t>
      </w:r>
    </w:p>
    <w:p w14:paraId="1694E121" w14:textId="0875F046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编程语言：Java</w:t>
      </w:r>
    </w:p>
    <w:p w14:paraId="5F0A7C7D" w14:textId="2F8F545B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说明：包含源代码和可执行代码</w:t>
      </w:r>
    </w:p>
    <w:p w14:paraId="62946B4A" w14:textId="77777777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</w:p>
    <w:p w14:paraId="74FC7349" w14:textId="0544180B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5.2文档</w:t>
      </w:r>
    </w:p>
    <w:p w14:paraId="72E4D9D6" w14:textId="64CDFFB2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《项目开发计划》、</w:t>
      </w:r>
      <w:bookmarkStart w:id="0" w:name="_GoBack"/>
      <w:bookmarkEnd w:id="0"/>
      <w:r w:rsidRPr="008748BB">
        <w:rPr>
          <w:rFonts w:ascii="宋体" w:hAnsi="宋体" w:hint="eastAsia"/>
          <w:color w:val="000000" w:themeColor="text1"/>
          <w:sz w:val="24"/>
          <w:szCs w:val="24"/>
        </w:rPr>
        <w:t>《项目迭代计划》、《迭代评估报告》、《SRS文档》和用例模型、《软件架构文档》和分析设计模型、《测试用例》和《测试报告》、《项目总结报告》、《用户操作手册》</w:t>
      </w:r>
    </w:p>
    <w:p w14:paraId="772BED4E" w14:textId="77777777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</w:p>
    <w:p w14:paraId="6FEBE216" w14:textId="7DCF6F7F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5.3服务</w:t>
      </w:r>
    </w:p>
    <w:p w14:paraId="2F20A36C" w14:textId="65003D60" w:rsidR="00462710" w:rsidRPr="008748BB" w:rsidRDefault="00462710" w:rsidP="00462710">
      <w:pPr>
        <w:rPr>
          <w:rFonts w:ascii="宋体" w:hAnsi="宋体"/>
          <w:color w:val="000000" w:themeColor="text1"/>
          <w:sz w:val="24"/>
          <w:szCs w:val="24"/>
        </w:rPr>
      </w:pPr>
      <w:r w:rsidRPr="008748BB">
        <w:rPr>
          <w:rFonts w:ascii="宋体" w:hAnsi="宋体" w:hint="eastAsia"/>
          <w:color w:val="000000" w:themeColor="text1"/>
          <w:sz w:val="24"/>
          <w:szCs w:val="24"/>
        </w:rPr>
        <w:t>提供培训演示服务：PPT演示、视频演示</w:t>
      </w:r>
    </w:p>
    <w:sectPr w:rsidR="00462710" w:rsidRPr="008748BB" w:rsidSect="00E00C8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8971E" w14:textId="77777777" w:rsidR="0076309F" w:rsidRDefault="0076309F">
      <w:r>
        <w:separator/>
      </w:r>
    </w:p>
  </w:endnote>
  <w:endnote w:type="continuationSeparator" w:id="0">
    <w:p w14:paraId="1B02A003" w14:textId="77777777" w:rsidR="0076309F" w:rsidRDefault="0076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2143D" w14:textId="77777777" w:rsidR="00F64387" w:rsidRDefault="00F64387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1FF3D80" w14:textId="77777777" w:rsidR="00F64387" w:rsidRDefault="00F64387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8D96" w14:textId="6F4987A5" w:rsidR="00F64387" w:rsidRDefault="00F64387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97D67">
      <w:rPr>
        <w:rStyle w:val="a8"/>
        <w:noProof/>
      </w:rPr>
      <w:t>5</w:t>
    </w:r>
    <w:r>
      <w:rPr>
        <w:rStyle w:val="a8"/>
      </w:rPr>
      <w:fldChar w:fldCharType="end"/>
    </w:r>
  </w:p>
  <w:p w14:paraId="1BDC792E" w14:textId="77777777" w:rsidR="00F64387" w:rsidRDefault="00F64387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415F2" w14:textId="77777777" w:rsidR="0076309F" w:rsidRDefault="0076309F">
      <w:r>
        <w:separator/>
      </w:r>
    </w:p>
  </w:footnote>
  <w:footnote w:type="continuationSeparator" w:id="0">
    <w:p w14:paraId="3B62C39E" w14:textId="77777777" w:rsidR="0076309F" w:rsidRDefault="0076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F63"/>
    <w:multiLevelType w:val="hybridMultilevel"/>
    <w:tmpl w:val="D90ACF6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FE4ADB"/>
    <w:multiLevelType w:val="hybridMultilevel"/>
    <w:tmpl w:val="0E3A400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71D7D"/>
    <w:multiLevelType w:val="hybridMultilevel"/>
    <w:tmpl w:val="11A2B622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955101"/>
    <w:multiLevelType w:val="hybridMultilevel"/>
    <w:tmpl w:val="AA7849C0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4">
    <w:nsid w:val="0A947EB3"/>
    <w:multiLevelType w:val="hybridMultilevel"/>
    <w:tmpl w:val="64A8096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E13142A"/>
    <w:multiLevelType w:val="hybridMultilevel"/>
    <w:tmpl w:val="D292DA40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E272867"/>
    <w:multiLevelType w:val="hybridMultilevel"/>
    <w:tmpl w:val="124AFAF2"/>
    <w:lvl w:ilvl="0" w:tplc="6A8010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91482D"/>
    <w:multiLevelType w:val="hybridMultilevel"/>
    <w:tmpl w:val="386CFE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4958"/>
    <w:multiLevelType w:val="singleLevel"/>
    <w:tmpl w:val="E59E5E2A"/>
    <w:lvl w:ilvl="0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</w:abstractNum>
  <w:abstractNum w:abstractNumId="9">
    <w:nsid w:val="23A77855"/>
    <w:multiLevelType w:val="hybridMultilevel"/>
    <w:tmpl w:val="72B898E6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225986"/>
    <w:multiLevelType w:val="hybridMultilevel"/>
    <w:tmpl w:val="4AD05D26"/>
    <w:lvl w:ilvl="0" w:tplc="0AE8D1E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43D0358"/>
    <w:multiLevelType w:val="hybridMultilevel"/>
    <w:tmpl w:val="DBCA8FE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744016"/>
    <w:multiLevelType w:val="singleLevel"/>
    <w:tmpl w:val="8048C60E"/>
    <w:lvl w:ilvl="0">
      <w:start w:val="1"/>
      <w:numFmt w:val="japaneseCounting"/>
      <w:lvlText w:val="%1、"/>
      <w:lvlJc w:val="left"/>
      <w:pPr>
        <w:tabs>
          <w:tab w:val="num" w:pos="1125"/>
        </w:tabs>
        <w:ind w:left="1125" w:hanging="585"/>
      </w:pPr>
      <w:rPr>
        <w:rFonts w:hint="eastAsia"/>
      </w:rPr>
    </w:lvl>
  </w:abstractNum>
  <w:abstractNum w:abstractNumId="13">
    <w:nsid w:val="2F371CE7"/>
    <w:multiLevelType w:val="multilevel"/>
    <w:tmpl w:val="F182D1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4">
    <w:nsid w:val="33493F1D"/>
    <w:multiLevelType w:val="hybridMultilevel"/>
    <w:tmpl w:val="5C909608"/>
    <w:lvl w:ilvl="0" w:tplc="CAC696EC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37DD6135"/>
    <w:multiLevelType w:val="hybridMultilevel"/>
    <w:tmpl w:val="177660D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0958D0"/>
    <w:multiLevelType w:val="hybridMultilevel"/>
    <w:tmpl w:val="DD86F04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EB21FE"/>
    <w:multiLevelType w:val="hybridMultilevel"/>
    <w:tmpl w:val="B16272AE"/>
    <w:lvl w:ilvl="0" w:tplc="7DFE069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26CCD"/>
    <w:multiLevelType w:val="hybridMultilevel"/>
    <w:tmpl w:val="9E989516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110EAD0A">
      <w:start w:val="1"/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仿宋_GB2312" w:eastAsia="仿宋_GB2312" w:hAnsi="宋体" w:cs="楷体_GB2312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19">
    <w:nsid w:val="41B46AFF"/>
    <w:multiLevelType w:val="hybridMultilevel"/>
    <w:tmpl w:val="DBAE1A96"/>
    <w:lvl w:ilvl="0" w:tplc="04941B9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42B56D56"/>
    <w:multiLevelType w:val="hybridMultilevel"/>
    <w:tmpl w:val="AFB2ADB4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21">
    <w:nsid w:val="435C6BC6"/>
    <w:multiLevelType w:val="hybridMultilevel"/>
    <w:tmpl w:val="2F7C11EA"/>
    <w:lvl w:ilvl="0" w:tplc="989E84C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  <w:lang w:val="en-US"/>
      </w:rPr>
    </w:lvl>
    <w:lvl w:ilvl="1" w:tplc="AFE692F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D6798F"/>
    <w:multiLevelType w:val="hybridMultilevel"/>
    <w:tmpl w:val="8730DF94"/>
    <w:lvl w:ilvl="0" w:tplc="C31A5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690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6D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2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EE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0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4B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E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EC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3D19AE"/>
    <w:multiLevelType w:val="hybridMultilevel"/>
    <w:tmpl w:val="A98CF5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546F5BEE"/>
    <w:multiLevelType w:val="hybridMultilevel"/>
    <w:tmpl w:val="08285898"/>
    <w:lvl w:ilvl="0" w:tplc="54745E22">
      <w:start w:val="1"/>
      <w:numFmt w:val="decimalEnclosedCircle"/>
      <w:lvlText w:val="%1"/>
      <w:lvlJc w:val="left"/>
      <w:pPr>
        <w:tabs>
          <w:tab w:val="num" w:pos="2100"/>
        </w:tabs>
        <w:ind w:left="21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4B610C8"/>
    <w:multiLevelType w:val="hybridMultilevel"/>
    <w:tmpl w:val="73B42CAC"/>
    <w:lvl w:ilvl="0" w:tplc="BB3EC31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70F1237"/>
    <w:multiLevelType w:val="hybridMultilevel"/>
    <w:tmpl w:val="E7424D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>
    <w:nsid w:val="59D20618"/>
    <w:multiLevelType w:val="hybridMultilevel"/>
    <w:tmpl w:val="D73EFC8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F800CF9"/>
    <w:multiLevelType w:val="hybridMultilevel"/>
    <w:tmpl w:val="A4BE7D60"/>
    <w:lvl w:ilvl="0" w:tplc="367C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CA5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261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D47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CE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C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B08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567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4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63922FF0"/>
    <w:multiLevelType w:val="hybridMultilevel"/>
    <w:tmpl w:val="C79C61A2"/>
    <w:lvl w:ilvl="0" w:tplc="43545D04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442E6B"/>
    <w:multiLevelType w:val="hybridMultilevel"/>
    <w:tmpl w:val="E8FCB3C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5885C1E"/>
    <w:multiLevelType w:val="hybridMultilevel"/>
    <w:tmpl w:val="558A0D84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927B99"/>
    <w:multiLevelType w:val="hybridMultilevel"/>
    <w:tmpl w:val="D684462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74401509"/>
    <w:multiLevelType w:val="multilevel"/>
    <w:tmpl w:val="6F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6274DC"/>
    <w:multiLevelType w:val="hybridMultilevel"/>
    <w:tmpl w:val="EA66ED0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>
    <w:nsid w:val="79F621B8"/>
    <w:multiLevelType w:val="multilevel"/>
    <w:tmpl w:val="240ADE3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8">
    <w:nsid w:val="7C366AEB"/>
    <w:multiLevelType w:val="hybridMultilevel"/>
    <w:tmpl w:val="91CCE1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9">
    <w:nsid w:val="7D0744CD"/>
    <w:multiLevelType w:val="hybridMultilevel"/>
    <w:tmpl w:val="5ADC40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885"/>
        </w:tabs>
        <w:ind w:left="8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40">
    <w:nsid w:val="7D237AB4"/>
    <w:multiLevelType w:val="hybridMultilevel"/>
    <w:tmpl w:val="4A7036CC"/>
    <w:lvl w:ilvl="0" w:tplc="4E346F7C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23"/>
  </w:num>
  <w:num w:numId="7">
    <w:abstractNumId w:val="27"/>
  </w:num>
  <w:num w:numId="8">
    <w:abstractNumId w:val="38"/>
  </w:num>
  <w:num w:numId="9">
    <w:abstractNumId w:val="39"/>
  </w:num>
  <w:num w:numId="10">
    <w:abstractNumId w:val="18"/>
  </w:num>
  <w:num w:numId="11">
    <w:abstractNumId w:val="20"/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8"/>
  </w:num>
  <w:num w:numId="16">
    <w:abstractNumId w:val="37"/>
  </w:num>
  <w:num w:numId="17">
    <w:abstractNumId w:val="30"/>
  </w:num>
  <w:num w:numId="18">
    <w:abstractNumId w:val="14"/>
  </w:num>
  <w:num w:numId="19">
    <w:abstractNumId w:val="40"/>
  </w:num>
  <w:num w:numId="20">
    <w:abstractNumId w:val="35"/>
  </w:num>
  <w:num w:numId="21">
    <w:abstractNumId w:val="19"/>
  </w:num>
  <w:num w:numId="22">
    <w:abstractNumId w:val="13"/>
  </w:num>
  <w:num w:numId="23">
    <w:abstractNumId w:val="0"/>
  </w:num>
  <w:num w:numId="24">
    <w:abstractNumId w:val="2"/>
  </w:num>
  <w:num w:numId="25">
    <w:abstractNumId w:val="32"/>
  </w:num>
  <w:num w:numId="26">
    <w:abstractNumId w:val="15"/>
  </w:num>
  <w:num w:numId="27">
    <w:abstractNumId w:val="24"/>
  </w:num>
  <w:num w:numId="28">
    <w:abstractNumId w:val="16"/>
  </w:num>
  <w:num w:numId="29">
    <w:abstractNumId w:val="33"/>
  </w:num>
  <w:num w:numId="30">
    <w:abstractNumId w:val="36"/>
  </w:num>
  <w:num w:numId="31">
    <w:abstractNumId w:val="4"/>
  </w:num>
  <w:num w:numId="32">
    <w:abstractNumId w:val="1"/>
  </w:num>
  <w:num w:numId="33">
    <w:abstractNumId w:val="25"/>
  </w:num>
  <w:num w:numId="34">
    <w:abstractNumId w:val="9"/>
  </w:num>
  <w:num w:numId="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6"/>
  </w:num>
  <w:num w:numId="38">
    <w:abstractNumId w:val="22"/>
  </w:num>
  <w:num w:numId="39">
    <w:abstractNumId w:val="29"/>
  </w:num>
  <w:num w:numId="40">
    <w:abstractNumId w:val="34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9C"/>
    <w:rsid w:val="000014A4"/>
    <w:rsid w:val="00007DAC"/>
    <w:rsid w:val="000136BB"/>
    <w:rsid w:val="0001591C"/>
    <w:rsid w:val="000177E7"/>
    <w:rsid w:val="00037FBB"/>
    <w:rsid w:val="00046E7F"/>
    <w:rsid w:val="00050364"/>
    <w:rsid w:val="00050E98"/>
    <w:rsid w:val="00051CAB"/>
    <w:rsid w:val="0005260A"/>
    <w:rsid w:val="00057B42"/>
    <w:rsid w:val="00065DD6"/>
    <w:rsid w:val="00070451"/>
    <w:rsid w:val="00071377"/>
    <w:rsid w:val="00080B22"/>
    <w:rsid w:val="00084815"/>
    <w:rsid w:val="000876A3"/>
    <w:rsid w:val="00094798"/>
    <w:rsid w:val="00096BF4"/>
    <w:rsid w:val="000979C0"/>
    <w:rsid w:val="00097CD9"/>
    <w:rsid w:val="000A216C"/>
    <w:rsid w:val="000A51F9"/>
    <w:rsid w:val="000A6842"/>
    <w:rsid w:val="000B0ABA"/>
    <w:rsid w:val="000B3727"/>
    <w:rsid w:val="000B4F96"/>
    <w:rsid w:val="000B56FE"/>
    <w:rsid w:val="000C14EE"/>
    <w:rsid w:val="000D24BA"/>
    <w:rsid w:val="000D6162"/>
    <w:rsid w:val="000D7665"/>
    <w:rsid w:val="000E0C40"/>
    <w:rsid w:val="000E0C7E"/>
    <w:rsid w:val="000E7F62"/>
    <w:rsid w:val="0010303D"/>
    <w:rsid w:val="0010648C"/>
    <w:rsid w:val="001079AB"/>
    <w:rsid w:val="00114E03"/>
    <w:rsid w:val="0012186A"/>
    <w:rsid w:val="0012773B"/>
    <w:rsid w:val="00127ECE"/>
    <w:rsid w:val="00164703"/>
    <w:rsid w:val="00170B5D"/>
    <w:rsid w:val="00171BA2"/>
    <w:rsid w:val="00181989"/>
    <w:rsid w:val="00182411"/>
    <w:rsid w:val="0019015B"/>
    <w:rsid w:val="00193DF9"/>
    <w:rsid w:val="001A0395"/>
    <w:rsid w:val="001A5197"/>
    <w:rsid w:val="001A7EF5"/>
    <w:rsid w:val="001B2857"/>
    <w:rsid w:val="001B4B9F"/>
    <w:rsid w:val="001E3652"/>
    <w:rsid w:val="001E541F"/>
    <w:rsid w:val="001F0D38"/>
    <w:rsid w:val="001F0DA4"/>
    <w:rsid w:val="0020093B"/>
    <w:rsid w:val="00204A50"/>
    <w:rsid w:val="002066D6"/>
    <w:rsid w:val="00211BC8"/>
    <w:rsid w:val="00212ED6"/>
    <w:rsid w:val="00213CDE"/>
    <w:rsid w:val="00224567"/>
    <w:rsid w:val="00226CA5"/>
    <w:rsid w:val="0023011E"/>
    <w:rsid w:val="00232C06"/>
    <w:rsid w:val="00234FA5"/>
    <w:rsid w:val="002376DF"/>
    <w:rsid w:val="00246F56"/>
    <w:rsid w:val="0025118E"/>
    <w:rsid w:val="00253359"/>
    <w:rsid w:val="00257E2E"/>
    <w:rsid w:val="00282ACF"/>
    <w:rsid w:val="00284B43"/>
    <w:rsid w:val="002A06F7"/>
    <w:rsid w:val="002A4FFF"/>
    <w:rsid w:val="002B7F2C"/>
    <w:rsid w:val="002C2A0F"/>
    <w:rsid w:val="002D2F0D"/>
    <w:rsid w:val="002E2803"/>
    <w:rsid w:val="002E3E64"/>
    <w:rsid w:val="002E50B2"/>
    <w:rsid w:val="002F3B0D"/>
    <w:rsid w:val="00300368"/>
    <w:rsid w:val="00313562"/>
    <w:rsid w:val="00313680"/>
    <w:rsid w:val="003166DF"/>
    <w:rsid w:val="00320FC9"/>
    <w:rsid w:val="0033293C"/>
    <w:rsid w:val="00342057"/>
    <w:rsid w:val="003654F5"/>
    <w:rsid w:val="0037611B"/>
    <w:rsid w:val="00385031"/>
    <w:rsid w:val="003A6DFE"/>
    <w:rsid w:val="003B1FDA"/>
    <w:rsid w:val="003B4A9A"/>
    <w:rsid w:val="003E4824"/>
    <w:rsid w:val="003F0D56"/>
    <w:rsid w:val="003F2C53"/>
    <w:rsid w:val="003F45FF"/>
    <w:rsid w:val="003F4E03"/>
    <w:rsid w:val="00400B15"/>
    <w:rsid w:val="00406745"/>
    <w:rsid w:val="00413B52"/>
    <w:rsid w:val="004253BB"/>
    <w:rsid w:val="00430642"/>
    <w:rsid w:val="00430EDF"/>
    <w:rsid w:val="00431ECA"/>
    <w:rsid w:val="00434C62"/>
    <w:rsid w:val="004355AE"/>
    <w:rsid w:val="00437E81"/>
    <w:rsid w:val="00454824"/>
    <w:rsid w:val="00461283"/>
    <w:rsid w:val="00462710"/>
    <w:rsid w:val="004677E8"/>
    <w:rsid w:val="004761C4"/>
    <w:rsid w:val="004845D5"/>
    <w:rsid w:val="0049126C"/>
    <w:rsid w:val="00491D2A"/>
    <w:rsid w:val="00497513"/>
    <w:rsid w:val="004B158E"/>
    <w:rsid w:val="004C106C"/>
    <w:rsid w:val="004C122B"/>
    <w:rsid w:val="004E266A"/>
    <w:rsid w:val="005012E6"/>
    <w:rsid w:val="00506E5B"/>
    <w:rsid w:val="00510F3A"/>
    <w:rsid w:val="00526C78"/>
    <w:rsid w:val="00532D18"/>
    <w:rsid w:val="00537FA8"/>
    <w:rsid w:val="00555847"/>
    <w:rsid w:val="005563CA"/>
    <w:rsid w:val="00565989"/>
    <w:rsid w:val="00567E5F"/>
    <w:rsid w:val="00572235"/>
    <w:rsid w:val="0057550B"/>
    <w:rsid w:val="00575D07"/>
    <w:rsid w:val="00581576"/>
    <w:rsid w:val="005921E1"/>
    <w:rsid w:val="00597D67"/>
    <w:rsid w:val="005A0209"/>
    <w:rsid w:val="005B0C81"/>
    <w:rsid w:val="005B1942"/>
    <w:rsid w:val="005B4472"/>
    <w:rsid w:val="005C53C3"/>
    <w:rsid w:val="005C7AE9"/>
    <w:rsid w:val="005D6C82"/>
    <w:rsid w:val="005E14C4"/>
    <w:rsid w:val="005E68D6"/>
    <w:rsid w:val="005E7F6F"/>
    <w:rsid w:val="0061072B"/>
    <w:rsid w:val="00615F40"/>
    <w:rsid w:val="00617883"/>
    <w:rsid w:val="00624C95"/>
    <w:rsid w:val="00633592"/>
    <w:rsid w:val="00643BF1"/>
    <w:rsid w:val="00644916"/>
    <w:rsid w:val="0065439D"/>
    <w:rsid w:val="00654A52"/>
    <w:rsid w:val="006640E5"/>
    <w:rsid w:val="0068128F"/>
    <w:rsid w:val="00684A42"/>
    <w:rsid w:val="006A44CA"/>
    <w:rsid w:val="006A57E9"/>
    <w:rsid w:val="006B2BD0"/>
    <w:rsid w:val="006B2CD9"/>
    <w:rsid w:val="006B56CA"/>
    <w:rsid w:val="006C4AC6"/>
    <w:rsid w:val="006C4E46"/>
    <w:rsid w:val="006C6E6A"/>
    <w:rsid w:val="006D67AE"/>
    <w:rsid w:val="006E4222"/>
    <w:rsid w:val="006E490B"/>
    <w:rsid w:val="006F30A6"/>
    <w:rsid w:val="007032CB"/>
    <w:rsid w:val="00707D3E"/>
    <w:rsid w:val="00730621"/>
    <w:rsid w:val="00734463"/>
    <w:rsid w:val="00750063"/>
    <w:rsid w:val="007506A5"/>
    <w:rsid w:val="0075341A"/>
    <w:rsid w:val="00753F94"/>
    <w:rsid w:val="0076309F"/>
    <w:rsid w:val="00763355"/>
    <w:rsid w:val="00765E4F"/>
    <w:rsid w:val="00766573"/>
    <w:rsid w:val="007904C2"/>
    <w:rsid w:val="007924B4"/>
    <w:rsid w:val="007B6B1C"/>
    <w:rsid w:val="007B7B22"/>
    <w:rsid w:val="007C67F1"/>
    <w:rsid w:val="007D1A9E"/>
    <w:rsid w:val="007D716C"/>
    <w:rsid w:val="007F1CCD"/>
    <w:rsid w:val="007F6185"/>
    <w:rsid w:val="007F6B1D"/>
    <w:rsid w:val="00801622"/>
    <w:rsid w:val="00805603"/>
    <w:rsid w:val="00811EF2"/>
    <w:rsid w:val="00820BF5"/>
    <w:rsid w:val="00825963"/>
    <w:rsid w:val="008311C9"/>
    <w:rsid w:val="00850286"/>
    <w:rsid w:val="008514A1"/>
    <w:rsid w:val="00857307"/>
    <w:rsid w:val="00857BAA"/>
    <w:rsid w:val="0086083C"/>
    <w:rsid w:val="00862034"/>
    <w:rsid w:val="00865E75"/>
    <w:rsid w:val="00866FA6"/>
    <w:rsid w:val="00872C9E"/>
    <w:rsid w:val="00873C63"/>
    <w:rsid w:val="008748BB"/>
    <w:rsid w:val="00880FCC"/>
    <w:rsid w:val="00890AB4"/>
    <w:rsid w:val="0089253E"/>
    <w:rsid w:val="008A27C7"/>
    <w:rsid w:val="008A73BE"/>
    <w:rsid w:val="008B5AB8"/>
    <w:rsid w:val="008C194B"/>
    <w:rsid w:val="008C55FE"/>
    <w:rsid w:val="008D2BBD"/>
    <w:rsid w:val="008E3AF6"/>
    <w:rsid w:val="008E475F"/>
    <w:rsid w:val="008E76A9"/>
    <w:rsid w:val="008E7DC9"/>
    <w:rsid w:val="00904557"/>
    <w:rsid w:val="00907450"/>
    <w:rsid w:val="009108EC"/>
    <w:rsid w:val="009120A1"/>
    <w:rsid w:val="009263F5"/>
    <w:rsid w:val="009315DF"/>
    <w:rsid w:val="00932ACB"/>
    <w:rsid w:val="00935C4E"/>
    <w:rsid w:val="00942B8D"/>
    <w:rsid w:val="0095319C"/>
    <w:rsid w:val="00957273"/>
    <w:rsid w:val="009679D0"/>
    <w:rsid w:val="009755EF"/>
    <w:rsid w:val="0098088F"/>
    <w:rsid w:val="00982466"/>
    <w:rsid w:val="0098635A"/>
    <w:rsid w:val="009A2A57"/>
    <w:rsid w:val="009A346C"/>
    <w:rsid w:val="009B2BF4"/>
    <w:rsid w:val="009B4B3E"/>
    <w:rsid w:val="009C451D"/>
    <w:rsid w:val="009C5EF3"/>
    <w:rsid w:val="009D3D06"/>
    <w:rsid w:val="009D4CD0"/>
    <w:rsid w:val="009F1AE7"/>
    <w:rsid w:val="009F2E57"/>
    <w:rsid w:val="00A07662"/>
    <w:rsid w:val="00A10CAF"/>
    <w:rsid w:val="00A20890"/>
    <w:rsid w:val="00A212B0"/>
    <w:rsid w:val="00A22EAD"/>
    <w:rsid w:val="00A41573"/>
    <w:rsid w:val="00A41FC5"/>
    <w:rsid w:val="00A5086B"/>
    <w:rsid w:val="00A53467"/>
    <w:rsid w:val="00A57C6F"/>
    <w:rsid w:val="00A62DE5"/>
    <w:rsid w:val="00A63B74"/>
    <w:rsid w:val="00A66DAE"/>
    <w:rsid w:val="00A831DD"/>
    <w:rsid w:val="00A94809"/>
    <w:rsid w:val="00AA0494"/>
    <w:rsid w:val="00AB2562"/>
    <w:rsid w:val="00AB471A"/>
    <w:rsid w:val="00AB7C86"/>
    <w:rsid w:val="00AC5D7D"/>
    <w:rsid w:val="00AC5F2E"/>
    <w:rsid w:val="00AC6CD6"/>
    <w:rsid w:val="00AC715A"/>
    <w:rsid w:val="00AD2292"/>
    <w:rsid w:val="00AD4D7D"/>
    <w:rsid w:val="00B00351"/>
    <w:rsid w:val="00B113ED"/>
    <w:rsid w:val="00B12D93"/>
    <w:rsid w:val="00B179AA"/>
    <w:rsid w:val="00B206C1"/>
    <w:rsid w:val="00B21698"/>
    <w:rsid w:val="00B222C8"/>
    <w:rsid w:val="00B32E9D"/>
    <w:rsid w:val="00B34004"/>
    <w:rsid w:val="00B42281"/>
    <w:rsid w:val="00B52968"/>
    <w:rsid w:val="00B53DFB"/>
    <w:rsid w:val="00B543BC"/>
    <w:rsid w:val="00B62F4F"/>
    <w:rsid w:val="00B669D7"/>
    <w:rsid w:val="00B9450D"/>
    <w:rsid w:val="00B97DE1"/>
    <w:rsid w:val="00BB5D87"/>
    <w:rsid w:val="00BD3E24"/>
    <w:rsid w:val="00BE0243"/>
    <w:rsid w:val="00BE2E1F"/>
    <w:rsid w:val="00BE3F4A"/>
    <w:rsid w:val="00BE5F37"/>
    <w:rsid w:val="00C062C3"/>
    <w:rsid w:val="00C07A7E"/>
    <w:rsid w:val="00C117CA"/>
    <w:rsid w:val="00C25DF8"/>
    <w:rsid w:val="00C3209A"/>
    <w:rsid w:val="00C56FD4"/>
    <w:rsid w:val="00C573E9"/>
    <w:rsid w:val="00C57CD0"/>
    <w:rsid w:val="00C615F5"/>
    <w:rsid w:val="00C63D1D"/>
    <w:rsid w:val="00C7322A"/>
    <w:rsid w:val="00C73A5A"/>
    <w:rsid w:val="00C87C9D"/>
    <w:rsid w:val="00CA5BD6"/>
    <w:rsid w:val="00CB6407"/>
    <w:rsid w:val="00CC0B2D"/>
    <w:rsid w:val="00CC48EC"/>
    <w:rsid w:val="00CC75F0"/>
    <w:rsid w:val="00CD13D2"/>
    <w:rsid w:val="00CE6B0B"/>
    <w:rsid w:val="00D008D5"/>
    <w:rsid w:val="00D129A7"/>
    <w:rsid w:val="00D2093E"/>
    <w:rsid w:val="00D216F9"/>
    <w:rsid w:val="00D22390"/>
    <w:rsid w:val="00D26EA0"/>
    <w:rsid w:val="00D27168"/>
    <w:rsid w:val="00D330F5"/>
    <w:rsid w:val="00D351CD"/>
    <w:rsid w:val="00D43AD5"/>
    <w:rsid w:val="00D44ABF"/>
    <w:rsid w:val="00D526E5"/>
    <w:rsid w:val="00D5532E"/>
    <w:rsid w:val="00D623D0"/>
    <w:rsid w:val="00D67D1E"/>
    <w:rsid w:val="00D7134C"/>
    <w:rsid w:val="00D87DB0"/>
    <w:rsid w:val="00D9229B"/>
    <w:rsid w:val="00DA5C21"/>
    <w:rsid w:val="00DB0A85"/>
    <w:rsid w:val="00DB1703"/>
    <w:rsid w:val="00DB2708"/>
    <w:rsid w:val="00DB3F9A"/>
    <w:rsid w:val="00DB5DA8"/>
    <w:rsid w:val="00DB74CB"/>
    <w:rsid w:val="00DC3640"/>
    <w:rsid w:val="00DD20A6"/>
    <w:rsid w:val="00DE4E50"/>
    <w:rsid w:val="00DF15DC"/>
    <w:rsid w:val="00DF4A43"/>
    <w:rsid w:val="00DF780C"/>
    <w:rsid w:val="00E00C83"/>
    <w:rsid w:val="00E00F52"/>
    <w:rsid w:val="00E066B5"/>
    <w:rsid w:val="00E07676"/>
    <w:rsid w:val="00E15DF8"/>
    <w:rsid w:val="00E21D7B"/>
    <w:rsid w:val="00E305EF"/>
    <w:rsid w:val="00E32253"/>
    <w:rsid w:val="00E350D7"/>
    <w:rsid w:val="00E36606"/>
    <w:rsid w:val="00E46A5B"/>
    <w:rsid w:val="00E47D8E"/>
    <w:rsid w:val="00E577B2"/>
    <w:rsid w:val="00E60A8F"/>
    <w:rsid w:val="00E668D9"/>
    <w:rsid w:val="00E73B90"/>
    <w:rsid w:val="00E75356"/>
    <w:rsid w:val="00E800B2"/>
    <w:rsid w:val="00E96872"/>
    <w:rsid w:val="00EA0C8B"/>
    <w:rsid w:val="00EA30FA"/>
    <w:rsid w:val="00EB33CD"/>
    <w:rsid w:val="00EB4E98"/>
    <w:rsid w:val="00EB7665"/>
    <w:rsid w:val="00ED5B09"/>
    <w:rsid w:val="00ED65EE"/>
    <w:rsid w:val="00EE50EF"/>
    <w:rsid w:val="00EF5B6F"/>
    <w:rsid w:val="00F02102"/>
    <w:rsid w:val="00F06F32"/>
    <w:rsid w:val="00F15773"/>
    <w:rsid w:val="00F171B3"/>
    <w:rsid w:val="00F26A57"/>
    <w:rsid w:val="00F310A6"/>
    <w:rsid w:val="00F40211"/>
    <w:rsid w:val="00F429B1"/>
    <w:rsid w:val="00F56B37"/>
    <w:rsid w:val="00F62B74"/>
    <w:rsid w:val="00F64387"/>
    <w:rsid w:val="00F82F52"/>
    <w:rsid w:val="00F97468"/>
    <w:rsid w:val="00FA144A"/>
    <w:rsid w:val="00FB1E87"/>
    <w:rsid w:val="00FB1F94"/>
    <w:rsid w:val="00FB7243"/>
    <w:rsid w:val="00FC0035"/>
    <w:rsid w:val="00FC01A3"/>
    <w:rsid w:val="00FF2008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E9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06F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62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48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</w:pPr>
    <w:rPr>
      <w:sz w:val="28"/>
    </w:rPr>
  </w:style>
  <w:style w:type="paragraph" w:styleId="a4">
    <w:name w:val="Balloon Text"/>
    <w:basedOn w:val="a"/>
    <w:semiHidden/>
    <w:rPr>
      <w:sz w:val="18"/>
      <w:szCs w:val="18"/>
    </w:rPr>
  </w:style>
  <w:style w:type="character" w:styleId="a5">
    <w:name w:val="Hyperlink"/>
    <w:rsid w:val="00AB2562"/>
    <w:rPr>
      <w:color w:val="0000FF"/>
      <w:u w:val="single"/>
    </w:rPr>
  </w:style>
  <w:style w:type="paragraph" w:customStyle="1" w:styleId="a00">
    <w:name w:val="a0"/>
    <w:basedOn w:val="a"/>
    <w:rsid w:val="000704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strlistbook1">
    <w:name w:val="list_r_list_book1"/>
    <w:basedOn w:val="a0"/>
    <w:rsid w:val="00DB0A85"/>
  </w:style>
  <w:style w:type="paragraph" w:styleId="a6">
    <w:name w:val="Normal (Web)"/>
    <w:basedOn w:val="a"/>
    <w:rsid w:val="009108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rsid w:val="00E0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E00C83"/>
  </w:style>
  <w:style w:type="paragraph" w:customStyle="1" w:styleId="Char1">
    <w:name w:val="Char1"/>
    <w:basedOn w:val="a"/>
    <w:autoRedefine/>
    <w:rsid w:val="006A44CA"/>
    <w:rPr>
      <w:rFonts w:ascii="仿宋_GB2312" w:eastAsia="仿宋_GB2312"/>
      <w:b/>
      <w:sz w:val="32"/>
      <w:szCs w:val="32"/>
    </w:rPr>
  </w:style>
  <w:style w:type="paragraph" w:styleId="a9">
    <w:name w:val="header"/>
    <w:basedOn w:val="a"/>
    <w:link w:val="aa"/>
    <w:rsid w:val="007B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rsid w:val="007B7B22"/>
    <w:rPr>
      <w:kern w:val="2"/>
      <w:sz w:val="18"/>
      <w:szCs w:val="18"/>
    </w:rPr>
  </w:style>
  <w:style w:type="paragraph" w:customStyle="1" w:styleId="referenceitem">
    <w:name w:val="referenceitem"/>
    <w:basedOn w:val="a"/>
    <w:rsid w:val="007B7B22"/>
    <w:pPr>
      <w:widowControl/>
      <w:ind w:left="227" w:hanging="227"/>
    </w:pPr>
    <w:rPr>
      <w:rFonts w:ascii="Times" w:hAnsi="Times"/>
      <w:kern w:val="0"/>
      <w:sz w:val="18"/>
      <w:lang w:eastAsia="de-DE"/>
    </w:rPr>
  </w:style>
  <w:style w:type="paragraph" w:styleId="ab">
    <w:name w:val="List Paragraph"/>
    <w:basedOn w:val="a"/>
    <w:uiPriority w:val="34"/>
    <w:qFormat/>
    <w:rsid w:val="009D3D06"/>
    <w:pPr>
      <w:ind w:firstLineChars="200" w:firstLine="420"/>
    </w:pPr>
  </w:style>
  <w:style w:type="table" w:styleId="ac">
    <w:name w:val="Table Grid"/>
    <w:basedOn w:val="a1"/>
    <w:rsid w:val="00644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947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68236711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509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441413224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856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994213599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00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360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128045824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1388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156456276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920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52917600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8FBC2-29A9-7340-BA09-25C302DB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344</Words>
  <Characters>1967</Characters>
  <Application>Microsoft Macintosh Word</Application>
  <DocSecurity>0</DocSecurity>
  <Lines>16</Lines>
  <Paragraphs>4</Paragraphs>
  <ScaleCrop>false</ScaleCrop>
  <Company>info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编号             </dc:title>
  <dc:subject/>
  <dc:creator>jason</dc:creator>
  <cp:keywords/>
  <cp:lastModifiedBy>吕嘉伟</cp:lastModifiedBy>
  <cp:revision>12</cp:revision>
  <cp:lastPrinted>2004-04-19T04:58:00Z</cp:lastPrinted>
  <dcterms:created xsi:type="dcterms:W3CDTF">2017-05-29T02:40:00Z</dcterms:created>
  <dcterms:modified xsi:type="dcterms:W3CDTF">2017-09-07T02:24:00Z</dcterms:modified>
</cp:coreProperties>
</file>