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69980" w14:textId="527FA66C" w:rsidR="00A03F93" w:rsidRDefault="00A03F93" w:rsidP="00A03F93">
      <w:pPr>
        <w:pStyle w:val="ListeParagraf"/>
        <w:numPr>
          <w:ilvl w:val="0"/>
          <w:numId w:val="5"/>
        </w:numPr>
      </w:pPr>
      <w:r>
        <w:t>Bu Sistem lisans eğitimi alan son sınıf öğrencilerinin yazmış oldukları bitirme tezlerinin fiziksel anlamda belirlenen tez kurallarına göre yazılıp yazılmadığını kontrol etmektedir. Sistemin işleyişi, nasıl kullanıldığı ve sahip olunması gereken özellikler aşağıda 1 numaralı satırda video linki olarak paylaşılmıştır lütfen izleyiniz.</w:t>
      </w:r>
    </w:p>
    <w:p w14:paraId="4DE0DCA4" w14:textId="77777777" w:rsidR="00A03F93" w:rsidRDefault="00A03F93"/>
    <w:p w14:paraId="11C96C41" w14:textId="467D5C1E" w:rsidR="00A03F93" w:rsidRDefault="00A03F93" w:rsidP="00A03F93">
      <w:pPr>
        <w:pStyle w:val="ListeParagraf"/>
        <w:numPr>
          <w:ilvl w:val="0"/>
          <w:numId w:val="3"/>
        </w:numPr>
      </w:pPr>
      <w:hyperlink r:id="rId6" w:history="1">
        <w:r w:rsidRPr="00A03F93">
          <w:rPr>
            <w:rStyle w:val="Kpr"/>
          </w:rPr>
          <w:t>https://www.youtube.com/watch?v=wa-ZHDUkhoc&amp;t=204s</w:t>
        </w:r>
      </w:hyperlink>
    </w:p>
    <w:p w14:paraId="5243C1E4" w14:textId="0C721D40" w:rsidR="00A03F93" w:rsidRDefault="00A03F93" w:rsidP="00A03F93"/>
    <w:p w14:paraId="10D8D66D" w14:textId="72250C86" w:rsidR="00A03F93" w:rsidRDefault="00A03F93" w:rsidP="00A03F93">
      <w:pPr>
        <w:pStyle w:val="ListeParagraf"/>
        <w:numPr>
          <w:ilvl w:val="0"/>
          <w:numId w:val="4"/>
        </w:numPr>
      </w:pPr>
      <w:r>
        <w:t>Tez Kontrol Sisteminin tez yazım kurallarını baz aldığı dosya Fırat Üniversitesine aittir. Lütfen aşağıdaki linkten inceleyiniz.</w:t>
      </w:r>
    </w:p>
    <w:p w14:paraId="24987FCC" w14:textId="096B6ECF" w:rsidR="00A03F93" w:rsidRDefault="00A03F93" w:rsidP="00A03F93"/>
    <w:p w14:paraId="7986A96D" w14:textId="0DA5091E" w:rsidR="00A03F93" w:rsidRDefault="00A03F93" w:rsidP="00A03F93">
      <w:pPr>
        <w:pStyle w:val="ListeParagraf"/>
        <w:numPr>
          <w:ilvl w:val="0"/>
          <w:numId w:val="3"/>
        </w:numPr>
      </w:pPr>
      <w:hyperlink r:id="rId7" w:history="1">
        <w:r w:rsidRPr="00A03F93">
          <w:rPr>
            <w:rStyle w:val="Kpr"/>
          </w:rPr>
          <w:t>http://fbe.firat.edu.tr/sites/fbe.firat.edu.tr/files/Tez_Yazim_Kilavuzu_Eylul_2019_Revize_17-07-2020.pdf</w:t>
        </w:r>
      </w:hyperlink>
    </w:p>
    <w:p w14:paraId="0F5B89E2" w14:textId="14CBF65E" w:rsidR="00A03F93" w:rsidRDefault="00A03F93" w:rsidP="00A03F93">
      <w:pPr>
        <w:pStyle w:val="AralkYok"/>
      </w:pPr>
    </w:p>
    <w:p w14:paraId="6FB725C0" w14:textId="22A6EA31" w:rsidR="00A03F93" w:rsidRDefault="00A03F93" w:rsidP="00A03F93">
      <w:pPr>
        <w:pStyle w:val="AralkYok"/>
        <w:numPr>
          <w:ilvl w:val="0"/>
          <w:numId w:val="4"/>
        </w:numPr>
      </w:pPr>
      <w:r>
        <w:t>Bu kurallar kapsamında üniversite öğrencilerinin yazmış olduğu örnek tez dosyasına aşağıdaki linkten ulaşabilirsiniz.</w:t>
      </w:r>
    </w:p>
    <w:p w14:paraId="787329BF" w14:textId="77777777" w:rsidR="00A03F93" w:rsidRDefault="00A03F93" w:rsidP="00A03F93">
      <w:pPr>
        <w:pStyle w:val="AralkYok"/>
        <w:ind w:left="720"/>
      </w:pPr>
    </w:p>
    <w:p w14:paraId="287914A1" w14:textId="2AE4B2AA" w:rsidR="00A03F93" w:rsidRPr="00A03F93" w:rsidRDefault="00A03F93" w:rsidP="00A03F93">
      <w:pPr>
        <w:pStyle w:val="AralkYok"/>
        <w:numPr>
          <w:ilvl w:val="0"/>
          <w:numId w:val="3"/>
        </w:numPr>
      </w:pPr>
      <w:hyperlink r:id="rId8" w:history="1">
        <w:r w:rsidRPr="00A03F93">
          <w:rPr>
            <w:rStyle w:val="Kpr"/>
          </w:rPr>
          <w:t>http://fbe.firat.edu.tr/sites/fbe.firat.edu.tr/files/FU_FBE_%C3%96rnek_Tez_O_Orhan_YL_Parametresiz.pdf</w:t>
        </w:r>
      </w:hyperlink>
    </w:p>
    <w:sectPr w:rsidR="00A03F93" w:rsidRPr="00A03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3FD"/>
    <w:multiLevelType w:val="hybridMultilevel"/>
    <w:tmpl w:val="A02C6776"/>
    <w:lvl w:ilvl="0" w:tplc="1652C3F2">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5E4B14"/>
    <w:multiLevelType w:val="hybridMultilevel"/>
    <w:tmpl w:val="D6C85086"/>
    <w:lvl w:ilvl="0" w:tplc="FB2EAE5E">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C24556"/>
    <w:multiLevelType w:val="hybridMultilevel"/>
    <w:tmpl w:val="D26C0A58"/>
    <w:lvl w:ilvl="0" w:tplc="A7B6948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2944EE"/>
    <w:multiLevelType w:val="hybridMultilevel"/>
    <w:tmpl w:val="914A2DF2"/>
    <w:lvl w:ilvl="0" w:tplc="BBE01FE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43DA3659"/>
    <w:multiLevelType w:val="hybridMultilevel"/>
    <w:tmpl w:val="A1E8B08C"/>
    <w:lvl w:ilvl="0" w:tplc="3452A0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CB"/>
    <w:rsid w:val="00A03F93"/>
    <w:rsid w:val="00DB3B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3AF0"/>
  <w15:chartTrackingRefBased/>
  <w15:docId w15:val="{9EFFB183-3D4A-4E73-A088-2BAFBE88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03F93"/>
    <w:pPr>
      <w:ind w:left="720"/>
      <w:contextualSpacing/>
    </w:pPr>
  </w:style>
  <w:style w:type="character" w:styleId="Kpr">
    <w:name w:val="Hyperlink"/>
    <w:basedOn w:val="VarsaylanParagrafYazTipi"/>
    <w:uiPriority w:val="99"/>
    <w:unhideWhenUsed/>
    <w:rsid w:val="00A03F93"/>
    <w:rPr>
      <w:color w:val="0563C1" w:themeColor="hyperlink"/>
      <w:u w:val="single"/>
    </w:rPr>
  </w:style>
  <w:style w:type="character" w:styleId="zmlenmeyenBahsetme">
    <w:name w:val="Unresolved Mention"/>
    <w:basedOn w:val="VarsaylanParagrafYazTipi"/>
    <w:uiPriority w:val="99"/>
    <w:semiHidden/>
    <w:unhideWhenUsed/>
    <w:rsid w:val="00A03F93"/>
    <w:rPr>
      <w:color w:val="605E5C"/>
      <w:shd w:val="clear" w:color="auto" w:fill="E1DFDD"/>
    </w:rPr>
  </w:style>
  <w:style w:type="paragraph" w:styleId="AralkYok">
    <w:name w:val="No Spacing"/>
    <w:uiPriority w:val="1"/>
    <w:qFormat/>
    <w:rsid w:val="00A03F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be.firat.edu.tr/sites/fbe.firat.edu.tr/files/FU_FBE_%C3%96rnek_Tez_O_Orhan_YL_Parametresiz.pdf" TargetMode="External"/><Relationship Id="rId3" Type="http://schemas.openxmlformats.org/officeDocument/2006/relationships/styles" Target="styles.xml"/><Relationship Id="rId7" Type="http://schemas.openxmlformats.org/officeDocument/2006/relationships/hyperlink" Target="http://fbe.firat.edu.tr/sites/fbe.firat.edu.tr/files/Tez_Yazim_Kilavuzu_Eylul_2019_Revize_17-07-202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a-ZHDUkhoc&amp;t=204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D3D9B-F956-4A63-A542-2761EDA6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ÇEKİN</dc:creator>
  <cp:keywords/>
  <dc:description/>
  <cp:lastModifiedBy>Ahmet ÇEKİN</cp:lastModifiedBy>
  <cp:revision>2</cp:revision>
  <dcterms:created xsi:type="dcterms:W3CDTF">2021-01-21T10:51:00Z</dcterms:created>
  <dcterms:modified xsi:type="dcterms:W3CDTF">2021-01-21T10:59:00Z</dcterms:modified>
</cp:coreProperties>
</file>