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Задача «</w:t>
      </w:r>
      <w:r>
        <w:rPr>
          <w:rFonts w:cstheme="minorHAnsi"/>
          <w:sz w:val="28"/>
          <w:lang w:val="ru-RU"/>
        </w:rPr>
        <w:t>Задача о назначениях</w:t>
      </w:r>
      <w:r>
        <w:rPr>
          <w:rFonts w:cstheme="minorHAnsi"/>
          <w:sz w:val="28"/>
        </w:rPr>
        <w:t>»</w:t>
      </w:r>
    </w:p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</w:rPr>
      </w:pPr>
      <w:proofErr w:type="spellStart"/>
      <w:r>
        <w:rPr>
          <w:rFonts w:cstheme="minorHAnsi"/>
          <w:sz w:val="28"/>
        </w:rPr>
        <w:t>Решение</w:t>
      </w:r>
      <w:proofErr w:type="spellEnd"/>
      <w:r>
        <w:rPr>
          <w:rFonts w:cstheme="minorHAnsi"/>
          <w:sz w:val="28"/>
        </w:rPr>
        <w:t xml:space="preserve"> </w:t>
      </w:r>
      <w:proofErr w:type="spellStart"/>
      <w:r>
        <w:rPr>
          <w:rFonts w:cstheme="minorHAnsi"/>
          <w:sz w:val="28"/>
        </w:rPr>
        <w:t>Евченко</w:t>
      </w:r>
      <w:proofErr w:type="spellEnd"/>
      <w:r>
        <w:rPr>
          <w:rFonts w:cstheme="minorHAnsi"/>
          <w:sz w:val="28"/>
        </w:rPr>
        <w:t xml:space="preserve"> Богдана ПИ-15-1</w:t>
      </w:r>
    </w:p>
    <w:p w:rsidR="00A13094" w:rsidRDefault="00A13094" w:rsidP="00A13094">
      <w:pPr>
        <w:spacing w:after="0" w:line="240" w:lineRule="auto"/>
        <w:jc w:val="center"/>
        <w:rPr>
          <w:rFonts w:cstheme="minorHAnsi"/>
          <w:sz w:val="28"/>
          <w:u w:val="single"/>
          <w:lang w:val="ru-RU"/>
        </w:rPr>
      </w:pPr>
      <w:r>
        <w:rPr>
          <w:rFonts w:cstheme="minorHAnsi"/>
          <w:sz w:val="28"/>
          <w:lang w:val="en-US"/>
        </w:rPr>
        <w:t>https</w:t>
      </w:r>
      <w:r>
        <w:rPr>
          <w:rFonts w:cstheme="minorHAnsi"/>
          <w:sz w:val="28"/>
        </w:rPr>
        <w:t>://</w:t>
      </w:r>
      <w:proofErr w:type="spellStart"/>
      <w:r>
        <w:rPr>
          <w:rFonts w:cstheme="minorHAnsi"/>
          <w:sz w:val="28"/>
          <w:lang w:val="en-US"/>
        </w:rPr>
        <w:t>github</w:t>
      </w:r>
      <w:proofErr w:type="spellEnd"/>
      <w:r>
        <w:rPr>
          <w:rFonts w:cstheme="minorHAnsi"/>
          <w:sz w:val="28"/>
        </w:rPr>
        <w:t>.</w:t>
      </w:r>
      <w:r>
        <w:rPr>
          <w:rFonts w:cstheme="minorHAnsi"/>
          <w:sz w:val="28"/>
          <w:lang w:val="en-US"/>
        </w:rPr>
        <w:t>com</w:t>
      </w:r>
      <w:r>
        <w:rPr>
          <w:rFonts w:cstheme="minorHAnsi"/>
          <w:sz w:val="28"/>
        </w:rPr>
        <w:t>/</w:t>
      </w:r>
      <w:proofErr w:type="spellStart"/>
      <w:r>
        <w:rPr>
          <w:rFonts w:cstheme="minorHAnsi"/>
          <w:sz w:val="28"/>
          <w:lang w:val="en-US"/>
        </w:rPr>
        <w:t>olderor</w:t>
      </w:r>
      <w:proofErr w:type="spellEnd"/>
      <w:r>
        <w:rPr>
          <w:rFonts w:cstheme="minorHAnsi"/>
          <w:sz w:val="28"/>
        </w:rPr>
        <w:t>/</w:t>
      </w:r>
      <w:r>
        <w:rPr>
          <w:rFonts w:cstheme="minorHAnsi"/>
          <w:sz w:val="28"/>
          <w:lang w:val="en-US"/>
        </w:rPr>
        <w:t>advanced</w:t>
      </w:r>
      <w:r>
        <w:rPr>
          <w:rFonts w:cstheme="minorHAnsi"/>
          <w:sz w:val="28"/>
          <w:lang w:val="ru-RU"/>
        </w:rPr>
        <w:t>5</w:t>
      </w:r>
    </w:p>
    <w:p w:rsidR="00A13094" w:rsidRDefault="00A13094" w:rsidP="00A13094">
      <w:pPr>
        <w:jc w:val="center"/>
      </w:pPr>
    </w:p>
    <w:p w:rsidR="00A13094" w:rsidRDefault="006A272A" w:rsidP="00A13094">
      <w:r>
        <w:rPr>
          <w:noProof/>
          <w:lang w:eastAsia="uk-UA"/>
        </w:rPr>
        <w:drawing>
          <wp:inline distT="0" distB="0" distL="0" distR="0" wp14:anchorId="375DE02A" wp14:editId="276D6E05">
            <wp:extent cx="5935980" cy="2994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5"/>
                    <a:stretch/>
                  </pic:blipFill>
                  <pic:spPr bwMode="auto">
                    <a:xfrm>
                      <a:off x="0" y="0"/>
                      <a:ext cx="59359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6F67E974" wp14:editId="007409F8">
            <wp:extent cx="5935980" cy="41681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094">
        <w:br w:type="page"/>
      </w:r>
    </w:p>
    <w:p w:rsidR="00A13094" w:rsidRDefault="00A13094" w:rsidP="00A13094">
      <w:pPr>
        <w:spacing w:after="0" w:line="240" w:lineRule="auto"/>
        <w:jc w:val="center"/>
      </w:pPr>
      <w:proofErr w:type="spellStart"/>
      <w:r>
        <w:rPr>
          <w:sz w:val="28"/>
        </w:rPr>
        <w:lastRenderedPageBreak/>
        <w:t>Решение</w:t>
      </w:r>
      <w:proofErr w:type="spellEnd"/>
      <w:r>
        <w:t>.</w:t>
      </w:r>
    </w:p>
    <w:p w:rsidR="00A13094" w:rsidRPr="006A272A" w:rsidRDefault="006A272A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proofErr w:type="spellStart"/>
      <w:r>
        <w:rPr>
          <w:lang w:val="uk-UA"/>
        </w:rPr>
        <w:t>Построим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из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матрицы</w:t>
      </w:r>
      <w:proofErr w:type="spellEnd"/>
      <w:r>
        <w:rPr>
          <w:lang w:val="uk-UA"/>
        </w:rPr>
        <w:t xml:space="preserve"> </w:t>
      </w:r>
      <w:proofErr w:type="spellStart"/>
      <w:r w:rsidR="00521D93">
        <w:rPr>
          <w:lang w:val="uk-UA"/>
        </w:rPr>
        <w:t>двудольный</w:t>
      </w:r>
      <w:proofErr w:type="spellEnd"/>
      <w:r w:rsidR="00521D93">
        <w:rPr>
          <w:lang w:val="uk-UA"/>
        </w:rPr>
        <w:t xml:space="preserve"> </w:t>
      </w:r>
      <w:r>
        <w:rPr>
          <w:lang w:val="uk-UA"/>
        </w:rPr>
        <w:t xml:space="preserve">граф, вершинами </w:t>
      </w:r>
      <w:proofErr w:type="spellStart"/>
      <w:r>
        <w:rPr>
          <w:lang w:val="uk-UA"/>
        </w:rPr>
        <w:t>которого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будут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индексы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рядков</w:t>
      </w:r>
      <w:proofErr w:type="spellEnd"/>
      <w:r>
        <w:rPr>
          <w:lang w:val="uk-UA"/>
        </w:rPr>
        <w:t xml:space="preserve"> </w:t>
      </w:r>
      <w:r w:rsidR="00521D93">
        <w:rPr>
          <w:lang w:val="uk-UA"/>
        </w:rPr>
        <w:t xml:space="preserve">в </w:t>
      </w:r>
      <w:proofErr w:type="spellStart"/>
      <w:r w:rsidR="00521D93">
        <w:rPr>
          <w:lang w:val="uk-UA"/>
        </w:rPr>
        <w:t>одной</w:t>
      </w:r>
      <w:proofErr w:type="spellEnd"/>
      <w:r w:rsidR="00521D93">
        <w:rPr>
          <w:lang w:val="uk-UA"/>
        </w:rPr>
        <w:t xml:space="preserve"> доле </w:t>
      </w:r>
      <w:r>
        <w:rPr>
          <w:lang w:val="uk-UA"/>
        </w:rPr>
        <w:t xml:space="preserve">и </w:t>
      </w:r>
      <w:proofErr w:type="spellStart"/>
      <w:r w:rsidR="00521D93">
        <w:rPr>
          <w:lang w:val="uk-UA"/>
        </w:rPr>
        <w:t>индексы</w:t>
      </w:r>
      <w:proofErr w:type="spellEnd"/>
      <w:r w:rsidR="00521D93">
        <w:rPr>
          <w:lang w:val="uk-UA"/>
        </w:rPr>
        <w:t xml:space="preserve"> </w:t>
      </w:r>
      <w:proofErr w:type="spellStart"/>
      <w:r>
        <w:rPr>
          <w:lang w:val="uk-UA"/>
        </w:rPr>
        <w:t>столбцов</w:t>
      </w:r>
      <w:proofErr w:type="spellEnd"/>
      <w:r w:rsidR="00521D93">
        <w:rPr>
          <w:lang w:val="uk-UA"/>
        </w:rPr>
        <w:t xml:space="preserve"> в </w:t>
      </w:r>
      <w:proofErr w:type="spellStart"/>
      <w:r w:rsidR="00521D93">
        <w:rPr>
          <w:lang w:val="uk-UA"/>
        </w:rPr>
        <w:t>другой</w:t>
      </w:r>
      <w:proofErr w:type="spellEnd"/>
      <w:r>
        <w:rPr>
          <w:lang w:val="uk-UA"/>
        </w:rPr>
        <w:t xml:space="preserve">. Для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рядка </w:t>
      </w:r>
      <w:proofErr w:type="spellStart"/>
      <w:r>
        <w:rPr>
          <w:lang w:val="uk-UA"/>
        </w:rPr>
        <w:t>соединим</w:t>
      </w:r>
      <w:proofErr w:type="spellEnd"/>
      <w:r>
        <w:rPr>
          <w:lang w:val="uk-UA"/>
        </w:rPr>
        <w:t xml:space="preserve"> его ребрами с </w:t>
      </w:r>
      <w:proofErr w:type="spellStart"/>
      <w:r>
        <w:rPr>
          <w:lang w:val="uk-UA"/>
        </w:rPr>
        <w:t>всеми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столбцами</w:t>
      </w:r>
      <w:proofErr w:type="spellEnd"/>
      <w:r>
        <w:rPr>
          <w:lang w:val="uk-UA"/>
        </w:rPr>
        <w:t xml:space="preserve">. Для </w:t>
      </w:r>
      <w:proofErr w:type="spellStart"/>
      <w:r>
        <w:rPr>
          <w:lang w:val="uk-UA"/>
        </w:rPr>
        <w:t>каждого</w:t>
      </w:r>
      <w:proofErr w:type="spellEnd"/>
      <w:r>
        <w:rPr>
          <w:lang w:val="uk-UA"/>
        </w:rPr>
        <w:t xml:space="preserve"> ребра </w:t>
      </w:r>
      <w:proofErr w:type="spellStart"/>
      <w:r>
        <w:rPr>
          <w:lang w:val="uk-UA"/>
        </w:rPr>
        <w:t>зададим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пропускную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способность</w:t>
      </w:r>
      <w:proofErr w:type="spellEnd"/>
      <w:r>
        <w:rPr>
          <w:lang w:val="uk-UA"/>
        </w:rPr>
        <w:t xml:space="preserve"> 1 и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значение</w:t>
      </w:r>
      <w:proofErr w:type="spellEnd"/>
      <w:r>
        <w:rPr>
          <w:lang w:val="uk-UA"/>
        </w:rPr>
        <w:t xml:space="preserve"> в матрице для </w:t>
      </w:r>
      <w:proofErr w:type="spellStart"/>
      <w:r>
        <w:rPr>
          <w:lang w:val="uk-UA"/>
        </w:rPr>
        <w:t>текущего</w:t>
      </w:r>
      <w:proofErr w:type="spellEnd"/>
      <w:r>
        <w:rPr>
          <w:lang w:val="uk-UA"/>
        </w:rPr>
        <w:t xml:space="preserve"> рядка и </w:t>
      </w:r>
      <w:proofErr w:type="spellStart"/>
      <w:r>
        <w:rPr>
          <w:lang w:val="uk-UA"/>
        </w:rPr>
        <w:t>столбца</w:t>
      </w:r>
      <w:proofErr w:type="spellEnd"/>
      <w:r>
        <w:rPr>
          <w:lang w:val="uk-UA"/>
        </w:rPr>
        <w:t xml:space="preserve">. Добавим </w:t>
      </w:r>
      <w:proofErr w:type="spellStart"/>
      <w:r>
        <w:rPr>
          <w:lang w:val="uk-UA"/>
        </w:rPr>
        <w:t>новые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две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вершины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сток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исток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соединим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сток</w:t>
      </w:r>
      <w:proofErr w:type="spellEnd"/>
      <w:r>
        <w:rPr>
          <w:lang w:val="uk-UA"/>
        </w:rPr>
        <w:t xml:space="preserve"> с вершинами </w:t>
      </w:r>
      <w:proofErr w:type="spellStart"/>
      <w:r>
        <w:rPr>
          <w:lang w:val="uk-UA"/>
        </w:rPr>
        <w:t>рядков</w:t>
      </w:r>
      <w:proofErr w:type="spellEnd"/>
      <w:r>
        <w:rPr>
          <w:lang w:val="uk-UA"/>
        </w:rPr>
        <w:t xml:space="preserve">, а </w:t>
      </w:r>
      <w:proofErr w:type="spellStart"/>
      <w:r>
        <w:rPr>
          <w:lang w:val="uk-UA"/>
        </w:rPr>
        <w:t>исток</w:t>
      </w:r>
      <w:proofErr w:type="spellEnd"/>
      <w:r>
        <w:rPr>
          <w:lang w:val="uk-UA"/>
        </w:rPr>
        <w:t xml:space="preserve"> с вершинами </w:t>
      </w:r>
      <w:proofErr w:type="spellStart"/>
      <w:r>
        <w:rPr>
          <w:lang w:val="uk-UA"/>
        </w:rPr>
        <w:t>столбцов</w:t>
      </w:r>
      <w:proofErr w:type="spellEnd"/>
      <w:r>
        <w:rPr>
          <w:lang w:val="uk-UA"/>
        </w:rPr>
        <w:t xml:space="preserve">, задав </w:t>
      </w:r>
      <w:proofErr w:type="spellStart"/>
      <w:r>
        <w:rPr>
          <w:lang w:val="uk-UA"/>
        </w:rPr>
        <w:t>пропускные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способности</w:t>
      </w:r>
      <w:proofErr w:type="spellEnd"/>
      <w:r>
        <w:rPr>
          <w:lang w:val="uk-UA"/>
        </w:rPr>
        <w:t xml:space="preserve"> 1 и </w:t>
      </w:r>
      <w:proofErr w:type="spellStart"/>
      <w:r>
        <w:rPr>
          <w:lang w:val="uk-UA"/>
        </w:rPr>
        <w:t>цену</w:t>
      </w:r>
      <w:proofErr w:type="spellEnd"/>
      <w:r>
        <w:rPr>
          <w:lang w:val="uk-UA"/>
        </w:rPr>
        <w:t xml:space="preserve"> 0.</w:t>
      </w:r>
    </w:p>
    <w:p w:rsidR="006A272A" w:rsidRDefault="006A272A" w:rsidP="006A272A">
      <w:pPr>
        <w:pStyle w:val="a3"/>
        <w:numPr>
          <w:ilvl w:val="0"/>
          <w:numId w:val="1"/>
        </w:numPr>
        <w:spacing w:after="0" w:line="240" w:lineRule="auto"/>
        <w:ind w:left="0" w:firstLine="426"/>
        <w:jc w:val="both"/>
      </w:pPr>
      <w:r>
        <w:t xml:space="preserve">Найдем максимальный поток минимальной стоимости. </w:t>
      </w:r>
      <w:r w:rsidR="00521D93">
        <w:t>Минимальная цена будет минимальной суммой элементов, а перестановкой будут индексы столбцов, по которым прошел поток.</w:t>
      </w:r>
    </w:p>
    <w:p w:rsidR="00A13094" w:rsidRPr="009464A3" w:rsidRDefault="00A13094" w:rsidP="00A13094">
      <w:pPr>
        <w:spacing w:after="0" w:line="240" w:lineRule="auto"/>
        <w:jc w:val="center"/>
        <w:rPr>
          <w:sz w:val="28"/>
          <w:lang w:val="ru-RU"/>
        </w:rPr>
      </w:pPr>
    </w:p>
    <w:p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Доказательство</w:t>
      </w:r>
      <w:proofErr w:type="spellEnd"/>
    </w:p>
    <w:p w:rsidR="00A13094" w:rsidRPr="00521D93" w:rsidRDefault="00521D93" w:rsidP="00A13094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>Поскольку сток соединен ребрами с рядками с пропускными способностями 1, то каждый рядок будет использован максимум 1 раз. Каждый рядок соединен с каждым столбцом, поскольку в рядок может войти поток с максимальным значением 1, то для каждого рядка будет найдет только один столбец. Поскольку исток соединен ребрами с столбцами с пропускными способностями 1, то каждый столбец будет использован максимум 1 раз. А также каждый рядок соединен с каждым столбцом, поиск максимального потока даст гарантию того, что все рядки и все столбцы будут использованы.</w:t>
      </w:r>
      <w:r w:rsidR="000A7EA8">
        <w:rPr>
          <w:lang w:val="ru-RU"/>
        </w:rPr>
        <w:t xml:space="preserve"> Применив поиск максимального потока с минимальной ценой, минимальная цена будет минимальной суммой элементов, по которым прошелся поток, то есть искомой минимальной суммой элементов матрицы.</w:t>
      </w:r>
    </w:p>
    <w:p w:rsidR="00A13094" w:rsidRPr="0082483A" w:rsidRDefault="00A13094" w:rsidP="00A13094">
      <w:pPr>
        <w:spacing w:after="0" w:line="240" w:lineRule="auto"/>
        <w:ind w:firstLine="426"/>
        <w:jc w:val="both"/>
        <w:rPr>
          <w:sz w:val="28"/>
          <w:lang w:val="ru-RU"/>
        </w:rPr>
      </w:pPr>
    </w:p>
    <w:p w:rsidR="00A13094" w:rsidRDefault="00A13094" w:rsidP="00A13094">
      <w:pPr>
        <w:spacing w:after="0" w:line="240" w:lineRule="auto"/>
        <w:jc w:val="center"/>
        <w:rPr>
          <w:sz w:val="28"/>
        </w:rPr>
      </w:pPr>
      <w:proofErr w:type="spellStart"/>
      <w:r>
        <w:rPr>
          <w:sz w:val="28"/>
        </w:rPr>
        <w:t>Итоги</w:t>
      </w:r>
      <w:proofErr w:type="spellEnd"/>
    </w:p>
    <w:p w:rsidR="00A13094" w:rsidRPr="00D93B64" w:rsidRDefault="000A7EA8" w:rsidP="00D93B64">
      <w:pPr>
        <w:spacing w:after="0" w:line="240" w:lineRule="auto"/>
        <w:ind w:firstLine="426"/>
        <w:jc w:val="both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Для решени</w:t>
      </w:r>
      <w:r w:rsidR="00820992">
        <w:rPr>
          <w:rFonts w:eastAsiaTheme="minorEastAsia"/>
          <w:lang w:val="ru-RU"/>
        </w:rPr>
        <w:t>я</w:t>
      </w:r>
      <w:r>
        <w:rPr>
          <w:rFonts w:eastAsiaTheme="minorEastAsia"/>
          <w:lang w:val="ru-RU"/>
        </w:rPr>
        <w:t xml:space="preserve"> задачи необходимо считать матрицу </w:t>
      </w:r>
      <w:proofErr w:type="gramStart"/>
      <w:r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n*n</m:t>
            </m:r>
          </m:e>
        </m:d>
      </m:oMath>
      <w:r>
        <w:rPr>
          <w:rFonts w:eastAsiaTheme="minorEastAsia"/>
          <w:lang w:val="ru-RU"/>
        </w:rPr>
        <w:t>.</w:t>
      </w:r>
      <w:proofErr w:type="gramEnd"/>
      <w:r>
        <w:rPr>
          <w:rFonts w:eastAsiaTheme="minorEastAsia"/>
          <w:lang w:val="ru-RU"/>
        </w:rPr>
        <w:t xml:space="preserve"> Для поиска максимального потока использовался алгоритм </w:t>
      </w:r>
      <w:r w:rsidR="00D93B64">
        <w:rPr>
          <w:rFonts w:eastAsiaTheme="minorEastAsia"/>
          <w:lang w:val="ru-RU"/>
        </w:rPr>
        <w:t>Форд-Беллмана</w:t>
      </w:r>
      <w:r>
        <w:rPr>
          <w:rFonts w:eastAsiaTheme="minorEastAsia"/>
          <w:lang w:val="ru-RU"/>
        </w:rPr>
        <w:t xml:space="preserve">, который работает </w:t>
      </w:r>
      <w:proofErr w:type="gramStart"/>
      <w:r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*m</m:t>
            </m:r>
            <m:r>
              <w:rPr>
                <w:rFonts w:ascii="Cambria Math" w:eastAsiaTheme="minorEastAsia" w:hAnsi="Cambria Math"/>
                <w:lang w:val="ru-RU"/>
              </w:rPr>
              <m:t>*flow</m:t>
            </m:r>
          </m:e>
        </m:d>
      </m:oMath>
      <w:r>
        <w:rPr>
          <w:rFonts w:eastAsiaTheme="minorEastAsia"/>
          <w:lang w:val="ru-RU"/>
        </w:rPr>
        <w:t>,</w:t>
      </w:r>
      <w:proofErr w:type="gramEnd"/>
      <w:r>
        <w:rPr>
          <w:rFonts w:eastAsiaTheme="minorEastAsia"/>
          <w:lang w:val="ru-RU"/>
        </w:rPr>
        <w:t xml:space="preserve"> где</w:t>
      </w:r>
      <m:oMath>
        <m:r>
          <w:rPr>
            <w:rFonts w:ascii="Cambria Math" w:eastAsiaTheme="minorEastAsia" w:hAnsi="Cambria Math"/>
            <w:lang w:val="ru-RU"/>
          </w:rPr>
          <m:t xml:space="preserve"> n</m:t>
        </m:r>
      </m:oMath>
      <w:r w:rsidRPr="000A7EA8">
        <w:rPr>
          <w:rFonts w:eastAsiaTheme="minorEastAsia"/>
          <w:lang w:val="ru-RU"/>
        </w:rPr>
        <w:t xml:space="preserve"> – </w:t>
      </w:r>
      <w:r>
        <w:rPr>
          <w:rFonts w:eastAsiaTheme="minorEastAsia"/>
          <w:lang w:val="ru-RU"/>
        </w:rPr>
        <w:t xml:space="preserve">количество вершин в графе, </w:t>
      </w:r>
      <m:oMath>
        <m:r>
          <w:rPr>
            <w:rFonts w:ascii="Cambria Math" w:eastAsiaTheme="minorEastAsia" w:hAnsi="Cambria Math"/>
            <w:lang w:val="ru-RU"/>
          </w:rPr>
          <m:t>m</m:t>
        </m:r>
      </m:oMath>
      <w:r>
        <w:rPr>
          <w:rFonts w:eastAsiaTheme="minorEastAsia"/>
          <w:lang w:val="ru-RU"/>
        </w:rPr>
        <w:t xml:space="preserve"> – количество ребер в графе</w:t>
      </w:r>
      <w:r w:rsidR="00D93B64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flow</m:t>
        </m:r>
      </m:oMath>
      <w:r w:rsidR="00D93B64" w:rsidRPr="00D93B64">
        <w:rPr>
          <w:rFonts w:eastAsiaTheme="minorEastAsia"/>
          <w:lang w:val="ru-RU"/>
        </w:rPr>
        <w:t xml:space="preserve"> </w:t>
      </w:r>
      <w:r w:rsidR="00D93B64">
        <w:rPr>
          <w:rFonts w:eastAsiaTheme="minorEastAsia"/>
          <w:lang w:val="ru-RU"/>
        </w:rPr>
        <w:t>–</w:t>
      </w:r>
      <w:r w:rsidR="00D93B64" w:rsidRPr="00D93B64">
        <w:rPr>
          <w:rFonts w:eastAsiaTheme="minorEastAsia"/>
          <w:lang w:val="ru-RU"/>
        </w:rPr>
        <w:t xml:space="preserve"> </w:t>
      </w:r>
      <w:r w:rsidR="00D93B64">
        <w:rPr>
          <w:rFonts w:eastAsiaTheme="minorEastAsia"/>
          <w:lang w:val="ru-RU"/>
        </w:rPr>
        <w:t>максимальное значение потока</w:t>
      </w:r>
      <w:r>
        <w:rPr>
          <w:rFonts w:eastAsiaTheme="minorEastAsia"/>
          <w:lang w:val="ru-RU"/>
        </w:rPr>
        <w:t xml:space="preserve">. Вершин в </w:t>
      </w:r>
      <w:proofErr w:type="gramStart"/>
      <w:r>
        <w:rPr>
          <w:rFonts w:eastAsiaTheme="minorEastAsia"/>
          <w:lang w:val="ru-RU"/>
        </w:rPr>
        <w:t xml:space="preserve">графе </w:t>
      </w:r>
      <m:oMath>
        <m:r>
          <w:rPr>
            <w:rFonts w:ascii="Cambria Math" w:eastAsiaTheme="minorEastAsia" w:hAnsi="Cambria Math"/>
            <w:lang w:val="ru-RU"/>
          </w:rPr>
          <m:t>n+n+2</m:t>
        </m:r>
      </m:oMath>
      <w:r>
        <w:rPr>
          <w:rFonts w:eastAsiaTheme="minorEastAsia"/>
          <w:lang w:val="ru-RU"/>
        </w:rPr>
        <w:t xml:space="preserve"> –</w:t>
      </w:r>
      <w:proofErr w:type="gramEnd"/>
      <w:r>
        <w:rPr>
          <w:rFonts w:eastAsiaTheme="minorEastAsia"/>
          <w:lang w:val="ru-RU"/>
        </w:rPr>
        <w:t xml:space="preserve"> количество рядков, кол</w:t>
      </w:r>
      <w:r w:rsidR="00D93B64">
        <w:rPr>
          <w:rFonts w:eastAsiaTheme="minorEastAsia"/>
          <w:lang w:val="ru-RU"/>
        </w:rPr>
        <w:t>ичество столбцов, сток и исток.</w:t>
      </w:r>
      <w:r w:rsidR="00D93B64" w:rsidRPr="00D93B64">
        <w:rPr>
          <w:rFonts w:eastAsiaTheme="minorEastAsia"/>
          <w:lang w:val="ru-RU"/>
        </w:rPr>
        <w:t xml:space="preserve">                       </w:t>
      </w:r>
      <w:proofErr w:type="gramStart"/>
      <w:r w:rsidR="00D93B64">
        <w:rPr>
          <w:rFonts w:eastAsiaTheme="minorEastAsia"/>
          <w:lang w:val="ru-RU"/>
        </w:rPr>
        <w:t>Ребер 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+n+n</m:t>
        </m:r>
      </m:oMath>
      <w:r w:rsidRPr="000A7EA8">
        <w:rPr>
          <w:rFonts w:eastAsiaTheme="minorEastAsia"/>
          <w:lang w:val="ru-RU"/>
        </w:rPr>
        <w:t xml:space="preserve"> </w:t>
      </w:r>
      <w:r w:rsidRPr="00820992">
        <w:rPr>
          <w:rFonts w:eastAsiaTheme="minorEastAsia"/>
          <w:lang w:val="ru-RU"/>
        </w:rPr>
        <w:t>–</w:t>
      </w:r>
      <w:proofErr w:type="gramEnd"/>
      <w:r w:rsidRPr="00820992">
        <w:rPr>
          <w:rFonts w:eastAsiaTheme="minorEastAsia"/>
          <w:lang w:val="ru-RU"/>
        </w:rPr>
        <w:t xml:space="preserve"> </w:t>
      </w:r>
      <w:r w:rsidR="00820992">
        <w:rPr>
          <w:rFonts w:eastAsiaTheme="minorEastAsia"/>
          <w:lang w:val="ru-RU"/>
        </w:rPr>
        <w:t xml:space="preserve">для каждого рядка есть ребра, соединяющие его с каждым столбцом, соединение стока с рядками и истока с столбцами. Поиск максимального потока вызывает алгоритм </w:t>
      </w:r>
      <w:r w:rsidR="00D93B64">
        <w:rPr>
          <w:rFonts w:eastAsiaTheme="minorEastAsia"/>
          <w:lang w:val="ru-RU"/>
        </w:rPr>
        <w:t>Форд-Беллмана</w:t>
      </w:r>
      <w:r w:rsidR="00D93B64">
        <w:rPr>
          <w:rFonts w:eastAsiaTheme="minorEastAsia"/>
          <w:lang w:val="ru-RU"/>
        </w:rPr>
        <w:t xml:space="preserve"> для поиска кратчайшего пути </w:t>
      </w:r>
      <w:r w:rsidR="00820992">
        <w:rPr>
          <w:rFonts w:eastAsiaTheme="minorEastAsia"/>
          <w:lang w:val="ru-RU"/>
        </w:rPr>
        <w:t xml:space="preserve">в худшем </w:t>
      </w:r>
      <w:proofErr w:type="gramStart"/>
      <w:r w:rsidR="00820992">
        <w:rPr>
          <w:rFonts w:eastAsiaTheme="minorEastAsia"/>
          <w:lang w:val="ru-RU"/>
        </w:rPr>
        <w:t>случае</w:t>
      </w:r>
      <w:r w:rsidR="00D93B64" w:rsidRPr="00D93B64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flow</m:t>
        </m:r>
      </m:oMath>
      <w:r w:rsidR="00D93B64" w:rsidRPr="00D93B64">
        <w:rPr>
          <w:rFonts w:eastAsiaTheme="minorEastAsia"/>
          <w:lang w:val="ru-RU"/>
        </w:rPr>
        <w:t xml:space="preserve"> </w:t>
      </w:r>
      <w:r w:rsidR="00D93B64">
        <w:rPr>
          <w:rFonts w:eastAsiaTheme="minorEastAsia"/>
          <w:lang w:val="ru-RU"/>
        </w:rPr>
        <w:t>раз</w:t>
      </w:r>
      <w:proofErr w:type="gramEnd"/>
      <w:r w:rsidR="00D93B64">
        <w:rPr>
          <w:rFonts w:eastAsiaTheme="minorEastAsia"/>
        </w:rPr>
        <w:t xml:space="preserve">. </w:t>
      </w:r>
      <w:r w:rsidR="00820992">
        <w:rPr>
          <w:rFonts w:eastAsiaTheme="minorEastAsia"/>
          <w:lang w:val="ru-RU"/>
        </w:rPr>
        <w:t xml:space="preserve">Заметим, что максимальное значение потока – </w:t>
      </w:r>
      <w:bookmarkStart w:id="0" w:name="_GoBack"/>
      <w:bookmarkEnd w:id="0"/>
      <w:r w:rsidR="00820992">
        <w:rPr>
          <w:rFonts w:eastAsiaTheme="minorEastAsia"/>
          <w:lang w:val="ru-RU"/>
        </w:rPr>
        <w:t xml:space="preserve">это размер матрицы, поскольку для каждого рядка используется только один столбец. Итого, поиск максимального потока минимальной стоимости работает </w:t>
      </w:r>
      <w:proofErr w:type="gramStart"/>
      <w:r w:rsidR="00820992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n*n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u-RU"/>
              </w:rPr>
              <m:t>*n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  <w:r w:rsidR="00820992">
        <w:rPr>
          <w:rFonts w:eastAsiaTheme="minorEastAsia"/>
          <w:lang w:val="ru-RU"/>
        </w:rPr>
        <w:t>.</w:t>
      </w:r>
      <w:proofErr w:type="gramEnd"/>
    </w:p>
    <w:p w:rsidR="00A13094" w:rsidRPr="00071F23" w:rsidRDefault="00A13094" w:rsidP="00A13094">
      <w:pPr>
        <w:spacing w:after="0" w:line="24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</w:p>
    <w:p w:rsidR="00A13094" w:rsidRPr="0083533F" w:rsidRDefault="00A13094" w:rsidP="00A13094">
      <w:pPr>
        <w:spacing w:after="0" w:line="240" w:lineRule="auto"/>
        <w:ind w:firstLine="426"/>
        <w:jc w:val="both"/>
        <w:rPr>
          <w:rFonts w:eastAsiaTheme="minorEastAsia"/>
          <w:i/>
          <w:lang w:val="ru-RU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памяти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хранить состояние </w:t>
      </w:r>
      <w:r w:rsidR="0083533F">
        <w:rPr>
          <w:rFonts w:eastAsiaTheme="minorEastAsia"/>
          <w:lang w:val="ru-RU"/>
        </w:rPr>
        <w:t>матрицы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n*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ru-RU"/>
        </w:rPr>
        <w:t>, хранить</w:t>
      </w:r>
      <w:r w:rsidR="0083533F">
        <w:rPr>
          <w:rFonts w:eastAsiaTheme="minorEastAsia"/>
          <w:lang w:val="ru-RU"/>
        </w:rPr>
        <w:t xml:space="preserve"> состояние</w:t>
      </w:r>
      <w:r>
        <w:rPr>
          <w:rFonts w:eastAsiaTheme="minorEastAsia"/>
          <w:lang w:val="ru-RU"/>
        </w:rPr>
        <w:t xml:space="preserve"> </w:t>
      </w:r>
      <w:proofErr w:type="gramStart"/>
      <w:r>
        <w:rPr>
          <w:rFonts w:eastAsiaTheme="minorEastAsia"/>
          <w:lang w:val="ru-RU"/>
        </w:rPr>
        <w:t>граф</w:t>
      </w:r>
      <w:r w:rsidR="0083533F">
        <w:rPr>
          <w:rFonts w:eastAsiaTheme="minorEastAsia"/>
          <w:lang w:val="ru-RU"/>
        </w:rPr>
        <w:t>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 w:rsidRPr="00071F23">
        <w:rPr>
          <w:rFonts w:eastAsiaTheme="minorEastAsia"/>
          <w:lang w:val="ru-RU"/>
        </w:rPr>
        <w:t>,</w:t>
      </w:r>
      <w:proofErr w:type="gramEnd"/>
      <w:r w:rsidRPr="00071F23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для каждой вершины хранить </w:t>
      </w:r>
      <w:r w:rsidR="0083533F">
        <w:rPr>
          <w:rFonts w:eastAsiaTheme="minorEastAsia"/>
          <w:lang w:val="ru-RU"/>
        </w:rPr>
        <w:t xml:space="preserve">родителя и общую стоимость </w:t>
      </w:r>
      <m:oMath>
        <m:r>
          <w:rPr>
            <w:rFonts w:ascii="Cambria Math" w:eastAsiaTheme="minorEastAsia" w:hAnsi="Cambria Math"/>
            <w:lang w:val="ru-RU"/>
          </w:rPr>
          <m:t>O(n)</m:t>
        </m:r>
      </m:oMath>
      <w:r w:rsidR="0083533F" w:rsidRPr="0083533F">
        <w:rPr>
          <w:rFonts w:eastAsiaTheme="minorEastAsia"/>
          <w:lang w:val="ru-RU"/>
        </w:rPr>
        <w:t xml:space="preserve">. </w:t>
      </w:r>
      <w:r w:rsidR="0083533F">
        <w:rPr>
          <w:rFonts w:eastAsiaTheme="minorEastAsia"/>
          <w:lang w:val="ru-RU"/>
        </w:rPr>
        <w:t xml:space="preserve">В целом это составляет </w:t>
      </w:r>
      <m:oMath>
        <m:r>
          <w:rPr>
            <w:rFonts w:ascii="Cambria Math" w:eastAsiaTheme="minorEastAsia" w:hAnsi="Cambria Math"/>
            <w:lang w:val="ru-RU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lang w:val="ru-RU"/>
          </w:rPr>
          <m:t>)</m:t>
        </m:r>
      </m:oMath>
    </w:p>
    <w:p w:rsidR="00A13094" w:rsidRPr="0083533F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Оценка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времени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работы</w:t>
      </w:r>
      <w:proofErr w:type="spellEnd"/>
      <w:r>
        <w:rPr>
          <w:rFonts w:eastAsiaTheme="minorEastAsia"/>
        </w:rPr>
        <w:t xml:space="preserve">. Для </w:t>
      </w:r>
      <w:proofErr w:type="spellStart"/>
      <w:r>
        <w:rPr>
          <w:rFonts w:eastAsiaTheme="minorEastAsia"/>
        </w:rPr>
        <w:t>решения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задачи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потребовалось</w:t>
      </w:r>
      <w:proofErr w:type="spellEnd"/>
      <w:r>
        <w:rPr>
          <w:rFonts w:eastAsiaTheme="minorEastAsia"/>
          <w:lang w:val="ru-RU"/>
        </w:rPr>
        <w:t xml:space="preserve">: считать данные за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  <w:lang w:val="ru-RU"/>
              </w:rPr>
              <m:t>*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</m:oMath>
      <w:r>
        <w:rPr>
          <w:rFonts w:eastAsiaTheme="minorEastAsia"/>
          <w:lang w:val="ru-RU"/>
        </w:rPr>
        <w:t xml:space="preserve">, </w:t>
      </w:r>
      <w:r w:rsidR="0083533F">
        <w:rPr>
          <w:rFonts w:eastAsiaTheme="minorEastAsia"/>
          <w:lang w:val="ru-RU"/>
        </w:rPr>
        <w:t xml:space="preserve">найти </w:t>
      </w:r>
      <w:proofErr w:type="spellStart"/>
      <w:r w:rsidR="0083533F">
        <w:rPr>
          <w:rFonts w:eastAsiaTheme="minorEastAsia"/>
          <w:lang w:val="ru-RU"/>
        </w:rPr>
        <w:t>максиальный</w:t>
      </w:r>
      <w:proofErr w:type="spellEnd"/>
      <w:r w:rsidR="0083533F">
        <w:rPr>
          <w:rFonts w:eastAsiaTheme="minorEastAsia"/>
          <w:lang w:val="ru-RU"/>
        </w:rPr>
        <w:t xml:space="preserve"> поток минимальной стоимости </w:t>
      </w:r>
      <w:proofErr w:type="gramStart"/>
      <w:r w:rsidR="0083533F">
        <w:rPr>
          <w:rFonts w:eastAsiaTheme="minorEastAsia"/>
          <w:lang w:val="ru-RU"/>
        </w:rPr>
        <w:t>за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</m:e>
        </m:d>
      </m:oMath>
      <w:r w:rsidR="0083533F">
        <w:rPr>
          <w:rFonts w:eastAsiaTheme="minorEastAsia"/>
          <w:lang w:val="ru-RU"/>
        </w:rPr>
        <w:t>,</w:t>
      </w:r>
      <w:proofErr w:type="gramEnd"/>
      <w:r w:rsidR="0083533F">
        <w:rPr>
          <w:rFonts w:eastAsiaTheme="minorEastAsia"/>
          <w:lang w:val="ru-RU"/>
        </w:rPr>
        <w:t xml:space="preserve"> вывести ответ за </w:t>
      </w:r>
      <m:oMath>
        <m:r>
          <w:rPr>
            <w:rFonts w:ascii="Cambria Math" w:eastAsiaTheme="minorEastAsia" w:hAnsi="Cambria Math"/>
            <w:lang w:val="ru-RU"/>
          </w:rPr>
          <m:t>O(n)</m:t>
        </m:r>
      </m:oMath>
      <w:r w:rsidR="0083533F" w:rsidRPr="0083533F">
        <w:rPr>
          <w:rFonts w:eastAsiaTheme="minorEastAsia"/>
          <w:lang w:val="ru-RU"/>
        </w:rPr>
        <w:t xml:space="preserve">. </w:t>
      </w:r>
      <w:r w:rsidR="0083533F">
        <w:rPr>
          <w:rFonts w:eastAsiaTheme="minorEastAsia"/>
          <w:lang w:val="ru-RU"/>
        </w:rPr>
        <w:t xml:space="preserve">Итого, </w:t>
      </w:r>
      <m:oMath>
        <m:r>
          <w:rPr>
            <w:rFonts w:ascii="Cambria Math" w:eastAsiaTheme="minorEastAsia" w:hAnsi="Cambria Math"/>
            <w:lang w:val="ru-RU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lang w:val="ru-RU"/>
          </w:rPr>
          <m:t>.</m:t>
        </m:r>
      </m:oMath>
    </w:p>
    <w:p w:rsidR="00A13094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</w:p>
    <w:p w:rsidR="00A13094" w:rsidRDefault="00A13094" w:rsidP="00A13094">
      <w:pPr>
        <w:spacing w:after="0" w:line="240" w:lineRule="auto"/>
        <w:ind w:firstLine="426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Итог</w:t>
      </w:r>
      <w:proofErr w:type="spellEnd"/>
      <w:r>
        <w:rPr>
          <w:rFonts w:eastAsiaTheme="minorEastAsia"/>
        </w:rPr>
        <w:t xml:space="preserve">: </w:t>
      </w:r>
    </w:p>
    <w:p w:rsidR="00A13094" w:rsidRDefault="00A13094" w:rsidP="00A13094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памяти</w:t>
      </w:r>
      <m:oMath>
        <m:r>
          <w:rPr>
            <w:rFonts w:ascii="Cambria Math" w:eastAsiaTheme="minorEastAsia" w:hAnsi="Cambria Math"/>
          </w:rPr>
          <m:t xml:space="preserve"> 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3094" w:rsidRDefault="00A13094" w:rsidP="00A13094">
      <w:pPr>
        <w:pStyle w:val="a3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t>затраты по времени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</w:t>
      </w:r>
    </w:p>
    <w:p w:rsidR="00A13094" w:rsidRPr="009464A3" w:rsidRDefault="00A13094" w:rsidP="00A13094">
      <w:pPr>
        <w:rPr>
          <w:lang w:val="ru-RU"/>
        </w:rPr>
      </w:pPr>
    </w:p>
    <w:p w:rsidR="00762CB7" w:rsidRPr="00A13094" w:rsidRDefault="00762CB7">
      <w:pPr>
        <w:rPr>
          <w:lang w:val="ru-RU"/>
        </w:rPr>
      </w:pPr>
    </w:p>
    <w:sectPr w:rsidR="00762CB7" w:rsidRPr="00A13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1653"/>
    <w:multiLevelType w:val="multilevel"/>
    <w:tmpl w:val="C1D4828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068" w:hanging="36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1">
    <w:nsid w:val="6C7175AD"/>
    <w:multiLevelType w:val="hybridMultilevel"/>
    <w:tmpl w:val="778A8CBC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94"/>
    <w:rsid w:val="000A7EA8"/>
    <w:rsid w:val="00521D93"/>
    <w:rsid w:val="006A272A"/>
    <w:rsid w:val="00762CB7"/>
    <w:rsid w:val="00820992"/>
    <w:rsid w:val="0083533F"/>
    <w:rsid w:val="00A13094"/>
    <w:rsid w:val="00D9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5BDC6-455C-4FE7-AC34-ADC9D34F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94"/>
    <w:pPr>
      <w:spacing w:line="254" w:lineRule="auto"/>
      <w:ind w:left="720"/>
      <w:contextualSpacing/>
    </w:pPr>
    <w:rPr>
      <w:lang w:val="ru-RU"/>
    </w:rPr>
  </w:style>
  <w:style w:type="character" w:styleId="a4">
    <w:name w:val="Placeholder Text"/>
    <w:basedOn w:val="a0"/>
    <w:uiPriority w:val="99"/>
    <w:semiHidden/>
    <w:rsid w:val="000A7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1792</Words>
  <Characters>1023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older -</dc:creator>
  <cp:keywords/>
  <dc:description/>
  <cp:lastModifiedBy>older -</cp:lastModifiedBy>
  <cp:revision>3</cp:revision>
  <dcterms:created xsi:type="dcterms:W3CDTF">2017-05-07T13:02:00Z</dcterms:created>
  <dcterms:modified xsi:type="dcterms:W3CDTF">2017-05-07T19:46:00Z</dcterms:modified>
</cp:coreProperties>
</file>