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3B799C" w:rsidRDefault="00FC46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5978573" w:history="1">
            <w:r w:rsidR="003B799C" w:rsidRPr="003E26E6">
              <w:rPr>
                <w:rStyle w:val="a8"/>
                <w:noProof/>
              </w:rPr>
              <w:t>Регистрация</w:t>
            </w:r>
            <w:r w:rsidR="003B799C">
              <w:rPr>
                <w:noProof/>
                <w:webHidden/>
              </w:rPr>
              <w:tab/>
            </w:r>
            <w:r w:rsidR="003B799C">
              <w:rPr>
                <w:noProof/>
                <w:webHidden/>
              </w:rPr>
              <w:fldChar w:fldCharType="begin"/>
            </w:r>
            <w:r w:rsidR="003B799C">
              <w:rPr>
                <w:noProof/>
                <w:webHidden/>
              </w:rPr>
              <w:instrText xml:space="preserve"> PAGEREF _Toc435978573 \h </w:instrText>
            </w:r>
            <w:r w:rsidR="003B799C">
              <w:rPr>
                <w:noProof/>
                <w:webHidden/>
              </w:rPr>
            </w:r>
            <w:r w:rsidR="003B799C">
              <w:rPr>
                <w:noProof/>
                <w:webHidden/>
              </w:rPr>
              <w:fldChar w:fldCharType="separate"/>
            </w:r>
            <w:r w:rsidR="003B799C">
              <w:rPr>
                <w:noProof/>
                <w:webHidden/>
              </w:rPr>
              <w:t>2</w:t>
            </w:r>
            <w:r w:rsidR="003B799C"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74" w:history="1">
            <w:r w:rsidRPr="003E26E6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75" w:history="1">
            <w:r w:rsidRPr="003E26E6">
              <w:rPr>
                <w:rStyle w:val="a8"/>
                <w:noProof/>
              </w:rPr>
              <w:t>Карточка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76" w:history="1">
            <w:r w:rsidRPr="003E26E6">
              <w:rPr>
                <w:rStyle w:val="a8"/>
                <w:noProof/>
              </w:rPr>
              <w:t>Дополнительный раздел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77" w:history="1">
            <w:r w:rsidRPr="003E26E6">
              <w:rPr>
                <w:rStyle w:val="a8"/>
                <w:noProof/>
              </w:rPr>
              <w:t>Предоставление доступа к своим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78" w:history="1">
            <w:r w:rsidRPr="003E26E6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79" w:history="1">
            <w:r w:rsidRPr="003E26E6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80" w:history="1">
            <w:r w:rsidRPr="003E26E6">
              <w:rPr>
                <w:rStyle w:val="a8"/>
                <w:noProof/>
              </w:rPr>
              <w:t>Сообщение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81" w:history="1">
            <w:r w:rsidRPr="003E26E6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82" w:history="1">
            <w:r w:rsidRPr="003E26E6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9C" w:rsidRDefault="003B79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978583" w:history="1">
            <w:r w:rsidRPr="003E26E6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_Toc435978583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FC462A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35978573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35978574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45" w:rsidRDefault="000A7D45" w:rsidP="002E0F6C">
      <w:pPr>
        <w:jc w:val="both"/>
        <w:rPr>
          <w:lang w:val="en-US"/>
        </w:rPr>
      </w:pPr>
    </w:p>
    <w:p w:rsidR="000A7D45" w:rsidRDefault="000A7D45" w:rsidP="002E0F6C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0A7D45" w:rsidRDefault="000A7D45" w:rsidP="000A7D45">
      <w:pPr>
        <w:pStyle w:val="a7"/>
        <w:numPr>
          <w:ilvl w:val="0"/>
          <w:numId w:val="18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0A7D45" w:rsidRPr="000A7D45" w:rsidRDefault="000A7D45" w:rsidP="000A7D4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35978575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Для создания нового раздела необходимо кликнуть по соответствующей ссылки (5). Что приведет к переходу на пустую форму нового раздела (см.</w:t>
      </w:r>
      <w:r w:rsidR="00927F4E">
        <w:t xml:space="preserve"> «</w:t>
      </w:r>
      <w:r w:rsidR="00FC462A">
        <w:fldChar w:fldCharType="begin"/>
      </w:r>
      <w:r w:rsidR="00927F4E">
        <w:instrText xml:space="preserve"> REF _Ref427362312 \h </w:instrText>
      </w:r>
      <w:r w:rsidR="00FC462A">
        <w:fldChar w:fldCharType="separate"/>
      </w:r>
      <w:r w:rsidR="00927F4E">
        <w:t>Дополнительный раздел данных</w:t>
      </w:r>
      <w:r w:rsidR="00FC462A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FC462A">
        <w:fldChar w:fldCharType="begin"/>
      </w:r>
      <w:r w:rsidR="00271A54">
        <w:instrText xml:space="preserve"> REF _Ref427362619 \h </w:instrText>
      </w:r>
      <w:r w:rsidR="00FC462A">
        <w:fldChar w:fldCharType="separate"/>
      </w:r>
      <w:r w:rsidR="00271A54">
        <w:t>Предоставление доступа к своим данным</w:t>
      </w:r>
      <w:r w:rsidR="00FC462A">
        <w:fldChar w:fldCharType="end"/>
      </w:r>
      <w:r>
        <w:t>», кликнув на кнопку (5).</w:t>
      </w:r>
    </w:p>
    <w:p w:rsidR="00820BA6" w:rsidRDefault="00820BA6" w:rsidP="001A6401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назначений:</w:t>
      </w:r>
    </w:p>
    <w:p w:rsidR="00820BA6" w:rsidRDefault="005B43AD" w:rsidP="001A640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57350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7D" w:rsidRDefault="002E0B7D" w:rsidP="001A6401">
      <w:pPr>
        <w:jc w:val="both"/>
      </w:pPr>
    </w:p>
    <w:p w:rsidR="002E0B7D" w:rsidRDefault="002E0B7D" w:rsidP="001A6401">
      <w:pPr>
        <w:jc w:val="both"/>
      </w:pPr>
      <w:r>
        <w:t>На ней отображае</w:t>
      </w:r>
      <w:r w:rsidR="005B43AD">
        <w:t>тся общее описание назначения (</w:t>
      </w:r>
      <w:r w:rsidR="005B43AD" w:rsidRPr="005B43AD">
        <w:t>4</w:t>
      </w:r>
      <w:r>
        <w:t>) и собственно перечень пунктов назначения со следующими колонками: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Наименование назначения (</w:t>
      </w:r>
      <w:r>
        <w:rPr>
          <w:lang w:val="en-US"/>
        </w:rPr>
        <w:t>5</w:t>
      </w:r>
      <w:r w:rsidR="002E0B7D">
        <w:t>)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Примечание к назначению (</w:t>
      </w:r>
      <w:r>
        <w:rPr>
          <w:lang w:val="en-US"/>
        </w:rPr>
        <w:t>6</w:t>
      </w:r>
      <w:r w:rsidR="002E0B7D">
        <w:t>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Кнопки действий</w:t>
      </w:r>
      <w:r w:rsidR="005B43AD">
        <w:rPr>
          <w:lang w:val="en-US"/>
        </w:rPr>
        <w:t xml:space="preserve"> (7)</w:t>
      </w:r>
      <w:r>
        <w:t>: «Подробнее»</w:t>
      </w:r>
    </w:p>
    <w:p w:rsidR="005B43AD" w:rsidRDefault="002E0B7D" w:rsidP="005B43AD">
      <w:r>
        <w:t xml:space="preserve">При нажатии кнопки «Подробнее» открывается карточка назначения в Общем регистре назначений (см.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5B43AD" w:rsidRDefault="005B43AD" w:rsidP="005B43AD">
      <w:r>
        <w:t>Кроме того, на форме отображается ФИО врача (1), сделавшего назначение, и кнопки: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 xml:space="preserve">«Кто это?» (2) – для просмотра формуляра врача (аналогично </w:t>
      </w:r>
      <w:r w:rsidRPr="005B43AD">
        <w:rPr>
          <w:b/>
        </w:rPr>
        <w:t>«</w:t>
      </w:r>
      <w:fldSimple w:instr=" REF _Ref432165681 \h  \* MERGEFORMAT ">
        <w:r w:rsidRPr="005B43AD">
          <w:rPr>
            <w:b/>
          </w:rPr>
          <w:t>Простое сообщение</w:t>
        </w:r>
      </w:fldSimple>
      <w:r w:rsidRPr="005B43AD">
        <w:rPr>
          <w:b/>
        </w:rPr>
        <w:t>»</w:t>
      </w:r>
      <w:r>
        <w:t>)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 xml:space="preserve">«Переписка» (3) – для перехода в форму диалоговой переписки с автором сообщения (см.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35978576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(см. «</w:t>
      </w:r>
      <w:r w:rsidR="00FC462A">
        <w:fldChar w:fldCharType="begin"/>
      </w:r>
      <w:r w:rsidR="004F03B6">
        <w:instrText xml:space="preserve"> REF _Ref427362619 \h </w:instrText>
      </w:r>
      <w:r w:rsidR="00FC462A">
        <w:fldChar w:fldCharType="separate"/>
      </w:r>
      <w:r w:rsidR="004F03B6">
        <w:t>Предоставление доступа к своим данным</w:t>
      </w:r>
      <w:r w:rsidR="00FC462A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2F380F" w:rsidP="00927F4E">
      <w:r>
        <w:rPr>
          <w:noProof/>
          <w:lang w:eastAsia="ru-RU"/>
        </w:rPr>
        <w:drawing>
          <wp:inline distT="0" distB="0" distL="0" distR="0">
            <wp:extent cx="5924550" cy="220027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A61967" w:rsidRDefault="00A61967" w:rsidP="00A61967">
      <w:pPr>
        <w:jc w:val="both"/>
      </w:pPr>
      <w:r>
        <w:t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Пользователь может создавать блоки следующих типов:</w:t>
      </w:r>
    </w:p>
    <w:p w:rsidR="00A61967" w:rsidRDefault="00A61967" w:rsidP="00A61967">
      <w:pPr>
        <w:pStyle w:val="a7"/>
        <w:keepNext/>
        <w:numPr>
          <w:ilvl w:val="0"/>
          <w:numId w:val="20"/>
        </w:numPr>
        <w:ind w:left="714" w:hanging="357"/>
        <w:jc w:val="both"/>
      </w:pPr>
      <w:r>
        <w:t>Чисто текстовая информация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Картинка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Прикрепляемый файл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Ссылка не сетевой ресурс с текстовым пояснением</w:t>
      </w:r>
    </w:p>
    <w:p w:rsidR="00A61967" w:rsidRDefault="00A61967" w:rsidP="00A61967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A61967" w:rsidRDefault="00A61967" w:rsidP="00A61967">
      <w:pPr>
        <w:jc w:val="both"/>
      </w:pPr>
      <w:r>
        <w:t xml:space="preserve">Для создания дополнительного блока информации </w:t>
      </w:r>
      <w:r w:rsidR="002F380F">
        <w:t>необходимо выбрать тип блока (1</w:t>
      </w:r>
      <w:r>
        <w:t>), после чего нажать кнопку «Добавить»</w:t>
      </w:r>
      <w:r w:rsidR="002F380F">
        <w:t xml:space="preserve"> (2)</w:t>
      </w:r>
      <w:r>
        <w:t>. В результате в нижней части списка блоков будет добавлен шаблон выбранного типа блока для ввода информации: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62650" cy="1209675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A61967" w:rsidRDefault="00A61967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A61967" w:rsidRDefault="00A61967" w:rsidP="00A61967">
      <w:pPr>
        <w:jc w:val="both"/>
      </w:pPr>
      <w:r>
        <w:t>Для сохранения созданного 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A61967" w:rsidRDefault="00A61967" w:rsidP="00A61967">
      <w:pPr>
        <w:jc w:val="both"/>
      </w:pPr>
      <w:r>
        <w:t>Добавленные дополнительные блоки образуют вертикальную «ленту»: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771775"/>
            <wp:effectExtent l="19050" t="0" r="952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 xml:space="preserve">В левой колонке </w:t>
      </w:r>
      <w:r w:rsidR="00852E02">
        <w:t>о</w:t>
      </w:r>
      <w:r>
        <w:t>тобра</w:t>
      </w:r>
      <w:r w:rsidR="00852E02">
        <w:t>жается сокращенные макеты картинок</w:t>
      </w:r>
      <w:r>
        <w:t xml:space="preserve"> (высотой 200 пикселей), кликнув по котор</w:t>
      </w:r>
      <w:r w:rsidR="00852E02">
        <w:t>ы</w:t>
      </w:r>
      <w:r>
        <w:t xml:space="preserve">м можно открыть </w:t>
      </w:r>
      <w:r w:rsidR="00852E02">
        <w:t>их</w:t>
      </w:r>
      <w:r>
        <w:t xml:space="preserve"> полный вариант в соседней вкладке.</w:t>
      </w:r>
    </w:p>
    <w:p w:rsidR="00A61967" w:rsidRDefault="00A61967" w:rsidP="00A61967">
      <w:pPr>
        <w:jc w:val="both"/>
      </w:pPr>
      <w:r>
        <w:t xml:space="preserve">Для </w:t>
      </w:r>
      <w:r w:rsidR="00852E02">
        <w:t>существующих</w:t>
      </w:r>
      <w:r>
        <w:t xml:space="preserve"> дополнительны</w:t>
      </w:r>
      <w:r w:rsidR="00852E02">
        <w:t>х</w:t>
      </w:r>
      <w:r>
        <w:t xml:space="preserve"> блок</w:t>
      </w:r>
      <w:r w:rsidR="00852E02">
        <w:t>ов</w:t>
      </w:r>
      <w:r>
        <w:t>, доступны следующие операции: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Переместить на одну позицию вверх (1)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Редактировать (2)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Удалить (3)</w:t>
      </w:r>
    </w:p>
    <w:p w:rsidR="00A61967" w:rsidRDefault="00A61967" w:rsidP="00A61967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A61967" w:rsidRDefault="00A61967" w:rsidP="00A61967">
      <w:pPr>
        <w:jc w:val="both"/>
      </w:pPr>
      <w:r>
        <w:t xml:space="preserve">При выборе операции </w:t>
      </w:r>
      <w:r w:rsidR="00852E02">
        <w:t>«Редактировать»</w:t>
      </w:r>
      <w:r>
        <w:t xml:space="preserve">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A61967" w:rsidRDefault="00D7534E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81300"/>
            <wp:effectExtent l="19050" t="0" r="952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При этом в текстовое поле переносится текст из редактируемого блока.</w:t>
      </w:r>
    </w:p>
    <w:p w:rsidR="00A61967" w:rsidRDefault="00A61967" w:rsidP="00A61967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A61967" w:rsidRDefault="00A61967" w:rsidP="00A61967">
      <w:pPr>
        <w:jc w:val="both"/>
      </w:pPr>
      <w:r>
        <w:t xml:space="preserve"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</w:t>
      </w:r>
      <w:r w:rsidR="00634812">
        <w:t xml:space="preserve">(2) </w:t>
      </w:r>
      <w:r>
        <w:t>правка будет аннулирована.</w:t>
      </w:r>
    </w:p>
    <w:p w:rsidR="00A61967" w:rsidRDefault="00A61967" w:rsidP="00A61967">
      <w:pPr>
        <w:jc w:val="both"/>
      </w:pPr>
      <w:r>
        <w:t>Изменение типа блока после его создания невозможно.</w:t>
      </w:r>
    </w:p>
    <w:p w:rsidR="00A61967" w:rsidRPr="00607499" w:rsidRDefault="00A61967" w:rsidP="00A61967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4F03B6" w:rsidRDefault="004F03B6" w:rsidP="004F03B6">
      <w:pPr>
        <w:jc w:val="both"/>
      </w:pPr>
    </w:p>
    <w:p w:rsidR="00927F4E" w:rsidRDefault="00927F4E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6" w:name="_Ref427362619"/>
      <w:bookmarkStart w:id="7" w:name="_Toc435978577"/>
      <w:r>
        <w:lastRenderedPageBreak/>
        <w:t>Предоставление доступа к своим данным</w:t>
      </w:r>
      <w:bookmarkEnd w:id="6"/>
      <w:bookmarkEnd w:id="7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(см. «</w:t>
      </w:r>
      <w:r w:rsidR="00FC462A">
        <w:fldChar w:fldCharType="begin"/>
      </w:r>
      <w:r>
        <w:instrText xml:space="preserve"> REF _Ref427492492 \h </w:instrText>
      </w:r>
      <w:r w:rsidR="00FC462A">
        <w:fldChar w:fldCharType="separate"/>
      </w:r>
      <w:r w:rsidRPr="00B93A94">
        <w:t>Карточка пациента</w:t>
      </w:r>
      <w:r w:rsidR="00FC462A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текст приглашения,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8" w:name="_Toc431896178"/>
      <w:bookmarkStart w:id="9" w:name="_Toc435978578"/>
      <w:r>
        <w:lastRenderedPageBreak/>
        <w:t>Входящие сообщения</w:t>
      </w:r>
      <w:bookmarkEnd w:id="8"/>
      <w:bookmarkEnd w:id="9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(см.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(см.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0" w:name="_Ref432165681"/>
      <w:bookmarkStart w:id="11" w:name="_Toc435978579"/>
      <w:r>
        <w:lastRenderedPageBreak/>
        <w:t>Простое сообщение</w:t>
      </w:r>
      <w:bookmarkEnd w:id="10"/>
      <w:bookmarkEnd w:id="11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EF6E68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57245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2" w:name="_Toc435978580"/>
      <w:r>
        <w:lastRenderedPageBreak/>
        <w:t>Сообщение о назначении</w:t>
      </w:r>
      <w:bookmarkEnd w:id="12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страница назначения отобразится в разделе «Назначения» в Карточке пациента (см.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3" w:name="_Ref432166875"/>
      <w:bookmarkStart w:id="14" w:name="_Toc435978581"/>
      <w:r>
        <w:t>Диалоговая переписка</w:t>
      </w:r>
      <w:bookmarkEnd w:id="13"/>
      <w:bookmarkEnd w:id="14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>. Сообщения упорядочены начиная от последних.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lastRenderedPageBreak/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15" w:name="_Toc435978582"/>
      <w:r>
        <w:lastRenderedPageBreak/>
        <w:t>Общий регистр назначений</w:t>
      </w:r>
      <w:bookmarkEnd w:id="15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845D65" w:rsidP="00794A75">
      <w:pPr>
        <w:pStyle w:val="a7"/>
        <w:numPr>
          <w:ilvl w:val="0"/>
          <w:numId w:val="6"/>
        </w:numPr>
        <w:jc w:val="both"/>
      </w:pPr>
      <w:r>
        <w:t>ФИО</w:t>
      </w:r>
      <w:r w:rsidR="00794A75">
        <w:t xml:space="preserve">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845D6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jc w:val="both"/>
      </w:pP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65" w:rsidRDefault="00845D65" w:rsidP="00794A75">
      <w:pPr>
        <w:jc w:val="both"/>
      </w:pPr>
    </w:p>
    <w:p w:rsidR="00845D65" w:rsidRDefault="00845D65" w:rsidP="00794A75">
      <w:pPr>
        <w:jc w:val="both"/>
      </w:pPr>
      <w:r>
        <w:t>На форме также располагаются следующие кнопки: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845D65">
        <w:rPr>
          <w:b/>
        </w:rPr>
        <w:t>«</w:t>
      </w:r>
      <w:fldSimple w:instr=" REF _Ref429335218 \h  \* MERGEFORMAT ">
        <w:r w:rsidRPr="00845D65">
          <w:rPr>
            <w:b/>
          </w:rPr>
          <w:t>Карточка назначения (просмотр)</w:t>
        </w:r>
      </w:fldSimple>
      <w:r w:rsidRPr="00845D65">
        <w:rPr>
          <w:b/>
        </w:rPr>
        <w:t>»</w:t>
      </w:r>
      <w:r>
        <w:t>).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45D65">
        <w:rPr>
          <w:b/>
        </w:rPr>
        <w:t>«</w:t>
      </w:r>
      <w:fldSimple w:instr=" REF _Ref432165681 \h  \* MERGEFORMAT ">
        <w:r w:rsidRPr="00845D65">
          <w:rPr>
            <w:b/>
          </w:rPr>
          <w:t>Простое сообщение</w:t>
        </w:r>
      </w:fldSimple>
      <w:r w:rsidRPr="00845D65">
        <w:rPr>
          <w:b/>
        </w:rPr>
        <w:t>»</w:t>
      </w:r>
      <w:r>
        <w:t>)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</w:t>
      </w:r>
      <w:r w:rsidR="00212874">
        <w:t xml:space="preserve">ором карточки </w:t>
      </w:r>
      <w:r>
        <w:t xml:space="preserve">(см.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845D65" w:rsidRDefault="00845D65" w:rsidP="00794A75">
      <w:pPr>
        <w:jc w:val="both"/>
      </w:pP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16" w:name="_Toc429301073"/>
      <w:bookmarkStart w:id="17" w:name="_Ref429301168"/>
      <w:bookmarkStart w:id="18" w:name="_Ref429335218"/>
      <w:bookmarkStart w:id="19" w:name="_Ref431900909"/>
      <w:bookmarkStart w:id="20" w:name="_Toc435978583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16"/>
      <w:bookmarkEnd w:id="17"/>
      <w:bookmarkEnd w:id="18"/>
      <w:bookmarkEnd w:id="19"/>
      <w:bookmarkEnd w:id="20"/>
    </w:p>
    <w:p w:rsidR="00EC7680" w:rsidRPr="00EC7680" w:rsidRDefault="00EC7680" w:rsidP="00F30D81">
      <w:pPr>
        <w:keepNext/>
      </w:pPr>
    </w:p>
    <w:p w:rsidR="00794A75" w:rsidRDefault="00990149" w:rsidP="00794A75">
      <w:r>
        <w:rPr>
          <w:noProof/>
          <w:lang w:eastAsia="ru-RU"/>
        </w:rPr>
        <w:drawing>
          <wp:inline distT="0" distB="0" distL="0" distR="0">
            <wp:extent cx="5934075" cy="3629025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 w:rsidRPr="00775F9C">
        <w:lastRenderedPageBreak/>
        <w:t>ФИО и л</w:t>
      </w:r>
      <w:r w:rsidR="00EC7680">
        <w:t>огин</w:t>
      </w:r>
      <w:r>
        <w:t xml:space="preserve"> (в скобках)</w:t>
      </w:r>
      <w:r w:rsidR="00EC7680">
        <w:t xml:space="preserve"> пользователя, создавшего карточку (2)</w:t>
      </w:r>
      <w:r>
        <w:t xml:space="preserve">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>
        <w:t>В поле «Описание» (7</w:t>
      </w:r>
      <w:r w:rsidR="00EC7680">
        <w:t>) в</w:t>
      </w:r>
      <w:r>
        <w:t>ыв</w:t>
      </w:r>
      <w:r w:rsidR="00EC7680">
        <w:t>одится необходимая информация по сути назначения.</w:t>
      </w:r>
    </w:p>
    <w:p w:rsidR="00EC7680" w:rsidRPr="00A61967" w:rsidRDefault="00EC7680" w:rsidP="00794A75"/>
    <w:p w:rsidR="00990149" w:rsidRDefault="00990149" w:rsidP="00990149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990149" w:rsidRPr="00990149" w:rsidRDefault="00990149" w:rsidP="00990149">
      <w:pPr>
        <w:jc w:val="both"/>
      </w:pPr>
      <w:r>
        <w:t xml:space="preserve"> </w:t>
      </w:r>
    </w:p>
    <w:sectPr w:rsidR="00990149" w:rsidRPr="00990149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0"/>
  </w:num>
  <w:num w:numId="7">
    <w:abstractNumId w:val="20"/>
  </w:num>
  <w:num w:numId="8">
    <w:abstractNumId w:val="10"/>
  </w:num>
  <w:num w:numId="9">
    <w:abstractNumId w:val="7"/>
  </w:num>
  <w:num w:numId="10">
    <w:abstractNumId w:val="6"/>
  </w:num>
  <w:num w:numId="11">
    <w:abstractNumId w:val="16"/>
  </w:num>
  <w:num w:numId="12">
    <w:abstractNumId w:val="5"/>
  </w:num>
  <w:num w:numId="13">
    <w:abstractNumId w:val="14"/>
  </w:num>
  <w:num w:numId="14">
    <w:abstractNumId w:val="18"/>
  </w:num>
  <w:num w:numId="15">
    <w:abstractNumId w:val="15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2"/>
  </w:num>
  <w:num w:numId="2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964422"/>
    <w:rsid w:val="00014AF1"/>
    <w:rsid w:val="000461DB"/>
    <w:rsid w:val="000A3F88"/>
    <w:rsid w:val="000A7D45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87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2F380F"/>
    <w:rsid w:val="00301C7D"/>
    <w:rsid w:val="003113C9"/>
    <w:rsid w:val="00317C3F"/>
    <w:rsid w:val="00321D2F"/>
    <w:rsid w:val="0033424B"/>
    <w:rsid w:val="003372CB"/>
    <w:rsid w:val="00340927"/>
    <w:rsid w:val="00341D60"/>
    <w:rsid w:val="00366F10"/>
    <w:rsid w:val="0038473D"/>
    <w:rsid w:val="00387715"/>
    <w:rsid w:val="003B799C"/>
    <w:rsid w:val="003C3C65"/>
    <w:rsid w:val="003D0C3A"/>
    <w:rsid w:val="003E22D9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B43AD"/>
    <w:rsid w:val="005C5060"/>
    <w:rsid w:val="005E29A5"/>
    <w:rsid w:val="0060245A"/>
    <w:rsid w:val="00607831"/>
    <w:rsid w:val="00634812"/>
    <w:rsid w:val="00641A77"/>
    <w:rsid w:val="006444CF"/>
    <w:rsid w:val="006613D9"/>
    <w:rsid w:val="006622CF"/>
    <w:rsid w:val="006674E4"/>
    <w:rsid w:val="006B0748"/>
    <w:rsid w:val="006B144A"/>
    <w:rsid w:val="006B5F28"/>
    <w:rsid w:val="006C7057"/>
    <w:rsid w:val="006D3693"/>
    <w:rsid w:val="006E1316"/>
    <w:rsid w:val="00704534"/>
    <w:rsid w:val="00730BAD"/>
    <w:rsid w:val="00775F9C"/>
    <w:rsid w:val="00782505"/>
    <w:rsid w:val="00794A75"/>
    <w:rsid w:val="007A0D3F"/>
    <w:rsid w:val="007D6269"/>
    <w:rsid w:val="007E6D29"/>
    <w:rsid w:val="007E6F1C"/>
    <w:rsid w:val="0080305E"/>
    <w:rsid w:val="008167AF"/>
    <w:rsid w:val="00816FC9"/>
    <w:rsid w:val="00820BA6"/>
    <w:rsid w:val="00825A44"/>
    <w:rsid w:val="0084500B"/>
    <w:rsid w:val="00845D65"/>
    <w:rsid w:val="00852E02"/>
    <w:rsid w:val="00877C3F"/>
    <w:rsid w:val="00881539"/>
    <w:rsid w:val="008825F5"/>
    <w:rsid w:val="008A27B1"/>
    <w:rsid w:val="008C403A"/>
    <w:rsid w:val="008C7D13"/>
    <w:rsid w:val="008F056F"/>
    <w:rsid w:val="00905962"/>
    <w:rsid w:val="00927F4E"/>
    <w:rsid w:val="00964422"/>
    <w:rsid w:val="00971089"/>
    <w:rsid w:val="00981E4F"/>
    <w:rsid w:val="00986E58"/>
    <w:rsid w:val="00990149"/>
    <w:rsid w:val="009A4752"/>
    <w:rsid w:val="009D6E55"/>
    <w:rsid w:val="009E4CF6"/>
    <w:rsid w:val="00A140DA"/>
    <w:rsid w:val="00A22FDB"/>
    <w:rsid w:val="00A40006"/>
    <w:rsid w:val="00A60108"/>
    <w:rsid w:val="00A61967"/>
    <w:rsid w:val="00A67DD7"/>
    <w:rsid w:val="00A71001"/>
    <w:rsid w:val="00A97056"/>
    <w:rsid w:val="00AA17FE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BD433F"/>
    <w:rsid w:val="00C14B76"/>
    <w:rsid w:val="00C2266E"/>
    <w:rsid w:val="00C46AE3"/>
    <w:rsid w:val="00C539EE"/>
    <w:rsid w:val="00C83307"/>
    <w:rsid w:val="00CD6D73"/>
    <w:rsid w:val="00CE02DA"/>
    <w:rsid w:val="00CE552E"/>
    <w:rsid w:val="00D125F4"/>
    <w:rsid w:val="00D3372A"/>
    <w:rsid w:val="00D53F7A"/>
    <w:rsid w:val="00D7534E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823F6"/>
    <w:rsid w:val="00E97793"/>
    <w:rsid w:val="00EB28C3"/>
    <w:rsid w:val="00EC7680"/>
    <w:rsid w:val="00EC7D56"/>
    <w:rsid w:val="00EE36FA"/>
    <w:rsid w:val="00EF404F"/>
    <w:rsid w:val="00EF6BA2"/>
    <w:rsid w:val="00EF6E68"/>
    <w:rsid w:val="00F009DF"/>
    <w:rsid w:val="00F00E48"/>
    <w:rsid w:val="00F14127"/>
    <w:rsid w:val="00F21340"/>
    <w:rsid w:val="00F30D81"/>
    <w:rsid w:val="00F3164E"/>
    <w:rsid w:val="00F50950"/>
    <w:rsid w:val="00FA78BE"/>
    <w:rsid w:val="00FC462A"/>
    <w:rsid w:val="00FD1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E5BC5F-9420-491D-B19D-E71BB51BB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17</Pages>
  <Words>2437</Words>
  <Characters>13891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43</cp:revision>
  <dcterms:created xsi:type="dcterms:W3CDTF">2015-08-09T08:56:00Z</dcterms:created>
  <dcterms:modified xsi:type="dcterms:W3CDTF">2015-11-22T16:23:00Z</dcterms:modified>
</cp:coreProperties>
</file>