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FB2" w:rsidRPr="002840CE" w:rsidRDefault="00A55FB2" w:rsidP="00A55FB2">
      <w:pPr>
        <w:pStyle w:val="a3"/>
        <w:jc w:val="center"/>
        <w:rPr>
          <w:lang w:val="en-US"/>
        </w:rPr>
      </w:pPr>
      <w:r w:rsidRPr="002840CE">
        <w:rPr>
          <w:lang w:val="en-US"/>
        </w:rPr>
        <w:t>Phone Scan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171851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925C87" w:rsidRPr="00925C87" w:rsidRDefault="00925C87">
          <w:pPr>
            <w:pStyle w:val="a5"/>
            <w:rPr>
              <w:color w:val="auto"/>
            </w:rPr>
          </w:pPr>
          <w:r w:rsidRPr="00925C87">
            <w:rPr>
              <w:color w:val="auto"/>
            </w:rPr>
            <w:t>Оглавление</w:t>
          </w:r>
        </w:p>
        <w:p w:rsidR="00F24CDF" w:rsidRDefault="00FA01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25C87">
            <w:instrText xml:space="preserve"> TOC \o "1-3" \h \z \u </w:instrText>
          </w:r>
          <w:r>
            <w:fldChar w:fldCharType="separate"/>
          </w:r>
          <w:hyperlink w:anchor="_Toc418193205" w:history="1">
            <w:r w:rsidR="00F24CDF" w:rsidRPr="006E74E5">
              <w:rPr>
                <w:rStyle w:val="a6"/>
                <w:noProof/>
              </w:rPr>
              <w:t>Назначение программного средства</w:t>
            </w:r>
            <w:r w:rsidR="00F24CDF">
              <w:rPr>
                <w:noProof/>
                <w:webHidden/>
              </w:rPr>
              <w:tab/>
            </w:r>
            <w:r w:rsidR="00F24CDF">
              <w:rPr>
                <w:noProof/>
                <w:webHidden/>
              </w:rPr>
              <w:fldChar w:fldCharType="begin"/>
            </w:r>
            <w:r w:rsidR="00F24CDF">
              <w:rPr>
                <w:noProof/>
                <w:webHidden/>
              </w:rPr>
              <w:instrText xml:space="preserve"> PAGEREF _Toc418193205 \h </w:instrText>
            </w:r>
            <w:r w:rsidR="00F24CDF">
              <w:rPr>
                <w:noProof/>
                <w:webHidden/>
              </w:rPr>
            </w:r>
            <w:r w:rsidR="00F24CDF">
              <w:rPr>
                <w:noProof/>
                <w:webHidden/>
              </w:rPr>
              <w:fldChar w:fldCharType="separate"/>
            </w:r>
            <w:r w:rsidR="00F24CDF">
              <w:rPr>
                <w:noProof/>
                <w:webHidden/>
              </w:rPr>
              <w:t>2</w:t>
            </w:r>
            <w:r w:rsidR="00F24CDF"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06" w:history="1">
            <w:r w:rsidRPr="006E74E5">
              <w:rPr>
                <w:rStyle w:val="a6"/>
                <w:noProof/>
              </w:rPr>
              <w:t>Командная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07" w:history="1">
            <w:r w:rsidRPr="006E74E5">
              <w:rPr>
                <w:rStyle w:val="a6"/>
                <w:noProof/>
              </w:rPr>
              <w:t>Запуск утилиты в «боевом»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08" w:history="1">
            <w:r w:rsidRPr="006E74E5">
              <w:rPr>
                <w:rStyle w:val="a6"/>
                <w:noProof/>
              </w:rPr>
              <w:t>Формирование шаблона конфигурационного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09" w:history="1">
            <w:r w:rsidRPr="006E74E5">
              <w:rPr>
                <w:rStyle w:val="a6"/>
                <w:noProof/>
              </w:rPr>
              <w:t>Формирование шаблона файла квот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10" w:history="1">
            <w:r w:rsidRPr="006E74E5">
              <w:rPr>
                <w:rStyle w:val="a6"/>
                <w:noProof/>
              </w:rPr>
              <w:t>Формирование шаблона файла календаря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11" w:history="1">
            <w:r w:rsidRPr="006E74E5">
              <w:rPr>
                <w:rStyle w:val="a6"/>
                <w:noProof/>
              </w:rPr>
              <w:t>Ключи конфигурационного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12" w:history="1">
            <w:r w:rsidRPr="006E74E5">
              <w:rPr>
                <w:rStyle w:val="a6"/>
                <w:noProof/>
              </w:rPr>
              <w:t>Ключи общего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13" w:history="1">
            <w:r w:rsidRPr="006E74E5">
              <w:rPr>
                <w:rStyle w:val="a6"/>
                <w:noProof/>
              </w:rPr>
              <w:t>Ключи управления режимом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14" w:history="1">
            <w:r w:rsidRPr="006E74E5">
              <w:rPr>
                <w:rStyle w:val="a6"/>
                <w:noProof/>
              </w:rPr>
              <w:t xml:space="preserve">Ключи управления режимом </w:t>
            </w:r>
            <w:r w:rsidRPr="006E74E5">
              <w:rPr>
                <w:rStyle w:val="a6"/>
                <w:noProof/>
                <w:lang w:val="en-US"/>
              </w:rPr>
              <w:t>KICK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15" w:history="1">
            <w:r w:rsidRPr="006E74E5">
              <w:rPr>
                <w:rStyle w:val="a6"/>
                <w:noProof/>
              </w:rPr>
              <w:t>Ключи управления режимом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16" w:history="1">
            <w:r w:rsidRPr="006E74E5">
              <w:rPr>
                <w:rStyle w:val="a6"/>
                <w:noProof/>
              </w:rPr>
              <w:t xml:space="preserve">Ключи управления режимом </w:t>
            </w:r>
            <w:r w:rsidRPr="006E74E5">
              <w:rPr>
                <w:rStyle w:val="a6"/>
                <w:noProof/>
                <w:lang w:val="en-US"/>
              </w:rPr>
              <w:t>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17" w:history="1">
            <w:r w:rsidRPr="006E74E5">
              <w:rPr>
                <w:rStyle w:val="a6"/>
                <w:noProof/>
              </w:rPr>
              <w:t xml:space="preserve">Ключи управления режимом </w:t>
            </w:r>
            <w:r w:rsidRPr="006E74E5">
              <w:rPr>
                <w:rStyle w:val="a6"/>
                <w:noProof/>
                <w:lang w:val="en-US"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18" w:history="1">
            <w:r w:rsidRPr="006E74E5">
              <w:rPr>
                <w:rStyle w:val="a6"/>
                <w:noProof/>
              </w:rPr>
              <w:t>Файл квот и его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19" w:history="1">
            <w:r w:rsidRPr="006E74E5">
              <w:rPr>
                <w:rStyle w:val="a6"/>
                <w:noProof/>
              </w:rPr>
              <w:t>Файл календаря и его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20" w:history="1">
            <w:r w:rsidRPr="006E74E5">
              <w:rPr>
                <w:rStyle w:val="a6"/>
                <w:noProof/>
              </w:rPr>
              <w:t>Файл спецификации мониторинга флаг-файлов и его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21" w:history="1">
            <w:r w:rsidRPr="006E74E5">
              <w:rPr>
                <w:rStyle w:val="a6"/>
                <w:noProof/>
              </w:rPr>
              <w:t>Основные режимы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22" w:history="1">
            <w:r w:rsidRPr="006E74E5">
              <w:rPr>
                <w:rStyle w:val="a6"/>
                <w:noProof/>
              </w:rPr>
              <w:t xml:space="preserve">Режим </w:t>
            </w:r>
            <w:r w:rsidRPr="006E74E5">
              <w:rPr>
                <w:rStyle w:val="a6"/>
                <w:noProof/>
                <w:lang w:val="en-US"/>
              </w:rPr>
              <w:t>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23" w:history="1">
            <w:r w:rsidRPr="006E74E5">
              <w:rPr>
                <w:rStyle w:val="a6"/>
                <w:noProof/>
              </w:rPr>
              <w:t xml:space="preserve">Диалоговые команды управления режима </w:t>
            </w:r>
            <w:r w:rsidRPr="006E74E5">
              <w:rPr>
                <w:rStyle w:val="a6"/>
                <w:noProof/>
                <w:lang w:val="en-US"/>
              </w:rPr>
              <w:t>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24" w:history="1">
            <w:r w:rsidRPr="006E74E5">
              <w:rPr>
                <w:rStyle w:val="a6"/>
                <w:noProof/>
              </w:rPr>
              <w:t xml:space="preserve">Режим </w:t>
            </w:r>
            <w:r w:rsidRPr="006E74E5">
              <w:rPr>
                <w:rStyle w:val="a6"/>
                <w:noProof/>
                <w:lang w:val="en-US"/>
              </w:rPr>
              <w:t>KICK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25" w:history="1">
            <w:r w:rsidRPr="006E74E5">
              <w:rPr>
                <w:rStyle w:val="a6"/>
                <w:noProof/>
              </w:rPr>
              <w:t xml:space="preserve">Диалоговые команды управления режима </w:t>
            </w:r>
            <w:r w:rsidRPr="006E74E5">
              <w:rPr>
                <w:rStyle w:val="a6"/>
                <w:noProof/>
                <w:lang w:val="en-US"/>
              </w:rPr>
              <w:t>KICK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26" w:history="1">
            <w:r w:rsidRPr="006E74E5">
              <w:rPr>
                <w:rStyle w:val="a6"/>
                <w:noProof/>
              </w:rPr>
              <w:t xml:space="preserve">Режим </w:t>
            </w:r>
            <w:r w:rsidRPr="006E74E5">
              <w:rPr>
                <w:rStyle w:val="a6"/>
                <w:noProof/>
                <w:lang w:val="en-US"/>
              </w:rPr>
              <w:t>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27" w:history="1">
            <w:r w:rsidRPr="006E74E5">
              <w:rPr>
                <w:rStyle w:val="a6"/>
                <w:noProof/>
              </w:rPr>
              <w:t xml:space="preserve">Диалоговые команды управления режима </w:t>
            </w:r>
            <w:r w:rsidRPr="006E74E5">
              <w:rPr>
                <w:rStyle w:val="a6"/>
                <w:noProof/>
                <w:lang w:val="en-US"/>
              </w:rPr>
              <w:t>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28" w:history="1">
            <w:r w:rsidRPr="006E74E5">
              <w:rPr>
                <w:rStyle w:val="a6"/>
                <w:noProof/>
              </w:rPr>
              <w:t xml:space="preserve">Режим </w:t>
            </w:r>
            <w:r w:rsidRPr="006E74E5">
              <w:rPr>
                <w:rStyle w:val="a6"/>
                <w:noProof/>
                <w:lang w:val="en-US"/>
              </w:rPr>
              <w:t>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29" w:history="1">
            <w:r w:rsidRPr="006E74E5">
              <w:rPr>
                <w:rStyle w:val="a6"/>
                <w:noProof/>
              </w:rPr>
              <w:t xml:space="preserve">Диалоговые команды управления режима </w:t>
            </w:r>
            <w:r w:rsidRPr="006E74E5">
              <w:rPr>
                <w:rStyle w:val="a6"/>
                <w:noProof/>
                <w:lang w:val="en-US"/>
              </w:rPr>
              <w:t>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30" w:history="1">
            <w:r w:rsidRPr="006E74E5">
              <w:rPr>
                <w:rStyle w:val="a6"/>
                <w:noProof/>
              </w:rPr>
              <w:t xml:space="preserve">Режим </w:t>
            </w:r>
            <w:r w:rsidRPr="006E74E5">
              <w:rPr>
                <w:rStyle w:val="a6"/>
                <w:noProof/>
                <w:lang w:val="en-US"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31" w:history="1">
            <w:r w:rsidRPr="006E74E5">
              <w:rPr>
                <w:rStyle w:val="a6"/>
                <w:noProof/>
              </w:rPr>
              <w:t xml:space="preserve">Диалоговые команды управления режима </w:t>
            </w:r>
            <w:r w:rsidRPr="006E74E5">
              <w:rPr>
                <w:rStyle w:val="a6"/>
                <w:noProof/>
                <w:lang w:val="en-US"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32" w:history="1">
            <w:r w:rsidRPr="006E74E5">
              <w:rPr>
                <w:rStyle w:val="a6"/>
                <w:noProof/>
              </w:rPr>
              <w:t xml:space="preserve">Особенности настройки </w:t>
            </w:r>
            <w:r w:rsidRPr="006E74E5">
              <w:rPr>
                <w:rStyle w:val="a6"/>
                <w:noProof/>
                <w:lang w:val="en-US"/>
              </w:rPr>
              <w:t>Avaya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CDF" w:rsidRDefault="00F24C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193233" w:history="1">
            <w:r w:rsidRPr="006E74E5">
              <w:rPr>
                <w:rStyle w:val="a6"/>
                <w:noProof/>
              </w:rPr>
              <w:t>Размещение звуковых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_Toc418193233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FB2" w:rsidRPr="00925C87" w:rsidRDefault="00FA01B8" w:rsidP="00925C87">
          <w:r>
            <w:lastRenderedPageBreak/>
            <w:fldChar w:fldCharType="end"/>
          </w:r>
        </w:p>
      </w:sdtContent>
    </w:sdt>
    <w:p w:rsidR="00A22FDB" w:rsidRPr="00CA72F2" w:rsidRDefault="00D04176" w:rsidP="00D04176">
      <w:pPr>
        <w:pStyle w:val="1"/>
      </w:pPr>
      <w:bookmarkStart w:id="0" w:name="_Toc418193205"/>
      <w:r>
        <w:t>Назначение программного средства</w:t>
      </w:r>
      <w:bookmarkEnd w:id="0"/>
    </w:p>
    <w:p w:rsidR="00552DED" w:rsidRDefault="00552DED" w:rsidP="004428AB">
      <w:r w:rsidRPr="00CA72F2">
        <w:tab/>
      </w:r>
      <w:r w:rsidR="002840CE">
        <w:t xml:space="preserve">Утилита </w:t>
      </w:r>
      <w:r w:rsidR="002840CE" w:rsidRPr="002840CE">
        <w:rPr>
          <w:noProof/>
          <w:lang w:val="en-US"/>
        </w:rPr>
        <w:t>PhoneScan</w:t>
      </w:r>
      <w:r w:rsidR="002840CE">
        <w:t xml:space="preserve"> предназнач</w:t>
      </w:r>
      <w:r w:rsidR="004428AB">
        <w:t>ена</w:t>
      </w:r>
      <w:r w:rsidR="002840CE">
        <w:t xml:space="preserve"> для </w:t>
      </w:r>
      <w:r w:rsidR="004428AB">
        <w:t>обеспечения во взаимодействии</w:t>
      </w:r>
      <w:r w:rsidR="002840CE">
        <w:t xml:space="preserve"> с</w:t>
      </w:r>
      <w:r w:rsidR="002840CE" w:rsidRPr="004428AB">
        <w:t xml:space="preserve"> </w:t>
      </w:r>
      <w:r w:rsidR="002840CE">
        <w:rPr>
          <w:lang w:val="en-US"/>
        </w:rPr>
        <w:t>Avaya</w:t>
      </w:r>
      <w:r w:rsidR="002840CE" w:rsidRPr="004428AB">
        <w:t xml:space="preserve"> </w:t>
      </w:r>
      <w:r w:rsidR="002840CE">
        <w:rPr>
          <w:lang w:val="en-US"/>
        </w:rPr>
        <w:t>Exchange</w:t>
      </w:r>
      <w:r w:rsidR="002840CE" w:rsidRPr="004428AB">
        <w:t xml:space="preserve"> </w:t>
      </w:r>
      <w:r w:rsidR="002840CE">
        <w:rPr>
          <w:lang w:val="en-US"/>
        </w:rPr>
        <w:t>Server</w:t>
      </w:r>
      <w:r w:rsidR="002840CE" w:rsidRPr="004428AB">
        <w:t xml:space="preserve"> (</w:t>
      </w:r>
      <w:r w:rsidR="004428AB">
        <w:t>далее</w:t>
      </w:r>
      <w:r w:rsidR="002840CE" w:rsidRPr="002840CE">
        <w:t xml:space="preserve"> </w:t>
      </w:r>
      <w:r w:rsidR="002840CE">
        <w:rPr>
          <w:lang w:val="en-US"/>
        </w:rPr>
        <w:t>AES</w:t>
      </w:r>
      <w:r w:rsidR="002840CE" w:rsidRPr="004428AB">
        <w:t>)</w:t>
      </w:r>
      <w:r w:rsidR="004428AB">
        <w:t xml:space="preserve"> следующего функционала:</w:t>
      </w:r>
    </w:p>
    <w:p w:rsidR="004428AB" w:rsidRPr="003A0C15" w:rsidRDefault="004428AB" w:rsidP="004428AB">
      <w:pPr>
        <w:pStyle w:val="a9"/>
        <w:numPr>
          <w:ilvl w:val="0"/>
          <w:numId w:val="1"/>
        </w:numPr>
      </w:pPr>
      <w:r>
        <w:t>Выполнение обзвона заданного пула телефонных номеров с фиксацией временных характеристи</w:t>
      </w:r>
      <w:r w:rsidR="00401BC5">
        <w:t>к каждого звонка и выделением группы телефонных номеров, категорируемых как автоответчики (режим SCAN)</w:t>
      </w:r>
      <w:r w:rsidR="00401BC5" w:rsidRPr="00401BC5">
        <w:t>;</w:t>
      </w:r>
    </w:p>
    <w:p w:rsidR="003A0C15" w:rsidRPr="00401BC5" w:rsidRDefault="00043AFF" w:rsidP="004428AB">
      <w:pPr>
        <w:pStyle w:val="a9"/>
        <w:numPr>
          <w:ilvl w:val="0"/>
          <w:numId w:val="1"/>
        </w:numPr>
      </w:pPr>
      <w:r>
        <w:t xml:space="preserve">Выполнение обзвона заданного пула телефонных номеров «в касание» (режим </w:t>
      </w:r>
      <w:r>
        <w:rPr>
          <w:lang w:val="en-US"/>
        </w:rPr>
        <w:t>KICK</w:t>
      </w:r>
      <w:r>
        <w:t>)</w:t>
      </w:r>
      <w:r w:rsidRPr="00401BC5">
        <w:t>;</w:t>
      </w:r>
    </w:p>
    <w:p w:rsidR="00401BC5" w:rsidRPr="00CA72F2" w:rsidRDefault="00401BC5" w:rsidP="004428AB">
      <w:pPr>
        <w:pStyle w:val="a9"/>
        <w:numPr>
          <w:ilvl w:val="0"/>
          <w:numId w:val="1"/>
        </w:numPr>
      </w:pPr>
      <w:r>
        <w:t xml:space="preserve">Дозвон на телефонные номера, поступающие в режиме реального времени (режим </w:t>
      </w:r>
      <w:r>
        <w:rPr>
          <w:lang w:val="en-US"/>
        </w:rPr>
        <w:t>CALL</w:t>
      </w:r>
      <w:r>
        <w:t>)</w:t>
      </w:r>
      <w:r w:rsidR="00CA72F2" w:rsidRPr="00CA72F2">
        <w:t>;</w:t>
      </w:r>
    </w:p>
    <w:p w:rsidR="00CA72F2" w:rsidRPr="00BF6B76" w:rsidRDefault="00CA72F2" w:rsidP="004428AB">
      <w:pPr>
        <w:pStyle w:val="a9"/>
        <w:numPr>
          <w:ilvl w:val="0"/>
          <w:numId w:val="1"/>
        </w:numPr>
      </w:pPr>
      <w:r>
        <w:t>Обзвон заданного списка абонентов с проигрыванием аудио-файла</w:t>
      </w:r>
      <w:r w:rsidR="005072E8">
        <w:t>, регистрацией ответного тонового набора</w:t>
      </w:r>
      <w:r>
        <w:t xml:space="preserve"> и выполнением, </w:t>
      </w:r>
      <w:r w:rsidR="005072E8">
        <w:t>при необходимости</w:t>
      </w:r>
      <w:r>
        <w:t xml:space="preserve">, соединения абонента с заданным третьим номером </w:t>
      </w:r>
      <w:r w:rsidR="005072E8">
        <w:t xml:space="preserve">(режим </w:t>
      </w:r>
      <w:r w:rsidR="005072E8">
        <w:rPr>
          <w:lang w:val="en-US"/>
        </w:rPr>
        <w:t>PLAY</w:t>
      </w:r>
      <w:r w:rsidR="00BF6B76">
        <w:t>);</w:t>
      </w:r>
    </w:p>
    <w:p w:rsidR="00BF6B76" w:rsidRPr="00401BC5" w:rsidRDefault="00BF6B76" w:rsidP="004428AB">
      <w:pPr>
        <w:pStyle w:val="a9"/>
        <w:numPr>
          <w:ilvl w:val="0"/>
          <w:numId w:val="1"/>
        </w:numPr>
      </w:pPr>
      <w:r>
        <w:t xml:space="preserve">Отслеживание состояния заданного набора файлов с оповещением по указанным номерам и возможностью выполнения абонентами действий обратной связи (режим </w:t>
      </w:r>
      <w:r>
        <w:rPr>
          <w:lang w:val="en-US"/>
        </w:rPr>
        <w:t>FLAG</w:t>
      </w:r>
      <w:r>
        <w:t>).</w:t>
      </w:r>
    </w:p>
    <w:p w:rsidR="00D04176" w:rsidRPr="00CA72F2" w:rsidRDefault="00D04176" w:rsidP="00D04176">
      <w:pPr>
        <w:pStyle w:val="1"/>
      </w:pPr>
      <w:bookmarkStart w:id="1" w:name="_Toc418193206"/>
      <w:r>
        <w:t>Командная строка</w:t>
      </w:r>
      <w:bookmarkEnd w:id="1"/>
    </w:p>
    <w:p w:rsidR="00401BC5" w:rsidRDefault="00401BC5" w:rsidP="00401BC5">
      <w:r w:rsidRPr="00CA72F2">
        <w:tab/>
      </w:r>
      <w:r w:rsidR="00971D8D" w:rsidRPr="00971D8D">
        <w:t xml:space="preserve">Запуск </w:t>
      </w:r>
      <w:r w:rsidR="00971D8D">
        <w:t>утилиты производится командной строкой в одном из следующих возможных вариантов:</w:t>
      </w:r>
    </w:p>
    <w:p w:rsidR="00971D8D" w:rsidRPr="00AB57C6" w:rsidRDefault="004556A5" w:rsidP="00971D8D">
      <w:pPr>
        <w:pStyle w:val="a9"/>
        <w:numPr>
          <w:ilvl w:val="0"/>
          <w:numId w:val="1"/>
        </w:numPr>
      </w:pPr>
      <w:r>
        <w:t xml:space="preserve">Запуск утилиты в </w:t>
      </w:r>
      <w:r w:rsidR="00971D8D">
        <w:t>«</w:t>
      </w:r>
      <w:r>
        <w:t>боевом</w:t>
      </w:r>
      <w:r w:rsidR="00971D8D">
        <w:t>»</w:t>
      </w:r>
      <w:r>
        <w:t xml:space="preserve"> режиме</w:t>
      </w:r>
    </w:p>
    <w:p w:rsidR="00AB57C6" w:rsidRDefault="00AB57C6" w:rsidP="00971D8D">
      <w:pPr>
        <w:pStyle w:val="a9"/>
        <w:numPr>
          <w:ilvl w:val="0"/>
          <w:numId w:val="1"/>
        </w:numPr>
      </w:pPr>
      <w:r w:rsidRPr="004556A5">
        <w:t>Формирование</w:t>
      </w:r>
      <w:r>
        <w:rPr>
          <w:lang w:val="en-US"/>
        </w:rPr>
        <w:t xml:space="preserve"> </w:t>
      </w:r>
      <w:r w:rsidR="004556A5">
        <w:t>шаблона конфигурационного файла</w:t>
      </w:r>
    </w:p>
    <w:p w:rsidR="004556A5" w:rsidRPr="00043AFF" w:rsidRDefault="004556A5" w:rsidP="00971D8D">
      <w:pPr>
        <w:pStyle w:val="a9"/>
        <w:numPr>
          <w:ilvl w:val="0"/>
          <w:numId w:val="1"/>
        </w:numPr>
      </w:pPr>
      <w:r>
        <w:t>Формирование шаблона файла квот</w:t>
      </w:r>
    </w:p>
    <w:p w:rsidR="00043AFF" w:rsidRDefault="00043AFF" w:rsidP="00971D8D">
      <w:pPr>
        <w:pStyle w:val="a9"/>
        <w:numPr>
          <w:ilvl w:val="0"/>
          <w:numId w:val="1"/>
        </w:numPr>
      </w:pPr>
      <w:r>
        <w:t>Формирование шаблона файла календаря</w:t>
      </w:r>
    </w:p>
    <w:p w:rsidR="004556A5" w:rsidRDefault="004556A5" w:rsidP="004556A5">
      <w:pPr>
        <w:pStyle w:val="2"/>
      </w:pPr>
      <w:bookmarkStart w:id="2" w:name="_Toc418193207"/>
      <w:r>
        <w:t>Запуск утилиты в «боевом» режиме</w:t>
      </w:r>
      <w:bookmarkEnd w:id="2"/>
    </w:p>
    <w:p w:rsidR="004556A5" w:rsidRDefault="004556A5" w:rsidP="004556A5">
      <w:pPr>
        <w:spacing w:before="0"/>
      </w:pPr>
      <w:r>
        <w:t>Возможные варианты командной строки:</w:t>
      </w:r>
    </w:p>
    <w:p w:rsidR="00971D8D" w:rsidRDefault="00971D8D" w:rsidP="004556A5">
      <w:pPr>
        <w:spacing w:before="0"/>
        <w:ind w:left="284"/>
      </w:pPr>
      <w:r w:rsidRPr="004556A5">
        <w:rPr>
          <w:lang w:val="en-US"/>
        </w:rPr>
        <w:t>PhoneScan</w:t>
      </w:r>
      <w:r w:rsidRPr="00971D8D">
        <w:t xml:space="preserve"> </w:t>
      </w:r>
      <w:r w:rsidRPr="004556A5">
        <w:rPr>
          <w:lang w:val="en-US"/>
        </w:rPr>
        <w:t>Scan</w:t>
      </w:r>
      <w:r w:rsidRPr="00971D8D">
        <w:t xml:space="preserve"> &lt;путь к файлу конфигурации&gt;</w:t>
      </w:r>
    </w:p>
    <w:p w:rsidR="00971D8D" w:rsidRDefault="00971D8D" w:rsidP="004556A5">
      <w:pPr>
        <w:spacing w:before="0"/>
        <w:ind w:left="284" w:firstLine="708"/>
      </w:pPr>
      <w:r>
        <w:t>или</w:t>
      </w:r>
    </w:p>
    <w:p w:rsidR="00043AFF" w:rsidRDefault="00043AFF" w:rsidP="00043AFF">
      <w:pPr>
        <w:spacing w:before="0"/>
        <w:ind w:left="284"/>
      </w:pPr>
      <w:r w:rsidRPr="004556A5">
        <w:rPr>
          <w:lang w:val="en-US"/>
        </w:rPr>
        <w:t>PhoneScan</w:t>
      </w:r>
      <w:r w:rsidRPr="00971D8D">
        <w:t xml:space="preserve"> </w:t>
      </w:r>
      <w:r>
        <w:rPr>
          <w:lang w:val="en-US"/>
        </w:rPr>
        <w:t>Kick</w:t>
      </w:r>
      <w:r w:rsidRPr="00971D8D">
        <w:t xml:space="preserve"> &lt;путь к файлу конфигурации&gt;</w:t>
      </w:r>
    </w:p>
    <w:p w:rsidR="00043AFF" w:rsidRDefault="00043AFF" w:rsidP="00043AFF">
      <w:pPr>
        <w:spacing w:before="0"/>
        <w:ind w:left="284" w:firstLine="708"/>
      </w:pPr>
      <w:r>
        <w:t>или</w:t>
      </w:r>
    </w:p>
    <w:p w:rsidR="00971D8D" w:rsidRDefault="00971D8D" w:rsidP="004556A5">
      <w:pPr>
        <w:spacing w:before="0"/>
        <w:ind w:left="284"/>
      </w:pPr>
      <w:r w:rsidRPr="004556A5">
        <w:rPr>
          <w:lang w:val="en-US"/>
        </w:rPr>
        <w:t>PhoneScan</w:t>
      </w:r>
      <w:r w:rsidRPr="00971D8D">
        <w:t xml:space="preserve"> </w:t>
      </w:r>
      <w:r w:rsidRPr="004556A5">
        <w:rPr>
          <w:lang w:val="en-US"/>
        </w:rPr>
        <w:t>Call</w:t>
      </w:r>
      <w:r w:rsidRPr="00971D8D">
        <w:t xml:space="preserve"> &lt;путь к файлу конфигурации&gt;</w:t>
      </w:r>
    </w:p>
    <w:p w:rsidR="005072E8" w:rsidRDefault="005072E8" w:rsidP="005072E8">
      <w:pPr>
        <w:spacing w:before="0"/>
        <w:ind w:left="284" w:firstLine="708"/>
      </w:pPr>
      <w:r>
        <w:t>или</w:t>
      </w:r>
    </w:p>
    <w:p w:rsidR="005072E8" w:rsidRDefault="005072E8" w:rsidP="005072E8">
      <w:pPr>
        <w:spacing w:before="0"/>
        <w:ind w:left="284"/>
        <w:rPr>
          <w:lang w:val="en-US"/>
        </w:rPr>
      </w:pPr>
      <w:r w:rsidRPr="004556A5">
        <w:rPr>
          <w:lang w:val="en-US"/>
        </w:rPr>
        <w:t>PhoneScan</w:t>
      </w:r>
      <w:r w:rsidRPr="00971D8D">
        <w:t xml:space="preserve"> </w:t>
      </w:r>
      <w:r>
        <w:rPr>
          <w:lang w:val="en-US"/>
        </w:rPr>
        <w:t>Play</w:t>
      </w:r>
      <w:r w:rsidRPr="00971D8D">
        <w:t xml:space="preserve"> &lt;путь к файлу конфигурации&gt;</w:t>
      </w:r>
    </w:p>
    <w:p w:rsidR="00BF6B76" w:rsidRDefault="00BF6B76" w:rsidP="00BF6B76">
      <w:pPr>
        <w:spacing w:before="0"/>
        <w:ind w:left="284" w:firstLine="708"/>
      </w:pPr>
      <w:r>
        <w:t>или</w:t>
      </w:r>
    </w:p>
    <w:p w:rsidR="00BF6B76" w:rsidRPr="00BF6B76" w:rsidRDefault="00BF6B76" w:rsidP="00BF6B76">
      <w:pPr>
        <w:spacing w:before="0"/>
        <w:ind w:left="284"/>
        <w:rPr>
          <w:lang w:val="en-US"/>
        </w:rPr>
      </w:pPr>
      <w:r w:rsidRPr="004556A5">
        <w:rPr>
          <w:lang w:val="en-US"/>
        </w:rPr>
        <w:t>PhoneScan</w:t>
      </w:r>
      <w:r w:rsidRPr="00971D8D">
        <w:t xml:space="preserve"> </w:t>
      </w:r>
      <w:r>
        <w:rPr>
          <w:lang w:val="en-US"/>
        </w:rPr>
        <w:t>Flag</w:t>
      </w:r>
      <w:r w:rsidRPr="00971D8D">
        <w:t xml:space="preserve"> &lt;путь к файлу конфигурации&gt;</w:t>
      </w:r>
    </w:p>
    <w:p w:rsidR="00971D8D" w:rsidRDefault="00971D8D" w:rsidP="004556A5">
      <w:r>
        <w:t xml:space="preserve">при </w:t>
      </w:r>
      <w:r w:rsidR="00AB57C6">
        <w:t xml:space="preserve">этом </w:t>
      </w:r>
      <w:r w:rsidRPr="00971D8D">
        <w:t>&lt;путь к файлу конфигурации&gt;</w:t>
      </w:r>
      <w:r>
        <w:t xml:space="preserve"> указывает путь к </w:t>
      </w:r>
      <w:r w:rsidRPr="004F2DA0">
        <w:rPr>
          <w:b/>
          <w:u w:val="single"/>
        </w:rPr>
        <w:t>существующему</w:t>
      </w:r>
      <w:r>
        <w:t xml:space="preserve"> файлу.</w:t>
      </w:r>
    </w:p>
    <w:p w:rsidR="004F2DA0" w:rsidRDefault="004F2DA0" w:rsidP="004556A5">
      <w:r>
        <w:t>По данной команде производится запуск утилиты в указанном режиме.</w:t>
      </w:r>
    </w:p>
    <w:p w:rsidR="00971D8D" w:rsidRPr="00CA72F2" w:rsidRDefault="00AB57C6" w:rsidP="004556A5">
      <w:pPr>
        <w:rPr>
          <w:lang w:val="en-US"/>
        </w:rPr>
      </w:pPr>
      <w:r>
        <w:t>Например</w:t>
      </w:r>
      <w:r w:rsidRPr="00CA72F2">
        <w:rPr>
          <w:lang w:val="en-US"/>
        </w:rPr>
        <w:t>:</w:t>
      </w:r>
    </w:p>
    <w:p w:rsidR="00AB57C6" w:rsidRPr="00AB57C6" w:rsidRDefault="00AB57C6" w:rsidP="004556A5">
      <w:pPr>
        <w:pStyle w:val="a9"/>
        <w:spacing w:before="0"/>
        <w:ind w:left="1134"/>
        <w:rPr>
          <w:lang w:val="en-US"/>
        </w:rPr>
      </w:pPr>
      <w:r>
        <w:rPr>
          <w:lang w:val="en-US"/>
        </w:rPr>
        <w:lastRenderedPageBreak/>
        <w:t>PhoneScan</w:t>
      </w:r>
      <w:r w:rsidRPr="00AB57C6">
        <w:rPr>
          <w:lang w:val="en-US"/>
        </w:rPr>
        <w:t xml:space="preserve"> </w:t>
      </w:r>
      <w:r>
        <w:rPr>
          <w:lang w:val="en-US"/>
        </w:rPr>
        <w:t>Scan</w:t>
      </w:r>
      <w:r w:rsidRPr="00AB57C6">
        <w:rPr>
          <w:lang w:val="en-US"/>
        </w:rPr>
        <w:t xml:space="preserve"> </w:t>
      </w:r>
      <w:r>
        <w:rPr>
          <w:lang w:val="en-US"/>
        </w:rPr>
        <w:t>C:\avaya\scan.cfg</w:t>
      </w:r>
    </w:p>
    <w:p w:rsidR="00043AFF" w:rsidRPr="00AB57C6" w:rsidRDefault="00043AFF" w:rsidP="00043AFF">
      <w:pPr>
        <w:pStyle w:val="a9"/>
        <w:spacing w:before="0"/>
        <w:ind w:left="1134"/>
        <w:rPr>
          <w:lang w:val="en-US"/>
        </w:rPr>
      </w:pPr>
      <w:r>
        <w:rPr>
          <w:lang w:val="en-US"/>
        </w:rPr>
        <w:t>PhoneScan</w:t>
      </w:r>
      <w:r w:rsidRPr="00AB57C6">
        <w:rPr>
          <w:lang w:val="en-US"/>
        </w:rPr>
        <w:t xml:space="preserve"> </w:t>
      </w:r>
      <w:r>
        <w:rPr>
          <w:lang w:val="en-US"/>
        </w:rPr>
        <w:t>Kick</w:t>
      </w:r>
      <w:r w:rsidRPr="00AB57C6">
        <w:rPr>
          <w:lang w:val="en-US"/>
        </w:rPr>
        <w:t xml:space="preserve"> </w:t>
      </w:r>
      <w:r>
        <w:rPr>
          <w:lang w:val="en-US"/>
        </w:rPr>
        <w:t>C:\avaya\kick.cfg</w:t>
      </w:r>
    </w:p>
    <w:p w:rsidR="00AB57C6" w:rsidRDefault="00AB57C6" w:rsidP="004F2DA0">
      <w:pPr>
        <w:pStyle w:val="a9"/>
        <w:ind w:left="1134"/>
        <w:rPr>
          <w:lang w:val="en-US"/>
        </w:rPr>
      </w:pPr>
      <w:r>
        <w:rPr>
          <w:lang w:val="en-US"/>
        </w:rPr>
        <w:t>PhoneScan</w:t>
      </w:r>
      <w:r w:rsidRPr="00AB57C6">
        <w:rPr>
          <w:lang w:val="en-US"/>
        </w:rPr>
        <w:t xml:space="preserve"> </w:t>
      </w:r>
      <w:r>
        <w:rPr>
          <w:lang w:val="en-US"/>
        </w:rPr>
        <w:t>Call</w:t>
      </w:r>
      <w:r w:rsidRPr="00AB57C6">
        <w:rPr>
          <w:lang w:val="en-US"/>
        </w:rPr>
        <w:t xml:space="preserve"> </w:t>
      </w:r>
      <w:r>
        <w:rPr>
          <w:lang w:val="en-US"/>
        </w:rPr>
        <w:t>C:\avaya\call.cfg</w:t>
      </w:r>
    </w:p>
    <w:p w:rsidR="005072E8" w:rsidRDefault="005072E8" w:rsidP="005072E8">
      <w:pPr>
        <w:pStyle w:val="a9"/>
        <w:ind w:left="1134"/>
        <w:rPr>
          <w:lang w:val="en-US"/>
        </w:rPr>
      </w:pPr>
      <w:r>
        <w:rPr>
          <w:lang w:val="en-US"/>
        </w:rPr>
        <w:t>PhoneScan</w:t>
      </w:r>
      <w:r w:rsidRPr="00AB57C6">
        <w:rPr>
          <w:lang w:val="en-US"/>
        </w:rPr>
        <w:t xml:space="preserve"> </w:t>
      </w:r>
      <w:r>
        <w:rPr>
          <w:lang w:val="en-US"/>
        </w:rPr>
        <w:t>Play</w:t>
      </w:r>
      <w:r w:rsidRPr="00AB57C6">
        <w:rPr>
          <w:lang w:val="en-US"/>
        </w:rPr>
        <w:t xml:space="preserve"> </w:t>
      </w:r>
      <w:r>
        <w:rPr>
          <w:lang w:val="en-US"/>
        </w:rPr>
        <w:t>C:\avaya\play.cfg</w:t>
      </w:r>
    </w:p>
    <w:p w:rsidR="00BF6B76" w:rsidRPr="005072E8" w:rsidRDefault="00BF6B76" w:rsidP="005072E8">
      <w:pPr>
        <w:pStyle w:val="a9"/>
        <w:ind w:left="1134"/>
        <w:rPr>
          <w:lang w:val="en-US"/>
        </w:rPr>
      </w:pPr>
      <w:r>
        <w:rPr>
          <w:lang w:val="en-US"/>
        </w:rPr>
        <w:t>PhoneScan</w:t>
      </w:r>
      <w:r w:rsidRPr="00AB57C6">
        <w:rPr>
          <w:lang w:val="en-US"/>
        </w:rPr>
        <w:t xml:space="preserve"> </w:t>
      </w:r>
      <w:r>
        <w:rPr>
          <w:lang w:val="en-US"/>
        </w:rPr>
        <w:t>Flag</w:t>
      </w:r>
      <w:r w:rsidRPr="00AB57C6">
        <w:rPr>
          <w:lang w:val="en-US"/>
        </w:rPr>
        <w:t xml:space="preserve"> </w:t>
      </w:r>
      <w:r>
        <w:rPr>
          <w:lang w:val="en-US"/>
        </w:rPr>
        <w:t>C:\avaya\flag.cfg</w:t>
      </w:r>
    </w:p>
    <w:p w:rsidR="004F2DA0" w:rsidRDefault="004F2DA0" w:rsidP="004F2DA0">
      <w:pPr>
        <w:pStyle w:val="2"/>
      </w:pPr>
      <w:bookmarkStart w:id="3" w:name="_Toc418193208"/>
      <w:r>
        <w:t>Формирование шаблона конфигурационного файла</w:t>
      </w:r>
      <w:bookmarkEnd w:id="3"/>
    </w:p>
    <w:p w:rsidR="004F2DA0" w:rsidRDefault="004F2DA0" w:rsidP="004F2DA0">
      <w:pPr>
        <w:spacing w:before="0"/>
      </w:pPr>
      <w:r>
        <w:t>Возможные варианты командной строки:</w:t>
      </w:r>
    </w:p>
    <w:p w:rsidR="004F2DA0" w:rsidRDefault="004F2DA0" w:rsidP="004F2DA0">
      <w:pPr>
        <w:spacing w:before="0"/>
        <w:ind w:left="284"/>
      </w:pPr>
      <w:r w:rsidRPr="004556A5">
        <w:rPr>
          <w:lang w:val="en-US"/>
        </w:rPr>
        <w:t>PhoneScan</w:t>
      </w:r>
      <w:r w:rsidRPr="00971D8D">
        <w:t xml:space="preserve"> </w:t>
      </w:r>
      <w:r w:rsidRPr="004556A5">
        <w:rPr>
          <w:lang w:val="en-US"/>
        </w:rPr>
        <w:t>Scan</w:t>
      </w:r>
      <w:r w:rsidRPr="00971D8D">
        <w:t xml:space="preserve"> &lt;путь к файлу конфигурации&gt;</w:t>
      </w:r>
    </w:p>
    <w:p w:rsidR="004F2DA0" w:rsidRDefault="004F2DA0" w:rsidP="004F2DA0">
      <w:pPr>
        <w:spacing w:before="0"/>
        <w:ind w:left="284" w:firstLine="708"/>
      </w:pPr>
      <w:r>
        <w:t>или</w:t>
      </w:r>
    </w:p>
    <w:p w:rsidR="00043AFF" w:rsidRDefault="00043AFF" w:rsidP="00043AFF">
      <w:pPr>
        <w:spacing w:before="0"/>
        <w:ind w:left="284"/>
      </w:pPr>
      <w:r w:rsidRPr="004556A5">
        <w:rPr>
          <w:lang w:val="en-US"/>
        </w:rPr>
        <w:t>PhoneScan</w:t>
      </w:r>
      <w:r w:rsidRPr="00971D8D">
        <w:t xml:space="preserve"> </w:t>
      </w:r>
      <w:r>
        <w:rPr>
          <w:lang w:val="en-US"/>
        </w:rPr>
        <w:t>Kick</w:t>
      </w:r>
      <w:r w:rsidRPr="00971D8D">
        <w:t xml:space="preserve"> &lt;путь к файлу конфигурации&gt;</w:t>
      </w:r>
    </w:p>
    <w:p w:rsidR="00043AFF" w:rsidRDefault="00043AFF" w:rsidP="00043AFF">
      <w:pPr>
        <w:spacing w:before="0"/>
        <w:ind w:left="284" w:firstLine="708"/>
      </w:pPr>
      <w:r>
        <w:t>или</w:t>
      </w:r>
    </w:p>
    <w:p w:rsidR="004F2DA0" w:rsidRPr="00B409EA" w:rsidRDefault="004F2DA0" w:rsidP="004F2DA0">
      <w:pPr>
        <w:spacing w:before="0"/>
        <w:ind w:left="284"/>
      </w:pPr>
      <w:r w:rsidRPr="004556A5">
        <w:rPr>
          <w:lang w:val="en-US"/>
        </w:rPr>
        <w:t>PhoneScan</w:t>
      </w:r>
      <w:r w:rsidRPr="00971D8D">
        <w:t xml:space="preserve"> </w:t>
      </w:r>
      <w:r w:rsidRPr="004556A5">
        <w:rPr>
          <w:lang w:val="en-US"/>
        </w:rPr>
        <w:t>Call</w:t>
      </w:r>
      <w:r w:rsidRPr="00971D8D">
        <w:t xml:space="preserve"> &lt;путь к файлу конфигурации&gt;</w:t>
      </w:r>
    </w:p>
    <w:p w:rsidR="005072E8" w:rsidRDefault="005072E8" w:rsidP="005072E8">
      <w:pPr>
        <w:spacing w:before="0"/>
        <w:ind w:left="284" w:firstLine="708"/>
      </w:pPr>
      <w:r>
        <w:t>или</w:t>
      </w:r>
    </w:p>
    <w:p w:rsidR="005072E8" w:rsidRDefault="005072E8" w:rsidP="005072E8">
      <w:pPr>
        <w:spacing w:before="0"/>
        <w:ind w:left="284"/>
        <w:rPr>
          <w:lang w:val="en-US"/>
        </w:rPr>
      </w:pPr>
      <w:r w:rsidRPr="004556A5">
        <w:rPr>
          <w:lang w:val="en-US"/>
        </w:rPr>
        <w:t>PhoneScan</w:t>
      </w:r>
      <w:r w:rsidRPr="00971D8D">
        <w:t xml:space="preserve"> </w:t>
      </w:r>
      <w:r>
        <w:rPr>
          <w:lang w:val="en-US"/>
        </w:rPr>
        <w:t>Play</w:t>
      </w:r>
      <w:r w:rsidRPr="00971D8D">
        <w:t xml:space="preserve"> &lt;путь к файлу конфигурации&gt;</w:t>
      </w:r>
    </w:p>
    <w:p w:rsidR="00BF6B76" w:rsidRDefault="00BF6B76" w:rsidP="00BF6B76">
      <w:pPr>
        <w:spacing w:before="0"/>
        <w:ind w:left="284" w:firstLine="708"/>
      </w:pPr>
      <w:r>
        <w:t>или</w:t>
      </w:r>
    </w:p>
    <w:p w:rsidR="00BF6B76" w:rsidRPr="00BF6B76" w:rsidRDefault="00BF6B76" w:rsidP="00BF6B76">
      <w:pPr>
        <w:spacing w:before="0"/>
        <w:ind w:left="284"/>
        <w:rPr>
          <w:lang w:val="en-US"/>
        </w:rPr>
      </w:pPr>
      <w:r w:rsidRPr="004556A5">
        <w:rPr>
          <w:lang w:val="en-US"/>
        </w:rPr>
        <w:t>PhoneScan</w:t>
      </w:r>
      <w:r w:rsidRPr="00971D8D">
        <w:t xml:space="preserve"> </w:t>
      </w:r>
      <w:r>
        <w:rPr>
          <w:lang w:val="en-US"/>
        </w:rPr>
        <w:t>Flag</w:t>
      </w:r>
      <w:r w:rsidRPr="00971D8D">
        <w:t xml:space="preserve"> &lt;путь к файлу конфигурации&gt;</w:t>
      </w:r>
    </w:p>
    <w:p w:rsidR="004F2DA0" w:rsidRDefault="004F2DA0" w:rsidP="004F2DA0">
      <w:r>
        <w:t xml:space="preserve">при этом </w:t>
      </w:r>
      <w:r w:rsidRPr="00971D8D">
        <w:t>&lt;путь к файлу конфигурации&gt;</w:t>
      </w:r>
      <w:r>
        <w:t xml:space="preserve"> указывает путь к </w:t>
      </w:r>
      <w:r w:rsidRPr="004F2DA0">
        <w:rPr>
          <w:b/>
          <w:u w:val="single"/>
        </w:rPr>
        <w:t>не существующему</w:t>
      </w:r>
      <w:r>
        <w:t xml:space="preserve"> файлу.</w:t>
      </w:r>
    </w:p>
    <w:p w:rsidR="004F2DA0" w:rsidRDefault="004F2DA0" w:rsidP="004F2DA0">
      <w:r>
        <w:t>По данной команде производится формирование типового шаблона конфигурационного файла, который в дальнейшем может быть изменен пользователем в соответствии с реально необходимыми настройками.</w:t>
      </w:r>
    </w:p>
    <w:p w:rsidR="004F2DA0" w:rsidRPr="004F2DA0" w:rsidRDefault="004F2DA0" w:rsidP="004F2DA0">
      <w:pPr>
        <w:rPr>
          <w:lang w:val="en-US"/>
        </w:rPr>
      </w:pPr>
      <w:r>
        <w:t>Например</w:t>
      </w:r>
      <w:r w:rsidRPr="004F2DA0">
        <w:rPr>
          <w:lang w:val="en-US"/>
        </w:rPr>
        <w:t>:</w:t>
      </w:r>
    </w:p>
    <w:p w:rsidR="004F2DA0" w:rsidRPr="00AB57C6" w:rsidRDefault="004F2DA0" w:rsidP="004F2DA0">
      <w:pPr>
        <w:pStyle w:val="a9"/>
        <w:spacing w:before="0"/>
        <w:ind w:left="1134"/>
        <w:rPr>
          <w:lang w:val="en-US"/>
        </w:rPr>
      </w:pPr>
      <w:r>
        <w:rPr>
          <w:lang w:val="en-US"/>
        </w:rPr>
        <w:t>PhoneScan</w:t>
      </w:r>
      <w:r w:rsidRPr="00AB57C6">
        <w:rPr>
          <w:lang w:val="en-US"/>
        </w:rPr>
        <w:t xml:space="preserve"> </w:t>
      </w:r>
      <w:r>
        <w:rPr>
          <w:lang w:val="en-US"/>
        </w:rPr>
        <w:t>Scan</w:t>
      </w:r>
      <w:r w:rsidRPr="00AB57C6">
        <w:rPr>
          <w:lang w:val="en-US"/>
        </w:rPr>
        <w:t xml:space="preserve"> </w:t>
      </w:r>
      <w:r>
        <w:rPr>
          <w:lang w:val="en-US"/>
        </w:rPr>
        <w:t>C:\avaya\scan.cfg</w:t>
      </w:r>
    </w:p>
    <w:p w:rsidR="00043AFF" w:rsidRPr="00AB57C6" w:rsidRDefault="00043AFF" w:rsidP="00043AFF">
      <w:pPr>
        <w:pStyle w:val="a9"/>
        <w:spacing w:before="0"/>
        <w:ind w:left="1134"/>
        <w:rPr>
          <w:lang w:val="en-US"/>
        </w:rPr>
      </w:pPr>
      <w:r>
        <w:rPr>
          <w:lang w:val="en-US"/>
        </w:rPr>
        <w:t>PhoneScan</w:t>
      </w:r>
      <w:r w:rsidRPr="00AB57C6">
        <w:rPr>
          <w:lang w:val="en-US"/>
        </w:rPr>
        <w:t xml:space="preserve"> </w:t>
      </w:r>
      <w:r>
        <w:rPr>
          <w:lang w:val="en-US"/>
        </w:rPr>
        <w:t>Kick</w:t>
      </w:r>
      <w:r w:rsidRPr="00AB57C6">
        <w:rPr>
          <w:lang w:val="en-US"/>
        </w:rPr>
        <w:t xml:space="preserve"> </w:t>
      </w:r>
      <w:r>
        <w:rPr>
          <w:lang w:val="en-US"/>
        </w:rPr>
        <w:t>C:\avaya\kick.cfg</w:t>
      </w:r>
    </w:p>
    <w:p w:rsidR="004F2DA0" w:rsidRDefault="004F2DA0" w:rsidP="004F2DA0">
      <w:pPr>
        <w:pStyle w:val="a9"/>
        <w:ind w:left="1134"/>
        <w:rPr>
          <w:lang w:val="en-US"/>
        </w:rPr>
      </w:pPr>
      <w:r>
        <w:rPr>
          <w:lang w:val="en-US"/>
        </w:rPr>
        <w:t>PhoneScan</w:t>
      </w:r>
      <w:r w:rsidRPr="00AB57C6">
        <w:rPr>
          <w:lang w:val="en-US"/>
        </w:rPr>
        <w:t xml:space="preserve"> </w:t>
      </w:r>
      <w:r>
        <w:rPr>
          <w:lang w:val="en-US"/>
        </w:rPr>
        <w:t>Call</w:t>
      </w:r>
      <w:r w:rsidRPr="00AB57C6">
        <w:rPr>
          <w:lang w:val="en-US"/>
        </w:rPr>
        <w:t xml:space="preserve"> </w:t>
      </w:r>
      <w:r>
        <w:rPr>
          <w:lang w:val="en-US"/>
        </w:rPr>
        <w:t>C:\avaya\call.cfg</w:t>
      </w:r>
    </w:p>
    <w:p w:rsidR="005072E8" w:rsidRDefault="005072E8" w:rsidP="005072E8">
      <w:pPr>
        <w:pStyle w:val="a9"/>
        <w:ind w:left="1134"/>
        <w:rPr>
          <w:lang w:val="en-US"/>
        </w:rPr>
      </w:pPr>
      <w:r>
        <w:rPr>
          <w:lang w:val="en-US"/>
        </w:rPr>
        <w:t>PhoneScan</w:t>
      </w:r>
      <w:r w:rsidRPr="00AB57C6">
        <w:rPr>
          <w:lang w:val="en-US"/>
        </w:rPr>
        <w:t xml:space="preserve"> </w:t>
      </w:r>
      <w:r>
        <w:rPr>
          <w:lang w:val="en-US"/>
        </w:rPr>
        <w:t>Play</w:t>
      </w:r>
      <w:r w:rsidRPr="00AB57C6">
        <w:rPr>
          <w:lang w:val="en-US"/>
        </w:rPr>
        <w:t xml:space="preserve"> </w:t>
      </w:r>
      <w:r>
        <w:rPr>
          <w:lang w:val="en-US"/>
        </w:rPr>
        <w:t>C:\avaya\play.cfg</w:t>
      </w:r>
    </w:p>
    <w:p w:rsidR="00BF6B76" w:rsidRPr="005072E8" w:rsidRDefault="00BF6B76" w:rsidP="005072E8">
      <w:pPr>
        <w:pStyle w:val="a9"/>
        <w:ind w:left="1134"/>
        <w:rPr>
          <w:lang w:val="en-US"/>
        </w:rPr>
      </w:pPr>
      <w:r>
        <w:rPr>
          <w:lang w:val="en-US"/>
        </w:rPr>
        <w:t>PhoneScan</w:t>
      </w:r>
      <w:r w:rsidRPr="00AB57C6">
        <w:rPr>
          <w:lang w:val="en-US"/>
        </w:rPr>
        <w:t xml:space="preserve"> </w:t>
      </w:r>
      <w:r>
        <w:rPr>
          <w:lang w:val="en-US"/>
        </w:rPr>
        <w:t>Flag</w:t>
      </w:r>
      <w:r w:rsidRPr="00AB57C6">
        <w:rPr>
          <w:lang w:val="en-US"/>
        </w:rPr>
        <w:t xml:space="preserve"> </w:t>
      </w:r>
      <w:r>
        <w:rPr>
          <w:lang w:val="en-US"/>
        </w:rPr>
        <w:t>C:\avaya\flag.cfg</w:t>
      </w:r>
    </w:p>
    <w:p w:rsidR="00791B74" w:rsidRDefault="00791B74" w:rsidP="00791B74">
      <w:pPr>
        <w:pStyle w:val="2"/>
      </w:pPr>
      <w:bookmarkStart w:id="4" w:name="_Toc418193209"/>
      <w:r>
        <w:t>Формирование шаблона файла квот</w:t>
      </w:r>
      <w:bookmarkEnd w:id="4"/>
    </w:p>
    <w:p w:rsidR="00791B74" w:rsidRDefault="00791B74" w:rsidP="00791B74">
      <w:pPr>
        <w:spacing w:before="0"/>
      </w:pPr>
      <w:r>
        <w:t>Возможные варианты командной строки:</w:t>
      </w:r>
    </w:p>
    <w:p w:rsidR="00791B74" w:rsidRDefault="00791B74" w:rsidP="00791B74">
      <w:pPr>
        <w:spacing w:before="0"/>
        <w:ind w:left="284"/>
      </w:pPr>
      <w:r w:rsidRPr="004556A5">
        <w:rPr>
          <w:lang w:val="en-US"/>
        </w:rPr>
        <w:t>PhoneScan</w:t>
      </w:r>
      <w:r w:rsidRPr="00971D8D">
        <w:t xml:space="preserve"> </w:t>
      </w:r>
      <w:r>
        <w:rPr>
          <w:lang w:val="en-US"/>
        </w:rPr>
        <w:t>Quota</w:t>
      </w:r>
      <w:r w:rsidRPr="00971D8D">
        <w:t xml:space="preserve"> &lt;путь к файлу к</w:t>
      </w:r>
      <w:r>
        <w:t>вот</w:t>
      </w:r>
      <w:r w:rsidRPr="00971D8D">
        <w:t>&gt;</w:t>
      </w:r>
    </w:p>
    <w:p w:rsidR="00791B74" w:rsidRDefault="00791B74" w:rsidP="00791B74">
      <w:r>
        <w:t>По данной команде производится формирование типового шаблона файла квот, который в дальнейшем может быть изменен пользователем в соответствии с реально необходимыми настройками.</w:t>
      </w:r>
    </w:p>
    <w:p w:rsidR="00791B74" w:rsidRPr="004F2DA0" w:rsidRDefault="00791B74" w:rsidP="00791B74">
      <w:pPr>
        <w:rPr>
          <w:lang w:val="en-US"/>
        </w:rPr>
      </w:pPr>
      <w:r>
        <w:t>Например</w:t>
      </w:r>
      <w:r w:rsidRPr="004F2DA0">
        <w:rPr>
          <w:lang w:val="en-US"/>
        </w:rPr>
        <w:t>:</w:t>
      </w:r>
    </w:p>
    <w:p w:rsidR="00971D8D" w:rsidRDefault="00791B74" w:rsidP="00DA404A">
      <w:pPr>
        <w:pStyle w:val="a9"/>
        <w:spacing w:before="0"/>
        <w:ind w:left="1134"/>
        <w:rPr>
          <w:lang w:val="en-US"/>
        </w:rPr>
      </w:pPr>
      <w:r>
        <w:rPr>
          <w:lang w:val="en-US"/>
        </w:rPr>
        <w:t>PhoneScan</w:t>
      </w:r>
      <w:r w:rsidRPr="00AB57C6">
        <w:rPr>
          <w:lang w:val="en-US"/>
        </w:rPr>
        <w:t xml:space="preserve"> </w:t>
      </w:r>
      <w:r w:rsidR="00DA404A">
        <w:rPr>
          <w:lang w:val="en-US"/>
        </w:rPr>
        <w:t>Quota</w:t>
      </w:r>
      <w:r w:rsidRPr="00AB57C6">
        <w:rPr>
          <w:lang w:val="en-US"/>
        </w:rPr>
        <w:t xml:space="preserve"> </w:t>
      </w:r>
      <w:r>
        <w:rPr>
          <w:lang w:val="en-US"/>
        </w:rPr>
        <w:t>C:\</w:t>
      </w:r>
      <w:r w:rsidR="00DA404A">
        <w:rPr>
          <w:lang w:val="en-US"/>
        </w:rPr>
        <w:t>avaya\scan.quota</w:t>
      </w:r>
    </w:p>
    <w:p w:rsidR="00043AFF" w:rsidRPr="00D35E6D" w:rsidRDefault="00043AFF" w:rsidP="00043AFF">
      <w:pPr>
        <w:pStyle w:val="2"/>
      </w:pPr>
      <w:bookmarkStart w:id="5" w:name="_Toc418193210"/>
      <w:r>
        <w:t>Формирование шаблона файла календаря</w:t>
      </w:r>
      <w:bookmarkEnd w:id="5"/>
    </w:p>
    <w:p w:rsidR="00043AFF" w:rsidRDefault="00043AFF" w:rsidP="00043AFF">
      <w:pPr>
        <w:spacing w:before="0"/>
      </w:pPr>
      <w:r>
        <w:t>Возможные варианты командной строки:</w:t>
      </w:r>
    </w:p>
    <w:p w:rsidR="00043AFF" w:rsidRDefault="00043AFF" w:rsidP="00043AFF">
      <w:pPr>
        <w:spacing w:before="0"/>
        <w:ind w:left="284"/>
      </w:pPr>
      <w:r w:rsidRPr="004556A5">
        <w:rPr>
          <w:lang w:val="en-US"/>
        </w:rPr>
        <w:t>PhoneScan</w:t>
      </w:r>
      <w:r w:rsidRPr="00971D8D">
        <w:t xml:space="preserve"> </w:t>
      </w:r>
      <w:r>
        <w:rPr>
          <w:lang w:val="en-US"/>
        </w:rPr>
        <w:t>Calendar</w:t>
      </w:r>
      <w:r w:rsidRPr="00971D8D">
        <w:t xml:space="preserve"> &lt;путь к файлу к</w:t>
      </w:r>
      <w:r>
        <w:t>алендаря</w:t>
      </w:r>
      <w:r w:rsidRPr="00971D8D">
        <w:t>&gt;</w:t>
      </w:r>
    </w:p>
    <w:p w:rsidR="00043AFF" w:rsidRDefault="00043AFF" w:rsidP="00043AFF">
      <w:r>
        <w:t>По данной команде производится формирование типового шаблона файла календаря, который в дальнейшем может быть изменен пользователем в соответствии с реально необходимыми настройками.</w:t>
      </w:r>
    </w:p>
    <w:p w:rsidR="00043AFF" w:rsidRPr="004F2DA0" w:rsidRDefault="00043AFF" w:rsidP="00043AFF">
      <w:pPr>
        <w:rPr>
          <w:lang w:val="en-US"/>
        </w:rPr>
      </w:pPr>
      <w:r>
        <w:lastRenderedPageBreak/>
        <w:t>Например</w:t>
      </w:r>
      <w:r w:rsidRPr="004F2DA0">
        <w:rPr>
          <w:lang w:val="en-US"/>
        </w:rPr>
        <w:t>:</w:t>
      </w:r>
    </w:p>
    <w:p w:rsidR="00043AFF" w:rsidRPr="00DA404A" w:rsidRDefault="00043AFF" w:rsidP="00043AFF">
      <w:pPr>
        <w:pStyle w:val="a9"/>
        <w:spacing w:before="0"/>
        <w:ind w:left="1134"/>
        <w:rPr>
          <w:lang w:val="en-US"/>
        </w:rPr>
      </w:pPr>
      <w:r>
        <w:rPr>
          <w:lang w:val="en-US"/>
        </w:rPr>
        <w:t>PhoneScan</w:t>
      </w:r>
      <w:r w:rsidRPr="00AB57C6">
        <w:rPr>
          <w:lang w:val="en-US"/>
        </w:rPr>
        <w:t xml:space="preserve"> </w:t>
      </w:r>
      <w:r>
        <w:rPr>
          <w:lang w:val="en-US"/>
        </w:rPr>
        <w:t>Calendar</w:t>
      </w:r>
      <w:r w:rsidRPr="00AB57C6">
        <w:rPr>
          <w:lang w:val="en-US"/>
        </w:rPr>
        <w:t xml:space="preserve"> </w:t>
      </w:r>
      <w:r>
        <w:rPr>
          <w:lang w:val="en-US"/>
        </w:rPr>
        <w:t>C:\avaya\scan_days.csv</w:t>
      </w:r>
    </w:p>
    <w:p w:rsidR="00D04176" w:rsidRDefault="00A55FB2" w:rsidP="00D04176">
      <w:pPr>
        <w:pStyle w:val="1"/>
      </w:pPr>
      <w:bookmarkStart w:id="6" w:name="_Toc418193211"/>
      <w:r>
        <w:t>Ключи конфигурационного файла</w:t>
      </w:r>
      <w:bookmarkEnd w:id="6"/>
    </w:p>
    <w:p w:rsidR="003846E0" w:rsidRDefault="003846E0" w:rsidP="003846E0">
      <w:r>
        <w:tab/>
        <w:t xml:space="preserve">Конфигурационный файл представляет собой </w:t>
      </w:r>
      <w:r w:rsidR="00175BFB">
        <w:t>текстовой файл, каждая строка которого имеет следующий формат:</w:t>
      </w:r>
    </w:p>
    <w:p w:rsidR="00175BFB" w:rsidRPr="00B75689" w:rsidRDefault="00B75689" w:rsidP="00B75689">
      <w:pPr>
        <w:spacing w:before="0"/>
      </w:pPr>
      <w:r>
        <w:tab/>
        <w:t>&lt;Имя ключа&gt;[&lt;пробелы&gt;</w:t>
      </w:r>
      <w:r w:rsidRPr="00B75689">
        <w:t>]</w:t>
      </w:r>
      <w:r>
        <w:t>=&lt;</w:t>
      </w:r>
      <w:r w:rsidRPr="00B75689">
        <w:t>Значение ключа&gt;</w:t>
      </w:r>
    </w:p>
    <w:p w:rsidR="00B75689" w:rsidRDefault="00B75689" w:rsidP="003846E0">
      <w:r>
        <w:t>Например:</w:t>
      </w:r>
    </w:p>
    <w:p w:rsidR="00B75689" w:rsidRPr="00B75689" w:rsidRDefault="00B75689" w:rsidP="00B75689">
      <w:pPr>
        <w:spacing w:before="0"/>
        <w:rPr>
          <w:rFonts w:ascii="Courier New" w:hAnsi="Courier New" w:cs="Courier New"/>
        </w:rPr>
      </w:pPr>
      <w:r>
        <w:tab/>
      </w:r>
      <w:r w:rsidRPr="00B75689">
        <w:rPr>
          <w:rFonts w:ascii="Courier New" w:hAnsi="Courier New" w:cs="Courier New"/>
          <w:noProof/>
          <w:lang w:val="en-US"/>
        </w:rPr>
        <w:t>Avaya</w:t>
      </w:r>
      <w:r w:rsidRPr="00B75689">
        <w:rPr>
          <w:rFonts w:ascii="Courier New" w:hAnsi="Courier New" w:cs="Courier New"/>
          <w:noProof/>
        </w:rPr>
        <w:t>_</w:t>
      </w:r>
      <w:proofErr w:type="gramStart"/>
      <w:r w:rsidRPr="00B75689">
        <w:rPr>
          <w:rFonts w:ascii="Courier New" w:hAnsi="Courier New" w:cs="Courier New"/>
          <w:noProof/>
          <w:lang w:val="en-US"/>
        </w:rPr>
        <w:t>ServiceIP</w:t>
      </w:r>
      <w:r w:rsidRPr="00B75689">
        <w:rPr>
          <w:rFonts w:ascii="Courier New" w:hAnsi="Courier New" w:cs="Courier New"/>
          <w:noProof/>
        </w:rPr>
        <w:t xml:space="preserve">  </w:t>
      </w:r>
      <w:r w:rsidRPr="00B75689">
        <w:rPr>
          <w:rFonts w:ascii="Courier New" w:hAnsi="Courier New" w:cs="Courier New"/>
        </w:rPr>
        <w:t>=</w:t>
      </w:r>
      <w:proofErr w:type="gramEnd"/>
      <w:r w:rsidRPr="00B75689">
        <w:rPr>
          <w:rFonts w:ascii="Courier New" w:hAnsi="Courier New" w:cs="Courier New"/>
        </w:rPr>
        <w:t>109.95.82.131</w:t>
      </w:r>
    </w:p>
    <w:p w:rsidR="00B75689" w:rsidRDefault="00B75689" w:rsidP="003846E0">
      <w:r>
        <w:t xml:space="preserve">Количество </w:t>
      </w:r>
      <w:r w:rsidRPr="00B75689">
        <w:t xml:space="preserve">пробелов между ключом и разделителем </w:t>
      </w:r>
      <w:r>
        <w:t>«</w:t>
      </w:r>
      <w:r w:rsidRPr="00B75689">
        <w:t>=</w:t>
      </w:r>
      <w:r>
        <w:t>» - неограниченно.</w:t>
      </w:r>
    </w:p>
    <w:p w:rsidR="006573BA" w:rsidRDefault="006573BA" w:rsidP="003846E0">
      <w:r>
        <w:t xml:space="preserve">Ключи конфигурационного файла могут быть как унитарными, так и сегментированными. Для </w:t>
      </w:r>
      <w:r w:rsidRPr="006573BA">
        <w:rPr>
          <w:b/>
        </w:rPr>
        <w:t>унитарных</w:t>
      </w:r>
      <w:r>
        <w:t xml:space="preserve"> ключей, в случае наличия в файле более одной строки с одним и тем же ключом, окончательное значение определяется по последнему вхождению ключа, а для </w:t>
      </w:r>
      <w:r w:rsidRPr="006573BA">
        <w:rPr>
          <w:b/>
        </w:rPr>
        <w:t>сегментированных</w:t>
      </w:r>
      <w:r>
        <w:t xml:space="preserve"> ключей – определяется как объединение частных значений всех вхождений ключа. В нижеследующем описании ключей конфигурационного файла, по-умолчанию, они </w:t>
      </w:r>
      <w:r w:rsidR="00FB5CAD">
        <w:t>считаются унитарными.</w:t>
      </w:r>
    </w:p>
    <w:p w:rsidR="00B75689" w:rsidRDefault="003D6F06" w:rsidP="003846E0">
      <w:r>
        <w:t>Порядок</w:t>
      </w:r>
      <w:r w:rsidR="00B75689">
        <w:t xml:space="preserve"> следования ключей в конфигурационном файле не имеет значения.</w:t>
      </w:r>
    </w:p>
    <w:p w:rsidR="00B75689" w:rsidRPr="00B75689" w:rsidRDefault="00B75689" w:rsidP="003846E0">
      <w:r>
        <w:t>П</w:t>
      </w:r>
      <w:r w:rsidR="006573BA">
        <w:t>ри считывании конфигурационного файла</w:t>
      </w:r>
      <w:r>
        <w:t xml:space="preserve"> </w:t>
      </w:r>
      <w:r w:rsidR="006573BA">
        <w:t>игнорируются пустые строки, а также строки, нач</w:t>
      </w:r>
      <w:r>
        <w:t>инающиеся с символа «</w:t>
      </w:r>
      <w:r w:rsidR="006573BA">
        <w:t>точ</w:t>
      </w:r>
      <w:r>
        <w:t>ка с запятой»</w:t>
      </w:r>
      <w:r w:rsidR="006573BA">
        <w:t>.</w:t>
      </w:r>
    </w:p>
    <w:p w:rsidR="00A55FB2" w:rsidRPr="00B75689" w:rsidRDefault="00A55FB2" w:rsidP="00A55FB2">
      <w:pPr>
        <w:pStyle w:val="2"/>
      </w:pPr>
      <w:bookmarkStart w:id="7" w:name="_Toc418193212"/>
      <w:r>
        <w:t>Ключи общего назначения</w:t>
      </w:r>
      <w:bookmarkEnd w:id="7"/>
    </w:p>
    <w:p w:rsidR="003846E0" w:rsidRPr="003846E0" w:rsidRDefault="003846E0" w:rsidP="003846E0">
      <w:pPr>
        <w:tabs>
          <w:tab w:val="left" w:pos="2268"/>
          <w:tab w:val="left" w:pos="2552"/>
        </w:tabs>
        <w:rPr>
          <w:noProof/>
        </w:rPr>
      </w:pPr>
      <w:r w:rsidRPr="003846E0">
        <w:rPr>
          <w:noProof/>
          <w:lang w:val="en-US"/>
        </w:rPr>
        <w:t>Avaya</w:t>
      </w:r>
      <w:r w:rsidRPr="003846E0">
        <w:rPr>
          <w:noProof/>
        </w:rPr>
        <w:t>_</w:t>
      </w:r>
      <w:r w:rsidRPr="003846E0">
        <w:rPr>
          <w:noProof/>
          <w:lang w:val="en-US"/>
        </w:rPr>
        <w:t>ServiceIP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 w:rsidRPr="009F4C35">
        <w:t>IP-адрес или DNS-адрес сервера AES (обязательный ключ)</w:t>
      </w:r>
    </w:p>
    <w:p w:rsidR="003846E0" w:rsidRPr="003846E0" w:rsidRDefault="003846E0" w:rsidP="003846E0">
      <w:pPr>
        <w:tabs>
          <w:tab w:val="left" w:pos="2268"/>
          <w:tab w:val="left" w:pos="2552"/>
        </w:tabs>
        <w:rPr>
          <w:noProof/>
        </w:rPr>
      </w:pPr>
      <w:r w:rsidRPr="003846E0">
        <w:rPr>
          <w:noProof/>
          <w:lang w:val="en-US"/>
        </w:rPr>
        <w:t>Avaya</w:t>
      </w:r>
      <w:r w:rsidRPr="003846E0">
        <w:rPr>
          <w:noProof/>
        </w:rPr>
        <w:t>_</w:t>
      </w:r>
      <w:r w:rsidRPr="003846E0">
        <w:rPr>
          <w:noProof/>
          <w:lang w:val="en-US"/>
        </w:rPr>
        <w:t>ServicePort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 w:rsidRPr="009F4C35">
        <w:t>Контактный сервера AES (обязательный ключ)</w:t>
      </w:r>
    </w:p>
    <w:p w:rsidR="003846E0" w:rsidRDefault="003846E0" w:rsidP="003846E0">
      <w:pPr>
        <w:tabs>
          <w:tab w:val="left" w:pos="2268"/>
          <w:tab w:val="left" w:pos="2552"/>
        </w:tabs>
        <w:rPr>
          <w:noProof/>
        </w:rPr>
      </w:pPr>
      <w:r>
        <w:rPr>
          <w:noProof/>
        </w:rPr>
        <w:t>Avaya_UserName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 w:rsidRPr="009F4C35">
        <w:t>Имя пользователя сервера AES (обязательный ключ)</w:t>
      </w:r>
    </w:p>
    <w:p w:rsidR="003846E0" w:rsidRDefault="003846E0" w:rsidP="003846E0">
      <w:pPr>
        <w:tabs>
          <w:tab w:val="left" w:pos="2268"/>
          <w:tab w:val="left" w:pos="2552"/>
        </w:tabs>
        <w:rPr>
          <w:noProof/>
        </w:rPr>
      </w:pPr>
      <w:r>
        <w:rPr>
          <w:noProof/>
        </w:rPr>
        <w:t>Avaya_UserPassword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 w:rsidRPr="009F4C35">
        <w:t>Пароль пользователя сервера AES (обязательный ключ)</w:t>
      </w:r>
    </w:p>
    <w:p w:rsidR="003846E0" w:rsidRDefault="003846E0" w:rsidP="003846E0">
      <w:pPr>
        <w:tabs>
          <w:tab w:val="left" w:pos="2268"/>
          <w:tab w:val="left" w:pos="2552"/>
        </w:tabs>
        <w:rPr>
          <w:noProof/>
        </w:rPr>
      </w:pPr>
      <w:r>
        <w:rPr>
          <w:noProof/>
        </w:rPr>
        <w:t>Avaya_SwitchName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 xml:space="preserve">Имя </w:t>
      </w:r>
      <w:r w:rsidR="009F4C35">
        <w:t>свитча</w:t>
      </w:r>
      <w:r>
        <w:t xml:space="preserve"> (обязательный ключ)</w:t>
      </w:r>
    </w:p>
    <w:p w:rsidR="00E56DEA" w:rsidRDefault="003846E0" w:rsidP="00E56DEA">
      <w:pPr>
        <w:tabs>
          <w:tab w:val="left" w:pos="2268"/>
          <w:tab w:val="left" w:pos="2552"/>
        </w:tabs>
        <w:rPr>
          <w:noProof/>
        </w:rPr>
      </w:pPr>
      <w:r>
        <w:rPr>
          <w:noProof/>
        </w:rPr>
        <w:t>Avaya_SwitchIP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 xml:space="preserve">IP-адрес </w:t>
      </w:r>
      <w:r w:rsidR="009F4C35">
        <w:t>свитча</w:t>
      </w:r>
      <w:r>
        <w:t xml:space="preserve"> (обязательный ключ)</w:t>
      </w:r>
    </w:p>
    <w:p w:rsidR="00C30C8C" w:rsidRDefault="003846E0" w:rsidP="00C30C8C">
      <w:pPr>
        <w:tabs>
          <w:tab w:val="left" w:pos="2268"/>
          <w:tab w:val="left" w:pos="2552"/>
          <w:tab w:val="left" w:pos="2835"/>
        </w:tabs>
        <w:ind w:left="2552" w:hanging="2552"/>
        <w:rPr>
          <w:rFonts w:ascii="Courier New" w:hAnsi="Courier New" w:cs="Courier New"/>
        </w:rPr>
      </w:pPr>
      <w:r>
        <w:rPr>
          <w:noProof/>
        </w:rPr>
        <w:t>Stations</w:t>
      </w:r>
      <w:r w:rsidR="00E56DEA" w:rsidRPr="003846E0">
        <w:rPr>
          <w:noProof/>
        </w:rPr>
        <w:tab/>
        <w:t>-</w:t>
      </w:r>
      <w:r w:rsidR="00E56DEA" w:rsidRPr="003846E0">
        <w:rPr>
          <w:noProof/>
        </w:rPr>
        <w:tab/>
      </w:r>
      <w:r>
        <w:t>Список станций через запятую в формате номер/пароль (</w:t>
      </w:r>
      <w:r w:rsidR="00E56DEA">
        <w:t>обязательный ключ, сегментированный ключ). Нижеследующий пример дает эквивалентные по результату записи:</w:t>
      </w:r>
      <w:r w:rsidR="00E56DEA">
        <w:br/>
      </w:r>
      <w:r w:rsidR="00E56DEA" w:rsidRPr="00E56DEA">
        <w:rPr>
          <w:rFonts w:ascii="Courier New" w:hAnsi="Courier New" w:cs="Courier New"/>
        </w:rPr>
        <w:t>Stations=1190/9573265,1191/2190693</w:t>
      </w:r>
      <w:r w:rsidR="00E56DEA">
        <w:rPr>
          <w:rFonts w:ascii="Courier New" w:hAnsi="Courier New" w:cs="Courier New"/>
        </w:rPr>
        <w:br/>
      </w:r>
      <w:r w:rsidR="00E56DEA">
        <w:rPr>
          <w:rFonts w:ascii="Courier New" w:hAnsi="Courier New" w:cs="Courier New"/>
        </w:rPr>
        <w:tab/>
      </w:r>
      <w:r w:rsidR="00E56DEA">
        <w:rPr>
          <w:rFonts w:cs="Times New Roman"/>
        </w:rPr>
        <w:t>эквивалентно</w:t>
      </w:r>
      <w:r w:rsidR="00E56DEA">
        <w:rPr>
          <w:rFonts w:ascii="Courier New" w:hAnsi="Courier New" w:cs="Courier New"/>
        </w:rPr>
        <w:br/>
      </w:r>
      <w:r w:rsidR="00E56DEA" w:rsidRPr="00E56DEA">
        <w:rPr>
          <w:rFonts w:ascii="Courier New" w:hAnsi="Courier New" w:cs="Courier New"/>
        </w:rPr>
        <w:t>Stations=1190/9573265</w:t>
      </w:r>
      <w:r w:rsidR="00E56DEA">
        <w:rPr>
          <w:rFonts w:ascii="Courier New" w:hAnsi="Courier New" w:cs="Courier New"/>
        </w:rPr>
        <w:br/>
      </w:r>
      <w:r w:rsidR="00E56DEA" w:rsidRPr="00E56DEA">
        <w:rPr>
          <w:rFonts w:ascii="Courier New" w:hAnsi="Courier New" w:cs="Courier New"/>
        </w:rPr>
        <w:t>Stations=1191/2190693</w:t>
      </w:r>
    </w:p>
    <w:p w:rsidR="00C30C8C" w:rsidRPr="008518F1" w:rsidRDefault="003846E0" w:rsidP="008518F1">
      <w:pPr>
        <w:tabs>
          <w:tab w:val="left" w:pos="2268"/>
          <w:tab w:val="left" w:pos="2552"/>
          <w:tab w:val="left" w:pos="2835"/>
          <w:tab w:val="left" w:pos="4678"/>
        </w:tabs>
        <w:ind w:left="2552" w:hanging="2552"/>
        <w:rPr>
          <w:noProof/>
        </w:rPr>
      </w:pPr>
      <w:r>
        <w:rPr>
          <w:noProof/>
        </w:rPr>
        <w:t>LogPath</w:t>
      </w:r>
      <w:r w:rsidR="00C30C8C" w:rsidRPr="003846E0">
        <w:rPr>
          <w:noProof/>
        </w:rPr>
        <w:tab/>
        <w:t>-</w:t>
      </w:r>
      <w:r w:rsidR="00C30C8C" w:rsidRPr="003846E0">
        <w:rPr>
          <w:noProof/>
        </w:rPr>
        <w:tab/>
      </w:r>
      <w:r w:rsidRPr="003B5D15">
        <w:t xml:space="preserve">Путь к </w:t>
      </w:r>
      <w:r w:rsidR="00C30C8C" w:rsidRPr="003B5D15">
        <w:t>файлу технологического лога (</w:t>
      </w:r>
      <w:r w:rsidR="009F4C35" w:rsidRPr="003B5D15">
        <w:t>не</w:t>
      </w:r>
      <w:r w:rsidR="00C30C8C" w:rsidRPr="003B5D15">
        <w:t xml:space="preserve">обязательный ключ). При задании данного ключа, кроме собственно файла лога по указанному пути может создаваться файл </w:t>
      </w:r>
      <w:r w:rsidR="009F4C35" w:rsidRPr="003B5D15">
        <w:t xml:space="preserve">необработанных ошибок, содержащий техническую информацию для разработчика и отличающийся наличием дополнительного </w:t>
      </w:r>
      <w:r w:rsidR="009F4C35" w:rsidRPr="003B5D15">
        <w:lastRenderedPageBreak/>
        <w:t>расширения «</w:t>
      </w:r>
      <w:r w:rsidR="009F4C35" w:rsidRPr="003B5D15">
        <w:rPr>
          <w:lang w:val="en-US"/>
        </w:rPr>
        <w:t>exception</w:t>
      </w:r>
      <w:r w:rsidR="009F4C35" w:rsidRPr="003B5D15">
        <w:t xml:space="preserve">». При задании ключа </w:t>
      </w:r>
      <w:r w:rsidR="009F4C35" w:rsidRPr="003B5D15">
        <w:rPr>
          <w:b/>
          <w:noProof/>
          <w:lang w:val="en-US"/>
        </w:rPr>
        <w:t>LogMaxSize</w:t>
      </w:r>
      <w:r w:rsidR="00B15B42" w:rsidRPr="003B5D15">
        <w:t>, в случае превышения файлом лога указанного размера, он автоматически перемещается в файл истории, после чего начинает писаться с нулевого размера. Имя файл истории образуется путем добавления к имени файла лога символа «подчеркивание». Таким образом, общий комплект файлов те</w:t>
      </w:r>
      <w:r w:rsidR="008518F1" w:rsidRPr="003B5D15">
        <w:t>х</w:t>
      </w:r>
      <w:r w:rsidR="00B15B42" w:rsidRPr="003B5D15">
        <w:t>нического лога</w:t>
      </w:r>
      <w:r w:rsidR="008518F1" w:rsidRPr="003B5D15">
        <w:t xml:space="preserve">, например, при задании </w:t>
      </w:r>
      <w:r w:rsidR="008518F1" w:rsidRPr="003B5D15">
        <w:br/>
      </w:r>
      <w:r w:rsidR="008518F1" w:rsidRPr="003B5D15">
        <w:tab/>
        <w:t>LogPath=c:\PhoneScan\Log.txt</w:t>
      </w:r>
      <w:r w:rsidR="008518F1" w:rsidRPr="003B5D15">
        <w:br/>
        <w:t>может состоять из следующих файлов:</w:t>
      </w:r>
      <w:r w:rsidR="008518F1" w:rsidRPr="003B5D15">
        <w:tab/>
      </w:r>
      <w:r w:rsidR="008518F1" w:rsidRPr="003B5D15">
        <w:br/>
      </w:r>
      <w:r w:rsidR="008518F1" w:rsidRPr="003B5D15">
        <w:tab/>
        <w:t>Log.txt</w:t>
      </w:r>
      <w:r w:rsidR="008518F1" w:rsidRPr="003B5D15">
        <w:tab/>
        <w:t>-</w:t>
      </w:r>
      <w:r w:rsidR="008518F1" w:rsidRPr="003B5D15">
        <w:tab/>
        <w:t>текущий лог</w:t>
      </w:r>
      <w:r w:rsidR="008518F1" w:rsidRPr="003B5D15">
        <w:tab/>
      </w:r>
      <w:r w:rsidR="008518F1" w:rsidRPr="003B5D15">
        <w:br/>
      </w:r>
      <w:r w:rsidR="008518F1" w:rsidRPr="003B5D15">
        <w:tab/>
        <w:t>Log.txt_</w:t>
      </w:r>
      <w:r w:rsidR="008518F1" w:rsidRPr="003B5D15">
        <w:tab/>
        <w:t>-</w:t>
      </w:r>
      <w:r w:rsidR="008518F1" w:rsidRPr="003B5D15">
        <w:tab/>
        <w:t>предшествующий лог</w:t>
      </w:r>
      <w:r w:rsidR="008518F1" w:rsidRPr="003B5D15">
        <w:tab/>
      </w:r>
      <w:r w:rsidR="008518F1" w:rsidRPr="003B5D15">
        <w:br/>
      </w:r>
      <w:r w:rsidR="008518F1" w:rsidRPr="003B5D15">
        <w:tab/>
      </w:r>
      <w:r w:rsidR="008518F1" w:rsidRPr="003B5D15">
        <w:rPr>
          <w:noProof/>
          <w:lang w:val="en-US"/>
        </w:rPr>
        <w:t>Log</w:t>
      </w:r>
      <w:r w:rsidR="008518F1" w:rsidRPr="00CA72F2">
        <w:rPr>
          <w:noProof/>
        </w:rPr>
        <w:t>.</w:t>
      </w:r>
      <w:r w:rsidR="008518F1" w:rsidRPr="003B5D15">
        <w:rPr>
          <w:noProof/>
          <w:lang w:val="en-US"/>
        </w:rPr>
        <w:t>txt</w:t>
      </w:r>
      <w:r w:rsidR="008518F1" w:rsidRPr="00CA72F2">
        <w:rPr>
          <w:noProof/>
        </w:rPr>
        <w:t>.</w:t>
      </w:r>
      <w:r w:rsidR="008518F1" w:rsidRPr="003B5D15">
        <w:rPr>
          <w:noProof/>
          <w:lang w:val="en-US"/>
        </w:rPr>
        <w:t>exception</w:t>
      </w:r>
      <w:r w:rsidR="008518F1" w:rsidRPr="003B5D15">
        <w:tab/>
        <w:t>-</w:t>
      </w:r>
      <w:r w:rsidR="008518F1" w:rsidRPr="003B5D15">
        <w:tab/>
        <w:t>информация о необработанных ошибках.</w:t>
      </w:r>
    </w:p>
    <w:p w:rsidR="00C30C8C" w:rsidRDefault="003846E0" w:rsidP="00C30C8C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LogMaxSize</w:t>
      </w:r>
      <w:r w:rsidR="00C30C8C" w:rsidRPr="003846E0">
        <w:rPr>
          <w:noProof/>
        </w:rPr>
        <w:tab/>
        <w:t>-</w:t>
      </w:r>
      <w:r w:rsidR="00C30C8C" w:rsidRPr="003846E0">
        <w:rPr>
          <w:noProof/>
        </w:rPr>
        <w:tab/>
      </w:r>
      <w:r w:rsidR="008518F1" w:rsidRPr="003B5D15">
        <w:t>Максималь</w:t>
      </w:r>
      <w:r w:rsidRPr="003B5D15">
        <w:t>ный размер файла технологиче</w:t>
      </w:r>
      <w:r w:rsidR="00C30C8C" w:rsidRPr="003B5D15">
        <w:t>ского лога</w:t>
      </w:r>
      <w:r w:rsidR="008518F1" w:rsidRPr="003B5D15">
        <w:t xml:space="preserve"> (необязательный ключ, смотри описание ключа </w:t>
      </w:r>
      <w:r w:rsidR="008518F1" w:rsidRPr="003B5D15">
        <w:rPr>
          <w:b/>
          <w:noProof/>
          <w:lang w:val="en-US"/>
        </w:rPr>
        <w:t>LogPath</w:t>
      </w:r>
      <w:r w:rsidR="008518F1" w:rsidRPr="003B5D15">
        <w:t>).</w:t>
      </w:r>
    </w:p>
    <w:p w:rsidR="006514F6" w:rsidRDefault="006514F6" w:rsidP="006514F6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StatisticsPath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Путь к файлу общей статистики (обязательный ключ). Файл используется для записи информации о</w:t>
      </w:r>
      <w:r w:rsidR="003B5D15">
        <w:t>бо</w:t>
      </w:r>
      <w:r>
        <w:t xml:space="preserve"> всех звонках и попытках соединения. При указании значения «</w:t>
      </w:r>
      <w:r w:rsidRPr="003B5D15">
        <w:rPr>
          <w:noProof/>
          <w:lang w:val="en-US"/>
        </w:rPr>
        <w:t>null</w:t>
      </w:r>
      <w:r>
        <w:t>» - файл не пишется.</w:t>
      </w:r>
    </w:p>
    <w:p w:rsidR="006514F6" w:rsidRDefault="006514F6" w:rsidP="006514F6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SatisticsHeader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Заголовок-разделитель для файла общей статистики (необязательный ключ). Задает строку символов, помещаемую в файл общей статистики в момент запуска утилиты.</w:t>
      </w:r>
    </w:p>
    <w:p w:rsidR="006514F6" w:rsidRDefault="006514F6" w:rsidP="006514F6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QuotaPath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Путь к файлу квот (необязательный ключ). Описание использования файла смотри §«</w:t>
      </w:r>
      <w:r w:rsidR="00FA01B8">
        <w:fldChar w:fldCharType="begin"/>
      </w:r>
      <w:r>
        <w:instrText xml:space="preserve"> REF _Ref358323361 \h </w:instrText>
      </w:r>
      <w:r w:rsidR="00FA01B8">
        <w:fldChar w:fldCharType="separate"/>
      </w:r>
      <w:r w:rsidRPr="00AC662D">
        <w:t>Файл квот и его структура</w:t>
      </w:r>
      <w:r w:rsidR="00FA01B8">
        <w:fldChar w:fldCharType="end"/>
      </w:r>
      <w:r>
        <w:t>».</w:t>
      </w:r>
    </w:p>
    <w:p w:rsidR="006514F6" w:rsidRDefault="006514F6" w:rsidP="006514F6">
      <w:pPr>
        <w:tabs>
          <w:tab w:val="left" w:pos="2268"/>
          <w:tab w:val="left" w:pos="2552"/>
          <w:tab w:val="left" w:pos="2835"/>
        </w:tabs>
        <w:ind w:left="2552" w:hanging="2552"/>
      </w:pPr>
      <w:r>
        <w:rPr>
          <w:noProof/>
        </w:rPr>
        <w:t>QuotaCycle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Периодичность обновления файла квот в минутах (необязательный ключ). Задает период записи утилитой текущей статистической информации об используемых станциях в файл квот.</w:t>
      </w:r>
    </w:p>
    <w:p w:rsidR="007E6F45" w:rsidRPr="003846E0" w:rsidRDefault="003846E0" w:rsidP="006514F6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WaitUser</w:t>
      </w:r>
      <w:r w:rsidR="00C30C8C" w:rsidRPr="003846E0">
        <w:rPr>
          <w:noProof/>
        </w:rPr>
        <w:tab/>
        <w:t>-</w:t>
      </w:r>
      <w:r w:rsidR="00C30C8C" w:rsidRPr="003846E0">
        <w:rPr>
          <w:noProof/>
        </w:rPr>
        <w:tab/>
      </w:r>
      <w:r>
        <w:t>Флаг ожидания нажатия клавиш</w:t>
      </w:r>
      <w:r w:rsidR="008518F1" w:rsidRPr="00CA72F2">
        <w:t xml:space="preserve"> </w:t>
      </w:r>
      <w:r w:rsidR="008518F1" w:rsidRPr="00B15B42">
        <w:t>(необязательный ключ</w:t>
      </w:r>
      <w:r w:rsidR="008518F1">
        <w:t>, значение по-умолчанию - 1</w:t>
      </w:r>
      <w:r w:rsidR="008518F1" w:rsidRPr="00B15B42">
        <w:t>)</w:t>
      </w:r>
      <w:r w:rsidR="008518F1">
        <w:t>. Задает</w:t>
      </w:r>
      <w:r w:rsidR="005E26A3">
        <w:t>,</w:t>
      </w:r>
      <w:r w:rsidR="008518F1">
        <w:t xml:space="preserve"> будет ли </w:t>
      </w:r>
      <w:r w:rsidR="005E26A3">
        <w:t xml:space="preserve">программа ожидать диалогового подтверждения пользователя в заданных контрольных точках. Обязательной точкой подтверждения, на которую данный ключ не влияет, является сообщение </w:t>
      </w:r>
      <w:r w:rsidR="00117CB8">
        <w:t xml:space="preserve">о </w:t>
      </w:r>
      <w:r w:rsidR="005E26A3">
        <w:t>завершение программы.</w:t>
      </w:r>
    </w:p>
    <w:p w:rsidR="00A55FB2" w:rsidRDefault="00A55FB2" w:rsidP="00A55FB2">
      <w:pPr>
        <w:pStyle w:val="2"/>
      </w:pPr>
      <w:bookmarkStart w:id="8" w:name="_Toc418193213"/>
      <w:r>
        <w:t>Ключи управления режимом SCAN</w:t>
      </w:r>
      <w:bookmarkEnd w:id="8"/>
    </w:p>
    <w:p w:rsidR="007A4BB3" w:rsidRDefault="00782A69" w:rsidP="007A4BB3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ScanNumbers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 w:rsidR="003846E0" w:rsidRPr="00275704">
        <w:t xml:space="preserve">Список </w:t>
      </w:r>
      <w:r w:rsidRPr="00275704">
        <w:t xml:space="preserve">сканируемых телефонных </w:t>
      </w:r>
      <w:r w:rsidR="003846E0" w:rsidRPr="00275704">
        <w:t xml:space="preserve"> номеров через запятую (</w:t>
      </w:r>
      <w:r w:rsidRPr="00275704">
        <w:t xml:space="preserve">обязательный ключ, сегментированный ключ). </w:t>
      </w:r>
      <w:r w:rsidR="004500C3" w:rsidRPr="00275704">
        <w:t xml:space="preserve">Каждый шаблон может представлять собой либо одиночный телефонный номер, либо маску диапазона номеров. В последнем случае в шаблоне в одной или нескольких позициях вместо цифр указывается символ «звездочка», например, 891612345**. «Звездочка» может находиться в любой позиции номера. </w:t>
      </w:r>
      <w:r w:rsidR="00487A73" w:rsidRPr="00275704">
        <w:t xml:space="preserve">Общее число номеров в списке может быть до 100000. Ниже приведен пример возможных </w:t>
      </w:r>
      <w:r w:rsidR="00487A73" w:rsidRPr="00275704">
        <w:lastRenderedPageBreak/>
        <w:t>форм записи одного и того же диапазона номеров:</w:t>
      </w:r>
      <w:r w:rsidR="00487A73" w:rsidRPr="00275704">
        <w:br/>
      </w:r>
      <w:r w:rsidR="00487A73" w:rsidRPr="00275704">
        <w:rPr>
          <w:rFonts w:ascii="Courier New" w:hAnsi="Courier New" w:cs="Courier New"/>
        </w:rPr>
        <w:t>ScanNumbers=</w:t>
      </w:r>
      <w:r w:rsidR="00487A73" w:rsidRPr="00275704">
        <w:t>200,201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202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203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204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205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206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207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208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209</w:t>
      </w:r>
      <w:r w:rsidR="00487A73" w:rsidRPr="00275704">
        <w:rPr>
          <w:rFonts w:ascii="Courier New" w:hAnsi="Courier New" w:cs="Courier New"/>
        </w:rPr>
        <w:br/>
      </w:r>
      <w:r w:rsidR="00487A73" w:rsidRPr="00275704">
        <w:rPr>
          <w:rFonts w:ascii="Courier New" w:hAnsi="Courier New" w:cs="Courier New"/>
        </w:rPr>
        <w:tab/>
      </w:r>
      <w:r w:rsidR="00487A73" w:rsidRPr="00275704">
        <w:rPr>
          <w:rFonts w:cs="Times New Roman"/>
        </w:rPr>
        <w:t>эквивалентно</w:t>
      </w:r>
      <w:r w:rsidR="00487A73" w:rsidRPr="00275704">
        <w:rPr>
          <w:rFonts w:ascii="Courier New" w:hAnsi="Courier New" w:cs="Courier New"/>
        </w:rPr>
        <w:br/>
        <w:t>ScanNumbers=</w:t>
      </w:r>
      <w:r w:rsidR="00487A73" w:rsidRPr="00275704">
        <w:t>200,201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202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203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204</w:t>
      </w:r>
      <w:r w:rsidR="00487A73" w:rsidRPr="00275704">
        <w:rPr>
          <w:rFonts w:ascii="Courier New" w:hAnsi="Courier New" w:cs="Courier New"/>
        </w:rPr>
        <w:br/>
        <w:t>ScanNumbers=</w:t>
      </w:r>
      <w:r w:rsidR="00487A73" w:rsidRPr="00275704">
        <w:t>205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206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207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208</w:t>
      </w:r>
      <w:r w:rsidR="00487A73" w:rsidRPr="00275704">
        <w:rPr>
          <w:rFonts w:ascii="Courier New" w:hAnsi="Courier New" w:cs="Courier New"/>
        </w:rPr>
        <w:t>,</w:t>
      </w:r>
      <w:r w:rsidR="00487A73" w:rsidRPr="00275704">
        <w:t>209</w:t>
      </w:r>
      <w:r w:rsidR="00487A73" w:rsidRPr="00275704">
        <w:br/>
      </w:r>
      <w:r w:rsidR="00487A73" w:rsidRPr="00275704">
        <w:rPr>
          <w:rFonts w:ascii="Courier New" w:hAnsi="Courier New" w:cs="Courier New"/>
        </w:rPr>
        <w:tab/>
      </w:r>
      <w:r w:rsidR="00487A73" w:rsidRPr="00275704">
        <w:rPr>
          <w:rFonts w:cs="Times New Roman"/>
        </w:rPr>
        <w:t>эквивалентно</w:t>
      </w:r>
      <w:r w:rsidR="00487A73" w:rsidRPr="00275704">
        <w:rPr>
          <w:rFonts w:ascii="Courier New" w:hAnsi="Courier New" w:cs="Courier New"/>
        </w:rPr>
        <w:br/>
        <w:t>ScanNumbers=</w:t>
      </w:r>
      <w:r w:rsidR="00487A73" w:rsidRPr="00275704">
        <w:t>20*</w:t>
      </w:r>
      <w:r w:rsidR="007A4BB3" w:rsidRPr="00275704">
        <w:t>.</w:t>
      </w:r>
      <w:r w:rsidR="00487A73" w:rsidRPr="00275704">
        <w:rPr>
          <w:rFonts w:ascii="Courier New" w:hAnsi="Courier New" w:cs="Courier New"/>
        </w:rPr>
        <w:br/>
      </w:r>
      <w:r w:rsidR="00487A73" w:rsidRPr="00275704">
        <w:t>В том случае, если значение поля на</w:t>
      </w:r>
      <w:r w:rsidR="007A4BB3" w:rsidRPr="00275704">
        <w:t>ч</w:t>
      </w:r>
      <w:r w:rsidR="00487A73" w:rsidRPr="00275704">
        <w:t>инается с символа «@»</w:t>
      </w:r>
      <w:r w:rsidR="007A4BB3" w:rsidRPr="00275704">
        <w:t>,</w:t>
      </w:r>
      <w:r w:rsidR="00487A73" w:rsidRPr="00275704">
        <w:t xml:space="preserve"> оно интерпретируется </w:t>
      </w:r>
      <w:r w:rsidR="007A4BB3" w:rsidRPr="00275704">
        <w:t>как путь к файлу, содержащему список сканируемых телефонных номеров.</w:t>
      </w:r>
    </w:p>
    <w:p w:rsidR="007A4BB3" w:rsidRDefault="003846E0" w:rsidP="007A4BB3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DropDelivery</w:t>
      </w:r>
      <w:r w:rsidR="007A4BB3" w:rsidRPr="003846E0">
        <w:rPr>
          <w:noProof/>
        </w:rPr>
        <w:tab/>
        <w:t>-</w:t>
      </w:r>
      <w:r w:rsidR="007A4BB3" w:rsidRPr="003846E0">
        <w:rPr>
          <w:noProof/>
        </w:rPr>
        <w:tab/>
      </w:r>
      <w:r>
        <w:t xml:space="preserve">Максимальное </w:t>
      </w:r>
      <w:r w:rsidR="007A4BB3">
        <w:t>время ожидания входящего звонка в</w:t>
      </w:r>
      <w:r>
        <w:t xml:space="preserve"> секунд</w:t>
      </w:r>
      <w:r w:rsidR="00EC4D2C">
        <w:t>ах</w:t>
      </w:r>
      <w:r w:rsidR="007A4BB3">
        <w:t xml:space="preserve"> </w:t>
      </w:r>
      <w:r w:rsidR="00EC4D2C">
        <w:t xml:space="preserve">(обязательный ключ). </w:t>
      </w:r>
      <w:r w:rsidR="007A4BB3">
        <w:t>Задает время ожидания от начала дозвона по номеру до гудка входящего соединения. При превышении данного времени ожидание соединения прекращается.</w:t>
      </w:r>
    </w:p>
    <w:p w:rsidR="00D54F1F" w:rsidRDefault="003846E0" w:rsidP="00D54F1F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DropConnect</w:t>
      </w:r>
      <w:r w:rsidR="007A4BB3" w:rsidRPr="003846E0">
        <w:rPr>
          <w:noProof/>
        </w:rPr>
        <w:tab/>
        <w:t>-</w:t>
      </w:r>
      <w:r w:rsidR="007A4BB3" w:rsidRPr="003846E0">
        <w:rPr>
          <w:noProof/>
        </w:rPr>
        <w:tab/>
      </w:r>
      <w:r>
        <w:t>Максимальное время ожидания соединения</w:t>
      </w:r>
      <w:r w:rsidR="007A4BB3">
        <w:t xml:space="preserve"> в секундах</w:t>
      </w:r>
      <w:r w:rsidR="00EC4D2C">
        <w:t xml:space="preserve"> (обязательный ключ)</w:t>
      </w:r>
      <w:r w:rsidR="007A4BB3">
        <w:t xml:space="preserve">. </w:t>
      </w:r>
      <w:r w:rsidR="00EC4D2C">
        <w:t>Задает время ожидания от начала</w:t>
      </w:r>
      <w:r w:rsidR="007A4BB3">
        <w:t xml:space="preserve"> входящего гудка </w:t>
      </w:r>
      <w:r w:rsidR="00EC4D2C">
        <w:t>до</w:t>
      </w:r>
      <w:r w:rsidR="007A4BB3">
        <w:t xml:space="preserve"> подъема трубки. При превышении данного времени ожидание соединения прекращается.</w:t>
      </w:r>
    </w:p>
    <w:p w:rsidR="00D54F1F" w:rsidRDefault="003846E0" w:rsidP="00D54F1F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DropActive</w:t>
      </w:r>
      <w:r w:rsidR="00D54F1F" w:rsidRPr="003846E0">
        <w:rPr>
          <w:noProof/>
        </w:rPr>
        <w:tab/>
        <w:t>-</w:t>
      </w:r>
      <w:r w:rsidR="00D54F1F" w:rsidRPr="003846E0">
        <w:rPr>
          <w:noProof/>
        </w:rPr>
        <w:tab/>
      </w:r>
      <w:r>
        <w:t>Максимальное время удержания соединения</w:t>
      </w:r>
      <w:r w:rsidR="00D54F1F">
        <w:t xml:space="preserve"> в</w:t>
      </w:r>
      <w:r>
        <w:t xml:space="preserve"> секунд</w:t>
      </w:r>
      <w:r w:rsidR="00D54F1F">
        <w:t>ах</w:t>
      </w:r>
      <w:r w:rsidR="00EC4D2C">
        <w:t xml:space="preserve"> (обязательный ключ)</w:t>
      </w:r>
      <w:r w:rsidR="00D54F1F">
        <w:t>. Задает время от момента подъема трубки. При превышении данного времени соединение разрывается.</w:t>
      </w:r>
    </w:p>
    <w:p w:rsidR="00D54F1F" w:rsidRDefault="003846E0" w:rsidP="00D54F1F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RobotConnect</w:t>
      </w:r>
      <w:r w:rsidR="00D54F1F" w:rsidRPr="003846E0">
        <w:rPr>
          <w:noProof/>
        </w:rPr>
        <w:tab/>
        <w:t>-</w:t>
      </w:r>
      <w:r w:rsidR="00D54F1F" w:rsidRPr="003846E0">
        <w:rPr>
          <w:noProof/>
        </w:rPr>
        <w:tab/>
      </w:r>
      <w:r w:rsidR="00D54F1F">
        <w:t>Критерий</w:t>
      </w:r>
      <w:r>
        <w:t xml:space="preserve"> </w:t>
      </w:r>
      <w:r w:rsidR="00EC4D2C">
        <w:t>«Робота»</w:t>
      </w:r>
      <w:r>
        <w:t xml:space="preserve"> - максимальное время ожидания соединения</w:t>
      </w:r>
      <w:r w:rsidR="00D54F1F">
        <w:t xml:space="preserve"> в секундах</w:t>
      </w:r>
      <w:r w:rsidR="00EC4D2C">
        <w:t xml:space="preserve"> (обязательный ключ)</w:t>
      </w:r>
      <w:r w:rsidR="00D54F1F">
        <w:t xml:space="preserve">. Задает максимальное время от </w:t>
      </w:r>
      <w:r w:rsidR="00EC4D2C">
        <w:t>начала</w:t>
      </w:r>
      <w:r w:rsidR="00D54F1F">
        <w:t xml:space="preserve"> входящего гудка до подъема трубки при котором абонент считается автоответчиком.</w:t>
      </w:r>
    </w:p>
    <w:p w:rsidR="00EC4D2C" w:rsidRDefault="003846E0" w:rsidP="00EC4D2C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RobotActive</w:t>
      </w:r>
      <w:r w:rsidR="00EC4D2C" w:rsidRPr="003846E0">
        <w:rPr>
          <w:noProof/>
        </w:rPr>
        <w:tab/>
        <w:t>-</w:t>
      </w:r>
      <w:r w:rsidR="00EC4D2C" w:rsidRPr="003846E0">
        <w:rPr>
          <w:noProof/>
        </w:rPr>
        <w:tab/>
      </w:r>
      <w:r w:rsidR="00EC4D2C">
        <w:t>Критерий «Робота»</w:t>
      </w:r>
      <w:r>
        <w:t xml:space="preserve"> - минимальн</w:t>
      </w:r>
      <w:r w:rsidR="00EC4D2C">
        <w:t>ая продолжительность</w:t>
      </w:r>
      <w:r>
        <w:t xml:space="preserve"> соединения</w:t>
      </w:r>
      <w:r w:rsidR="00EC4D2C">
        <w:t xml:space="preserve"> в</w:t>
      </w:r>
      <w:r>
        <w:t xml:space="preserve"> секунд</w:t>
      </w:r>
      <w:r w:rsidR="00EC4D2C">
        <w:t>ах (обязательный ключ). Задает минимальное время от подъема трубки до завершения соединения любой из сторон при котором абонент считается автоответчиком.</w:t>
      </w:r>
    </w:p>
    <w:p w:rsidR="00EC4D2C" w:rsidRDefault="003846E0" w:rsidP="00EC4D2C">
      <w:pPr>
        <w:tabs>
          <w:tab w:val="left" w:pos="2268"/>
          <w:tab w:val="left" w:pos="2552"/>
          <w:tab w:val="left" w:pos="2835"/>
        </w:tabs>
        <w:ind w:left="2552" w:hanging="2552"/>
      </w:pPr>
      <w:r>
        <w:rPr>
          <w:noProof/>
        </w:rPr>
        <w:t>RandomActive</w:t>
      </w:r>
      <w:r w:rsidR="00EC4D2C" w:rsidRPr="003846E0">
        <w:rPr>
          <w:noProof/>
        </w:rPr>
        <w:tab/>
        <w:t>-</w:t>
      </w:r>
      <w:r w:rsidR="00EC4D2C" w:rsidRPr="003846E0">
        <w:rPr>
          <w:noProof/>
        </w:rPr>
        <w:tab/>
      </w:r>
      <w:r>
        <w:t>Закон распределения максимального время удержания соединения</w:t>
      </w:r>
      <w:r w:rsidR="00EC4D2C">
        <w:t xml:space="preserve"> (необязательный ключ). Возможные значения</w:t>
      </w:r>
      <w:r>
        <w:t>:</w:t>
      </w:r>
    </w:p>
    <w:p w:rsidR="00EC4D2C" w:rsidRDefault="003846E0" w:rsidP="00EC4D2C">
      <w:pPr>
        <w:pStyle w:val="a9"/>
        <w:numPr>
          <w:ilvl w:val="0"/>
          <w:numId w:val="2"/>
        </w:numPr>
        <w:ind w:left="3119"/>
      </w:pPr>
      <w:r w:rsidRPr="00275704">
        <w:rPr>
          <w:lang w:val="en-US"/>
        </w:rPr>
        <w:t>Fixed</w:t>
      </w:r>
      <w:r w:rsidR="00EC4D2C">
        <w:tab/>
        <w:t>-</w:t>
      </w:r>
      <w:r w:rsidR="00EC4D2C">
        <w:tab/>
      </w:r>
      <w:r w:rsidR="00B756CE">
        <w:t xml:space="preserve">время удержания всегда равно значению, указанному в ключе </w:t>
      </w:r>
      <w:r w:rsidR="00B756CE" w:rsidRPr="00275704">
        <w:rPr>
          <w:b/>
          <w:noProof/>
          <w:lang w:val="en-US"/>
        </w:rPr>
        <w:t>DropActive</w:t>
      </w:r>
      <w:r w:rsidR="006514F6" w:rsidRPr="006514F6">
        <w:t xml:space="preserve"> (</w:t>
      </w:r>
      <w:r w:rsidR="006514F6">
        <w:t>значение по-умолчанию</w:t>
      </w:r>
      <w:r w:rsidR="006514F6" w:rsidRPr="006514F6">
        <w:t>)</w:t>
      </w:r>
      <w:r w:rsidR="00B756CE">
        <w:t>;</w:t>
      </w:r>
    </w:p>
    <w:p w:rsidR="00B756CE" w:rsidRDefault="003846E0" w:rsidP="00782A69">
      <w:pPr>
        <w:pStyle w:val="a9"/>
        <w:numPr>
          <w:ilvl w:val="0"/>
          <w:numId w:val="2"/>
        </w:numPr>
        <w:ind w:left="3119"/>
      </w:pPr>
      <w:r w:rsidRPr="00275704">
        <w:rPr>
          <w:lang w:val="en-US"/>
        </w:rPr>
        <w:t>Uniform</w:t>
      </w:r>
      <w:r w:rsidR="00EC4D2C">
        <w:tab/>
        <w:t>-</w:t>
      </w:r>
      <w:r w:rsidR="00EC4D2C">
        <w:tab/>
      </w:r>
      <w:r w:rsidR="00B756CE">
        <w:t xml:space="preserve">время удержания определяется для каждого звонка по закону равномерного распределения в диапазоне </w:t>
      </w:r>
      <w:r w:rsidR="00B756CE" w:rsidRPr="00275704">
        <w:rPr>
          <w:b/>
          <w:noProof/>
          <w:lang w:val="en-US"/>
        </w:rPr>
        <w:t>RandomActive</w:t>
      </w:r>
      <w:r w:rsidR="00B756CE" w:rsidRPr="00CA72F2">
        <w:rPr>
          <w:noProof/>
        </w:rPr>
        <w:t>…</w:t>
      </w:r>
      <w:r w:rsidR="00B756CE" w:rsidRPr="00275704">
        <w:rPr>
          <w:b/>
          <w:noProof/>
          <w:lang w:val="en-US"/>
        </w:rPr>
        <w:t>DropActive</w:t>
      </w:r>
      <w:r w:rsidR="00B756CE" w:rsidRPr="00B756CE">
        <w:t>.</w:t>
      </w:r>
    </w:p>
    <w:p w:rsidR="00B30331" w:rsidRDefault="003846E0" w:rsidP="00B30331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ScanRobotsPath</w:t>
      </w:r>
      <w:r w:rsidR="00B30331" w:rsidRPr="003846E0">
        <w:rPr>
          <w:noProof/>
        </w:rPr>
        <w:tab/>
        <w:t>-</w:t>
      </w:r>
      <w:r w:rsidR="00B30331" w:rsidRPr="003846E0">
        <w:rPr>
          <w:noProof/>
        </w:rPr>
        <w:tab/>
      </w:r>
      <w:r>
        <w:t xml:space="preserve">Путь к файлу кандидатов в </w:t>
      </w:r>
      <w:r w:rsidR="00B30331">
        <w:t xml:space="preserve">автоответчики (необязательный ключ). Файл </w:t>
      </w:r>
      <w:r w:rsidR="00275704">
        <w:t>используется</w:t>
      </w:r>
      <w:r w:rsidR="00B30331">
        <w:t xml:space="preserve"> для регистрации информации о звонках, соответствующих критериям автоответчика (смотри </w:t>
      </w:r>
      <w:r w:rsidR="00B30331" w:rsidRPr="00275704">
        <w:rPr>
          <w:b/>
          <w:noProof/>
          <w:lang w:val="en-US"/>
        </w:rPr>
        <w:t>RobotConnect</w:t>
      </w:r>
      <w:r w:rsidR="00B30331">
        <w:t xml:space="preserve"> и </w:t>
      </w:r>
      <w:r w:rsidR="00B30331" w:rsidRPr="00275704">
        <w:rPr>
          <w:b/>
          <w:noProof/>
          <w:lang w:val="en-US"/>
        </w:rPr>
        <w:t>RobotActive</w:t>
      </w:r>
      <w:r w:rsidR="00B30331">
        <w:t>).</w:t>
      </w:r>
      <w:r>
        <w:t xml:space="preserve"> </w:t>
      </w:r>
      <w:r w:rsidR="00B30331">
        <w:t>При указании значения «</w:t>
      </w:r>
      <w:proofErr w:type="spellStart"/>
      <w:r w:rsidR="00B30331">
        <w:t>null</w:t>
      </w:r>
      <w:proofErr w:type="spellEnd"/>
      <w:r w:rsidR="00B30331">
        <w:t>» - файл не пишется.</w:t>
      </w:r>
    </w:p>
    <w:p w:rsidR="00B30331" w:rsidRDefault="003846E0" w:rsidP="00B30331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lastRenderedPageBreak/>
        <w:t>ActiveTime</w:t>
      </w:r>
      <w:r w:rsidR="00B30331" w:rsidRPr="003846E0">
        <w:rPr>
          <w:noProof/>
        </w:rPr>
        <w:tab/>
        <w:t>-</w:t>
      </w:r>
      <w:r w:rsidR="00B30331" w:rsidRPr="003846E0">
        <w:rPr>
          <w:noProof/>
        </w:rPr>
        <w:tab/>
      </w:r>
      <w:r>
        <w:t>Время работы программы</w:t>
      </w:r>
      <w:r w:rsidR="00B30331">
        <w:t xml:space="preserve"> в </w:t>
      </w:r>
      <w:r>
        <w:t>минут</w:t>
      </w:r>
      <w:r w:rsidR="00B30331">
        <w:t>ах (необязательный ключ).</w:t>
      </w:r>
    </w:p>
    <w:p w:rsidR="00BC2647" w:rsidRPr="00D35E6D" w:rsidRDefault="00BC2647" w:rsidP="00BC2647">
      <w:pPr>
        <w:pStyle w:val="2"/>
      </w:pPr>
      <w:bookmarkStart w:id="9" w:name="_Toc418193214"/>
      <w:r>
        <w:t xml:space="preserve">Ключи управления режимом </w:t>
      </w:r>
      <w:r>
        <w:rPr>
          <w:lang w:val="en-US"/>
        </w:rPr>
        <w:t>KICK</w:t>
      </w:r>
      <w:bookmarkEnd w:id="9"/>
    </w:p>
    <w:p w:rsidR="00FA1095" w:rsidRDefault="00FA1095" w:rsidP="00BC2647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  <w:lang w:val="en-US"/>
        </w:rPr>
        <w:t>ScanType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>Тип задания списка сканируемых телефонных номеров (необятельный параметр). Возможные значения:</w:t>
      </w:r>
    </w:p>
    <w:p w:rsidR="00FA1095" w:rsidRDefault="00FA1095" w:rsidP="00FA1095">
      <w:pPr>
        <w:pStyle w:val="a9"/>
        <w:numPr>
          <w:ilvl w:val="0"/>
          <w:numId w:val="2"/>
        </w:numPr>
        <w:ind w:left="3119" w:hanging="425"/>
        <w:rPr>
          <w:noProof/>
        </w:rPr>
      </w:pPr>
      <w:r>
        <w:rPr>
          <w:lang w:val="en-US"/>
        </w:rPr>
        <w:t>Heap</w:t>
      </w:r>
      <w:r>
        <w:tab/>
        <w:t>-</w:t>
      </w:r>
      <w:r>
        <w:tab/>
        <w:t xml:space="preserve">ключ </w:t>
      </w:r>
      <w:r w:rsidRPr="00FA1095">
        <w:rPr>
          <w:b/>
          <w:noProof/>
          <w:lang w:val="en-US"/>
        </w:rPr>
        <w:t>ScanNumbers</w:t>
      </w:r>
      <w:r w:rsidRPr="00D35E6D">
        <w:t xml:space="preserve"> </w:t>
      </w:r>
      <w:r>
        <w:t>может содержать произвольное количество шаблонов при общем числе задаваемых номеров до 100000</w:t>
      </w:r>
      <w:r w:rsidRPr="006514F6">
        <w:t xml:space="preserve"> (</w:t>
      </w:r>
      <w:r>
        <w:t>значение по-умолчанию</w:t>
      </w:r>
      <w:r w:rsidRPr="006514F6">
        <w:t>)</w:t>
      </w:r>
      <w:r>
        <w:t>;</w:t>
      </w:r>
    </w:p>
    <w:p w:rsidR="00FA1095" w:rsidRPr="00FA1095" w:rsidRDefault="00FA1095" w:rsidP="00FA1095">
      <w:pPr>
        <w:pStyle w:val="a9"/>
        <w:numPr>
          <w:ilvl w:val="0"/>
          <w:numId w:val="2"/>
        </w:numPr>
        <w:ind w:left="3119" w:hanging="425"/>
        <w:rPr>
          <w:noProof/>
        </w:rPr>
      </w:pPr>
      <w:r>
        <w:rPr>
          <w:lang w:val="en-US"/>
        </w:rPr>
        <w:t>Single</w:t>
      </w:r>
      <w:r>
        <w:tab/>
        <w:t>-</w:t>
      </w:r>
      <w:r>
        <w:tab/>
        <w:t xml:space="preserve">ключ </w:t>
      </w:r>
      <w:r w:rsidRPr="00FA1095">
        <w:rPr>
          <w:b/>
          <w:noProof/>
          <w:lang w:val="en-US"/>
        </w:rPr>
        <w:t>ScanNumbers</w:t>
      </w:r>
      <w:r w:rsidRPr="00D35E6D">
        <w:t xml:space="preserve"> </w:t>
      </w:r>
      <w:r>
        <w:t>может содержать</w:t>
      </w:r>
      <w:r w:rsidRPr="00D35E6D">
        <w:t xml:space="preserve"> </w:t>
      </w:r>
      <w:r w:rsidRPr="00FB6BBF">
        <w:rPr>
          <w:b/>
        </w:rPr>
        <w:t>единственный</w:t>
      </w:r>
      <w:r>
        <w:t xml:space="preserve"> шаблон при общем </w:t>
      </w:r>
      <w:r w:rsidR="00FB6BBF">
        <w:t>числе задаваемых номеров свыше 100000, при этом в шаблоне допускается использование механизма перебора префиксов (</w:t>
      </w:r>
      <w:r w:rsidR="00FB6BBF" w:rsidRPr="00D35E6D">
        <w:t>###</w:t>
      </w:r>
      <w:r w:rsidR="00FB6BBF">
        <w:t>)</w:t>
      </w:r>
    </w:p>
    <w:p w:rsidR="00FB6BBF" w:rsidRPr="00D35E6D" w:rsidRDefault="00FB6BBF" w:rsidP="00BC2647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 w:rsidRPr="00FB6BBF">
        <w:rPr>
          <w:noProof/>
          <w:lang w:val="en-US"/>
        </w:rPr>
        <w:t>ScanPrefix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Список префиксов</w:t>
      </w:r>
      <w:r w:rsidRPr="00275704">
        <w:t xml:space="preserve"> </w:t>
      </w:r>
      <w:r>
        <w:t>телефонных</w:t>
      </w:r>
      <w:r w:rsidRPr="00275704">
        <w:t xml:space="preserve"> номеров через запятую (</w:t>
      </w:r>
      <w:r>
        <w:t>не</w:t>
      </w:r>
      <w:r w:rsidRPr="00275704">
        <w:t>обязательный ключ).</w:t>
      </w:r>
      <w:r>
        <w:t xml:space="preserve"> Указанные в списке значения используются для подстановки вместо маркера </w:t>
      </w:r>
      <w:r w:rsidRPr="00D35E6D">
        <w:t>###</w:t>
      </w:r>
      <w:r>
        <w:t xml:space="preserve">, указываемого в шаблоне </w:t>
      </w:r>
      <w:r w:rsidRPr="00F51776">
        <w:rPr>
          <w:b/>
          <w:noProof/>
          <w:lang w:val="en-US"/>
        </w:rPr>
        <w:t>ScanNumbers</w:t>
      </w:r>
      <w:r w:rsidRPr="00D35E6D">
        <w:t xml:space="preserve"> </w:t>
      </w:r>
      <w:r>
        <w:t xml:space="preserve">в режиме </w:t>
      </w:r>
      <w:r w:rsidRPr="00F51776">
        <w:rPr>
          <w:b/>
          <w:noProof/>
          <w:lang w:val="en-US"/>
        </w:rPr>
        <w:t>ScanType</w:t>
      </w:r>
      <w:r w:rsidRPr="00D35E6D">
        <w:t>=</w:t>
      </w:r>
      <w:r>
        <w:rPr>
          <w:lang w:val="en-US"/>
        </w:rPr>
        <w:t>Single</w:t>
      </w:r>
      <w:r w:rsidRPr="00D35E6D">
        <w:t>.</w:t>
      </w:r>
    </w:p>
    <w:p w:rsidR="00BC2647" w:rsidRDefault="00BC2647" w:rsidP="00BC2647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ScanNumbers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 w:rsidR="00FB6BBF">
        <w:t>Список сканируемых телефонных</w:t>
      </w:r>
      <w:r w:rsidRPr="00275704">
        <w:t xml:space="preserve"> номеров через запятую (обязательный ключ, сегментированный ключ). Каждый шаблон может представлять собой либо одиночный телефонный номер, либо маску диапазона номеров. В последнем случае в шаблоне в одной или нескольких позициях вместо цифр указывается символ «звездочка», например, 891612345**. «Звездочка» может находиться в любой позиции номера. Общее число номеров в списке может быть до 100000. Ниже приведен пример возможных форм записи одного и того же диапазона номеров:</w:t>
      </w:r>
      <w:r w:rsidRPr="00275704">
        <w:br/>
      </w:r>
      <w:r w:rsidRPr="00275704">
        <w:rPr>
          <w:rFonts w:ascii="Courier New" w:hAnsi="Courier New" w:cs="Courier New"/>
        </w:rPr>
        <w:t>ScanNumbers=</w:t>
      </w:r>
      <w:r w:rsidRPr="00275704">
        <w:t>200,201</w:t>
      </w:r>
      <w:r w:rsidRPr="00275704">
        <w:rPr>
          <w:rFonts w:ascii="Courier New" w:hAnsi="Courier New" w:cs="Courier New"/>
        </w:rPr>
        <w:t>,</w:t>
      </w:r>
      <w:r w:rsidRPr="00275704">
        <w:t>202</w:t>
      </w:r>
      <w:r w:rsidRPr="00275704">
        <w:rPr>
          <w:rFonts w:ascii="Courier New" w:hAnsi="Courier New" w:cs="Courier New"/>
        </w:rPr>
        <w:t>,</w:t>
      </w:r>
      <w:r w:rsidRPr="00275704">
        <w:t>203</w:t>
      </w:r>
      <w:r w:rsidRPr="00275704">
        <w:rPr>
          <w:rFonts w:ascii="Courier New" w:hAnsi="Courier New" w:cs="Courier New"/>
        </w:rPr>
        <w:t>,</w:t>
      </w:r>
      <w:r w:rsidRPr="00275704">
        <w:t>204</w:t>
      </w:r>
      <w:r w:rsidRPr="00275704">
        <w:rPr>
          <w:rFonts w:ascii="Courier New" w:hAnsi="Courier New" w:cs="Courier New"/>
        </w:rPr>
        <w:t>,</w:t>
      </w:r>
      <w:r w:rsidRPr="00275704">
        <w:t>205</w:t>
      </w:r>
      <w:r w:rsidRPr="00275704">
        <w:rPr>
          <w:rFonts w:ascii="Courier New" w:hAnsi="Courier New" w:cs="Courier New"/>
        </w:rPr>
        <w:t>,</w:t>
      </w:r>
      <w:r w:rsidRPr="00275704">
        <w:t>206</w:t>
      </w:r>
      <w:r w:rsidRPr="00275704">
        <w:rPr>
          <w:rFonts w:ascii="Courier New" w:hAnsi="Courier New" w:cs="Courier New"/>
        </w:rPr>
        <w:t>,</w:t>
      </w:r>
      <w:r w:rsidRPr="00275704">
        <w:t>207</w:t>
      </w:r>
      <w:r w:rsidRPr="00275704">
        <w:rPr>
          <w:rFonts w:ascii="Courier New" w:hAnsi="Courier New" w:cs="Courier New"/>
        </w:rPr>
        <w:t>,</w:t>
      </w:r>
      <w:r w:rsidRPr="00275704">
        <w:t>208</w:t>
      </w:r>
      <w:r w:rsidRPr="00275704">
        <w:rPr>
          <w:rFonts w:ascii="Courier New" w:hAnsi="Courier New" w:cs="Courier New"/>
        </w:rPr>
        <w:t>,</w:t>
      </w:r>
      <w:r w:rsidRPr="00275704">
        <w:t>209</w:t>
      </w:r>
      <w:r w:rsidRPr="00275704">
        <w:rPr>
          <w:rFonts w:ascii="Courier New" w:hAnsi="Courier New" w:cs="Courier New"/>
        </w:rPr>
        <w:br/>
      </w:r>
      <w:r w:rsidRPr="00275704">
        <w:rPr>
          <w:rFonts w:ascii="Courier New" w:hAnsi="Courier New" w:cs="Courier New"/>
        </w:rPr>
        <w:tab/>
      </w:r>
      <w:r w:rsidRPr="00275704">
        <w:rPr>
          <w:rFonts w:cs="Times New Roman"/>
        </w:rPr>
        <w:t>эквивалентно</w:t>
      </w:r>
      <w:r w:rsidRPr="00275704">
        <w:rPr>
          <w:rFonts w:ascii="Courier New" w:hAnsi="Courier New" w:cs="Courier New"/>
        </w:rPr>
        <w:br/>
        <w:t>ScanNumbers=</w:t>
      </w:r>
      <w:r w:rsidRPr="00275704">
        <w:t>200,201</w:t>
      </w:r>
      <w:r w:rsidRPr="00275704">
        <w:rPr>
          <w:rFonts w:ascii="Courier New" w:hAnsi="Courier New" w:cs="Courier New"/>
        </w:rPr>
        <w:t>,</w:t>
      </w:r>
      <w:r w:rsidRPr="00275704">
        <w:t>202</w:t>
      </w:r>
      <w:r w:rsidRPr="00275704">
        <w:rPr>
          <w:rFonts w:ascii="Courier New" w:hAnsi="Courier New" w:cs="Courier New"/>
        </w:rPr>
        <w:t>,</w:t>
      </w:r>
      <w:r w:rsidRPr="00275704">
        <w:t>203</w:t>
      </w:r>
      <w:r w:rsidRPr="00275704">
        <w:rPr>
          <w:rFonts w:ascii="Courier New" w:hAnsi="Courier New" w:cs="Courier New"/>
        </w:rPr>
        <w:t>,</w:t>
      </w:r>
      <w:r w:rsidRPr="00275704">
        <w:t>204</w:t>
      </w:r>
      <w:r w:rsidRPr="00275704">
        <w:rPr>
          <w:rFonts w:ascii="Courier New" w:hAnsi="Courier New" w:cs="Courier New"/>
        </w:rPr>
        <w:br/>
        <w:t>ScanNumbers=</w:t>
      </w:r>
      <w:r w:rsidRPr="00275704">
        <w:t>205</w:t>
      </w:r>
      <w:r w:rsidRPr="00275704">
        <w:rPr>
          <w:rFonts w:ascii="Courier New" w:hAnsi="Courier New" w:cs="Courier New"/>
        </w:rPr>
        <w:t>,</w:t>
      </w:r>
      <w:r w:rsidRPr="00275704">
        <w:t>206</w:t>
      </w:r>
      <w:r w:rsidRPr="00275704">
        <w:rPr>
          <w:rFonts w:ascii="Courier New" w:hAnsi="Courier New" w:cs="Courier New"/>
        </w:rPr>
        <w:t>,</w:t>
      </w:r>
      <w:r w:rsidRPr="00275704">
        <w:t>207</w:t>
      </w:r>
      <w:r w:rsidRPr="00275704">
        <w:rPr>
          <w:rFonts w:ascii="Courier New" w:hAnsi="Courier New" w:cs="Courier New"/>
        </w:rPr>
        <w:t>,</w:t>
      </w:r>
      <w:r w:rsidRPr="00275704">
        <w:t>208</w:t>
      </w:r>
      <w:r w:rsidRPr="00275704">
        <w:rPr>
          <w:rFonts w:ascii="Courier New" w:hAnsi="Courier New" w:cs="Courier New"/>
        </w:rPr>
        <w:t>,</w:t>
      </w:r>
      <w:r w:rsidRPr="00275704">
        <w:t>209</w:t>
      </w:r>
      <w:r w:rsidRPr="00275704">
        <w:br/>
      </w:r>
      <w:r w:rsidRPr="00275704">
        <w:rPr>
          <w:rFonts w:ascii="Courier New" w:hAnsi="Courier New" w:cs="Courier New"/>
        </w:rPr>
        <w:tab/>
      </w:r>
      <w:r w:rsidRPr="00275704">
        <w:rPr>
          <w:rFonts w:cs="Times New Roman"/>
        </w:rPr>
        <w:t>эквивалентно</w:t>
      </w:r>
      <w:r w:rsidRPr="00275704">
        <w:rPr>
          <w:rFonts w:ascii="Courier New" w:hAnsi="Courier New" w:cs="Courier New"/>
        </w:rPr>
        <w:br/>
        <w:t>ScanNumbers=</w:t>
      </w:r>
      <w:r w:rsidRPr="00275704">
        <w:t>20*.</w:t>
      </w:r>
      <w:r w:rsidRPr="00275704">
        <w:rPr>
          <w:rFonts w:ascii="Courier New" w:hAnsi="Courier New" w:cs="Courier New"/>
        </w:rPr>
        <w:br/>
      </w:r>
      <w:r w:rsidR="00F51776">
        <w:t xml:space="preserve">Кроме «звездочек» в режиме </w:t>
      </w:r>
      <w:r w:rsidR="00F51776">
        <w:rPr>
          <w:noProof/>
          <w:lang w:val="en-US"/>
        </w:rPr>
        <w:t>ScanType</w:t>
      </w:r>
      <w:r w:rsidR="00F51776" w:rsidRPr="00D35E6D">
        <w:t>=</w:t>
      </w:r>
      <w:r w:rsidR="00F51776">
        <w:rPr>
          <w:lang w:val="en-US"/>
        </w:rPr>
        <w:t>Single</w:t>
      </w:r>
      <w:r w:rsidR="00F51776">
        <w:t xml:space="preserve"> может использоваться маркер префиксов </w:t>
      </w:r>
      <w:r w:rsidR="00F51776" w:rsidRPr="00D35E6D">
        <w:t xml:space="preserve">###, </w:t>
      </w:r>
      <w:r w:rsidR="00F51776">
        <w:t xml:space="preserve">вместо которого производится подстановка случайным образом одного из префиксов, заданных в параметре </w:t>
      </w:r>
      <w:r w:rsidR="00F51776" w:rsidRPr="00F51776">
        <w:rPr>
          <w:b/>
          <w:noProof/>
          <w:lang w:val="en-US"/>
        </w:rPr>
        <w:t>ScanPrefix</w:t>
      </w:r>
      <w:r w:rsidR="00F51776">
        <w:rPr>
          <w:noProof/>
        </w:rPr>
        <w:t>. В нижеприведенном примере одной маской обеспечивается перебор номеров в диалазонах 890310000…890319999 и 891510000…891519999</w:t>
      </w:r>
      <w:r w:rsidR="00D21514">
        <w:rPr>
          <w:noProof/>
        </w:rPr>
        <w:t>:</w:t>
      </w:r>
      <w:r w:rsidR="00D21514">
        <w:rPr>
          <w:noProof/>
        </w:rPr>
        <w:br/>
      </w:r>
      <w:r w:rsidR="00D35E6D">
        <w:rPr>
          <w:rFonts w:ascii="Courier New" w:hAnsi="Courier New" w:cs="Courier New"/>
          <w:noProof/>
          <w:lang w:val="en-US"/>
        </w:rPr>
        <w:t>ScanType</w:t>
      </w:r>
      <w:r w:rsidR="00D35E6D" w:rsidRPr="00D35E6D">
        <w:rPr>
          <w:rFonts w:ascii="Courier New" w:hAnsi="Courier New" w:cs="Courier New"/>
          <w:noProof/>
        </w:rPr>
        <w:t>=</w:t>
      </w:r>
      <w:r w:rsidR="00D35E6D">
        <w:rPr>
          <w:rFonts w:ascii="Courier New" w:hAnsi="Courier New" w:cs="Courier New"/>
          <w:noProof/>
          <w:lang w:val="en-US"/>
        </w:rPr>
        <w:t>Single</w:t>
      </w:r>
      <w:r w:rsidR="00D35E6D" w:rsidRPr="00D35E6D">
        <w:rPr>
          <w:rFonts w:ascii="Courier New" w:hAnsi="Courier New" w:cs="Courier New"/>
          <w:noProof/>
        </w:rPr>
        <w:br/>
      </w:r>
      <w:r w:rsidR="00D35E6D">
        <w:rPr>
          <w:rFonts w:ascii="Courier New" w:hAnsi="Courier New" w:cs="Courier New"/>
          <w:noProof/>
          <w:lang w:val="en-US"/>
        </w:rPr>
        <w:t>Scanprefix</w:t>
      </w:r>
      <w:r w:rsidR="00D21514" w:rsidRPr="00D35E6D">
        <w:rPr>
          <w:rFonts w:ascii="Courier New" w:hAnsi="Courier New" w:cs="Courier New"/>
          <w:noProof/>
        </w:rPr>
        <w:t>=</w:t>
      </w:r>
      <w:r w:rsidR="00D21514" w:rsidRPr="00D35E6D">
        <w:rPr>
          <w:noProof/>
        </w:rPr>
        <w:t>903,915</w:t>
      </w:r>
      <w:r w:rsidR="00D21514" w:rsidRPr="00D35E6D">
        <w:rPr>
          <w:noProof/>
        </w:rPr>
        <w:br/>
      </w:r>
      <w:r w:rsidR="00D21514" w:rsidRPr="00D21514">
        <w:rPr>
          <w:rFonts w:ascii="Courier New" w:hAnsi="Courier New" w:cs="Courier New"/>
          <w:noProof/>
          <w:lang w:val="en-US"/>
        </w:rPr>
        <w:t>ScanNumbers</w:t>
      </w:r>
      <w:r w:rsidR="00D21514" w:rsidRPr="00D35E6D">
        <w:rPr>
          <w:rFonts w:ascii="Courier New" w:hAnsi="Courier New" w:cs="Courier New"/>
          <w:noProof/>
        </w:rPr>
        <w:t>=</w:t>
      </w:r>
      <w:r w:rsidR="00D21514" w:rsidRPr="00D35E6D">
        <w:rPr>
          <w:noProof/>
        </w:rPr>
        <w:t>8###1****</w:t>
      </w:r>
      <w:r w:rsidR="00D21514">
        <w:t>.</w:t>
      </w:r>
      <w:r w:rsidR="00F51776" w:rsidRPr="00D35E6D">
        <w:br/>
      </w:r>
      <w:r w:rsidRPr="00275704">
        <w:t xml:space="preserve">В том случае, если значение поля начинается с символа «@», оно </w:t>
      </w:r>
      <w:r w:rsidRPr="00275704">
        <w:lastRenderedPageBreak/>
        <w:t>интерпретируется как путь к файлу, содержащему список сканируемых телефонных номеров.</w:t>
      </w:r>
    </w:p>
    <w:p w:rsidR="00BC2647" w:rsidRDefault="00BC2647" w:rsidP="00BC2647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DropDelivery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Максимальное время ожидания входящего звонка в секундах (обязательный ключ). Задает время ожидания от начала дозвона по номеру до гудка входящего соединения. При превышении данного времени ожидание соединения прекращается.</w:t>
      </w:r>
    </w:p>
    <w:p w:rsidR="00BC2647" w:rsidRDefault="00BC2647" w:rsidP="00BC2647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DropConnect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Максимальное время ожидания соединения в секундах (обязательный ключ). Задает время ожидания от начала входящего гудка до подъема трубки. При превышении данного времени ожидание соединения прекращается.</w:t>
      </w:r>
    </w:p>
    <w:p w:rsidR="00BC2647" w:rsidRPr="00D35E6D" w:rsidRDefault="00BC2647" w:rsidP="00BC2647">
      <w:pPr>
        <w:tabs>
          <w:tab w:val="left" w:pos="2268"/>
          <w:tab w:val="left" w:pos="2552"/>
          <w:tab w:val="left" w:pos="2835"/>
        </w:tabs>
        <w:ind w:left="2552" w:hanging="2552"/>
      </w:pPr>
      <w:r>
        <w:rPr>
          <w:noProof/>
        </w:rPr>
        <w:t>DropActive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Максимальное время удержания соединения в секундах (обязательный ключ). Задает время от момента подъема трубки. При превышении данного времени соединение разрывается.</w:t>
      </w:r>
    </w:p>
    <w:p w:rsidR="00BC2647" w:rsidRDefault="00BC2647" w:rsidP="00BC2647">
      <w:pPr>
        <w:tabs>
          <w:tab w:val="left" w:pos="2268"/>
          <w:tab w:val="left" w:pos="2552"/>
          <w:tab w:val="left" w:pos="2835"/>
        </w:tabs>
        <w:ind w:left="2552" w:hanging="2552"/>
        <w:rPr>
          <w:rFonts w:cs="Times New Roman"/>
          <w:szCs w:val="24"/>
          <w:lang w:val="en-US"/>
        </w:rPr>
      </w:pPr>
      <w:r w:rsidRPr="006514F6">
        <w:rPr>
          <w:rFonts w:cs="Times New Roman"/>
          <w:noProof/>
          <w:szCs w:val="24"/>
        </w:rPr>
        <w:t>ControlFolder</w:t>
      </w:r>
      <w:r>
        <w:rPr>
          <w:rFonts w:cs="Times New Roman"/>
          <w:noProof/>
          <w:szCs w:val="24"/>
        </w:rPr>
        <w:tab/>
      </w:r>
      <w:r w:rsidRPr="003846E0">
        <w:rPr>
          <w:noProof/>
        </w:rPr>
        <w:t>-</w:t>
      </w:r>
      <w:r w:rsidRPr="003846E0">
        <w:rPr>
          <w:noProof/>
        </w:rPr>
        <w:tab/>
      </w:r>
      <w:r w:rsidRPr="006514F6">
        <w:rPr>
          <w:rFonts w:cs="Times New Roman"/>
          <w:szCs w:val="24"/>
        </w:rPr>
        <w:t xml:space="preserve">Путь к папке </w:t>
      </w:r>
      <w:r>
        <w:rPr>
          <w:rFonts w:cs="Times New Roman"/>
          <w:szCs w:val="24"/>
        </w:rPr>
        <w:t xml:space="preserve">технологических </w:t>
      </w:r>
      <w:r w:rsidR="00BC56A2">
        <w:rPr>
          <w:rFonts w:cs="Times New Roman"/>
          <w:szCs w:val="24"/>
        </w:rPr>
        <w:t>файлов</w:t>
      </w:r>
      <w:r>
        <w:rPr>
          <w:rFonts w:cs="Times New Roman"/>
          <w:szCs w:val="24"/>
        </w:rPr>
        <w:t xml:space="preserve"> </w:t>
      </w:r>
      <w:r>
        <w:t>(обязательный ключ)</w:t>
      </w:r>
      <w:r>
        <w:rPr>
          <w:rFonts w:cs="Times New Roman"/>
          <w:szCs w:val="24"/>
        </w:rPr>
        <w:t>. В данной папке располагаются временные технологические файлы приложения.</w:t>
      </w:r>
    </w:p>
    <w:p w:rsidR="00EA75A5" w:rsidRDefault="00EA75A5" w:rsidP="00EA75A5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 w:rsidRPr="0024373D">
        <w:rPr>
          <w:noProof/>
          <w:lang w:val="en-US"/>
        </w:rPr>
        <w:t>CalendarPath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Путь к файлу календаря (обязательный ключ). Описание использования файла смотри §«</w:t>
      </w:r>
      <w:r w:rsidR="00FA01B8">
        <w:fldChar w:fldCharType="begin"/>
      </w:r>
      <w:r>
        <w:instrText xml:space="preserve"> REF _Ref373663367 \h </w:instrText>
      </w:r>
      <w:r w:rsidR="00FA01B8">
        <w:fldChar w:fldCharType="separate"/>
      </w:r>
      <w:r>
        <w:t>Файл календаря</w:t>
      </w:r>
      <w:r w:rsidRPr="00AC662D">
        <w:t xml:space="preserve"> и его структура</w:t>
      </w:r>
      <w:r w:rsidR="00FA01B8">
        <w:fldChar w:fldCharType="end"/>
      </w:r>
      <w:r>
        <w:t>».</w:t>
      </w:r>
    </w:p>
    <w:p w:rsidR="00EA75A5" w:rsidRPr="00EA75A5" w:rsidRDefault="00EA75A5" w:rsidP="00EA75A5">
      <w:pPr>
        <w:tabs>
          <w:tab w:val="left" w:pos="2268"/>
          <w:tab w:val="left" w:pos="2552"/>
          <w:tab w:val="left" w:pos="2835"/>
        </w:tabs>
        <w:ind w:left="2552" w:hanging="2552"/>
      </w:pPr>
      <w:r>
        <w:rPr>
          <w:noProof/>
          <w:lang w:val="en-US"/>
        </w:rPr>
        <w:t>Calendar</w:t>
      </w:r>
      <w:r>
        <w:rPr>
          <w:noProof/>
        </w:rPr>
        <w:t>Cycle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 xml:space="preserve">Периодичность перечитывания файла календаря в минутах (необязательный ключ). </w:t>
      </w:r>
    </w:p>
    <w:p w:rsidR="00A55FB2" w:rsidRDefault="00A55FB2" w:rsidP="00A55FB2">
      <w:pPr>
        <w:pStyle w:val="2"/>
      </w:pPr>
      <w:bookmarkStart w:id="10" w:name="_Toc418193215"/>
      <w:r>
        <w:t>Ключи управления режимом CALL</w:t>
      </w:r>
      <w:bookmarkEnd w:id="10"/>
    </w:p>
    <w:p w:rsidR="006514F6" w:rsidRDefault="00411372" w:rsidP="006514F6">
      <w:pPr>
        <w:tabs>
          <w:tab w:val="left" w:pos="2268"/>
          <w:tab w:val="left" w:pos="2552"/>
          <w:tab w:val="left" w:pos="2835"/>
        </w:tabs>
        <w:ind w:left="2552" w:hanging="2552"/>
        <w:rPr>
          <w:rFonts w:cs="Times New Roman"/>
          <w:noProof/>
          <w:szCs w:val="24"/>
        </w:rPr>
      </w:pPr>
      <w:r w:rsidRPr="006514F6">
        <w:rPr>
          <w:rFonts w:cs="Times New Roman"/>
          <w:noProof/>
          <w:szCs w:val="24"/>
        </w:rPr>
        <w:t>CallsFolder</w:t>
      </w:r>
      <w:r w:rsidR="006514F6" w:rsidRPr="003846E0">
        <w:rPr>
          <w:noProof/>
        </w:rPr>
        <w:tab/>
        <w:t>-</w:t>
      </w:r>
      <w:r w:rsidR="006514F6" w:rsidRPr="003846E0">
        <w:rPr>
          <w:noProof/>
        </w:rPr>
        <w:tab/>
      </w:r>
      <w:r w:rsidRPr="00275704">
        <w:rPr>
          <w:rFonts w:cs="Times New Roman"/>
          <w:szCs w:val="24"/>
        </w:rPr>
        <w:t>Путь к папке запросов вызовов</w:t>
      </w:r>
      <w:r w:rsidR="006514F6" w:rsidRPr="00275704">
        <w:rPr>
          <w:rFonts w:cs="Times New Roman"/>
          <w:szCs w:val="24"/>
        </w:rPr>
        <w:t xml:space="preserve"> </w:t>
      </w:r>
      <w:r w:rsidR="006514F6" w:rsidRPr="00275704">
        <w:t>(обязательный ключ)</w:t>
      </w:r>
      <w:r w:rsidR="006514F6" w:rsidRPr="00275704">
        <w:rPr>
          <w:rFonts w:cs="Times New Roman"/>
          <w:szCs w:val="24"/>
        </w:rPr>
        <w:t>. В данную папку помещаются файлы с расширением «</w:t>
      </w:r>
      <w:r w:rsidR="006514F6" w:rsidRPr="00275704">
        <w:rPr>
          <w:rFonts w:cs="Times New Roman"/>
          <w:noProof/>
          <w:szCs w:val="24"/>
          <w:lang w:val="en-US"/>
        </w:rPr>
        <w:t>call</w:t>
      </w:r>
      <w:r w:rsidR="006514F6" w:rsidRPr="00275704">
        <w:rPr>
          <w:rFonts w:cs="Times New Roman"/>
          <w:szCs w:val="24"/>
        </w:rPr>
        <w:t xml:space="preserve">» и именем, </w:t>
      </w:r>
      <w:r w:rsidR="00275704" w:rsidRPr="00275704">
        <w:rPr>
          <w:rFonts w:cs="Times New Roman"/>
          <w:szCs w:val="24"/>
        </w:rPr>
        <w:t>соответствующим</w:t>
      </w:r>
      <w:r w:rsidR="006514F6" w:rsidRPr="00275704">
        <w:rPr>
          <w:rFonts w:cs="Times New Roman"/>
          <w:szCs w:val="24"/>
        </w:rPr>
        <w:t xml:space="preserve"> номеру телефона, ожидающего вызова. Например, 89167156062.call</w:t>
      </w:r>
    </w:p>
    <w:p w:rsidR="006514F6" w:rsidRDefault="00411372" w:rsidP="006514F6">
      <w:pPr>
        <w:tabs>
          <w:tab w:val="left" w:pos="2268"/>
          <w:tab w:val="left" w:pos="2552"/>
          <w:tab w:val="left" w:pos="2835"/>
        </w:tabs>
        <w:ind w:left="2552" w:hanging="2552"/>
        <w:rPr>
          <w:rFonts w:cs="Times New Roman"/>
          <w:szCs w:val="24"/>
        </w:rPr>
      </w:pPr>
      <w:r w:rsidRPr="006514F6">
        <w:rPr>
          <w:rFonts w:cs="Times New Roman"/>
          <w:noProof/>
          <w:szCs w:val="24"/>
        </w:rPr>
        <w:t>ControlFolder</w:t>
      </w:r>
      <w:r w:rsidR="006514F6">
        <w:rPr>
          <w:rFonts w:cs="Times New Roman"/>
          <w:noProof/>
          <w:szCs w:val="24"/>
        </w:rPr>
        <w:tab/>
      </w:r>
      <w:r w:rsidR="006514F6" w:rsidRPr="003846E0">
        <w:rPr>
          <w:noProof/>
        </w:rPr>
        <w:t>-</w:t>
      </w:r>
      <w:r w:rsidR="006514F6" w:rsidRPr="003846E0">
        <w:rPr>
          <w:noProof/>
        </w:rPr>
        <w:tab/>
      </w:r>
      <w:r w:rsidRPr="006514F6">
        <w:rPr>
          <w:rFonts w:cs="Times New Roman"/>
          <w:szCs w:val="24"/>
        </w:rPr>
        <w:t xml:space="preserve">Путь к папке </w:t>
      </w:r>
      <w:r w:rsidR="00275704">
        <w:rPr>
          <w:rFonts w:cs="Times New Roman"/>
          <w:szCs w:val="24"/>
        </w:rPr>
        <w:t xml:space="preserve">технологических </w:t>
      </w:r>
      <w:r w:rsidRPr="006514F6">
        <w:rPr>
          <w:rFonts w:cs="Times New Roman"/>
          <w:szCs w:val="24"/>
        </w:rPr>
        <w:t>файлов обработки вызовов</w:t>
      </w:r>
      <w:r w:rsidR="006514F6">
        <w:rPr>
          <w:rFonts w:cs="Times New Roman"/>
          <w:szCs w:val="24"/>
        </w:rPr>
        <w:t xml:space="preserve"> </w:t>
      </w:r>
      <w:r w:rsidR="003570C5">
        <w:t>(обязательный ключ)</w:t>
      </w:r>
      <w:r w:rsidR="006514F6">
        <w:rPr>
          <w:rFonts w:cs="Times New Roman"/>
          <w:szCs w:val="24"/>
        </w:rPr>
        <w:t>.</w:t>
      </w:r>
      <w:r w:rsidR="003570C5">
        <w:rPr>
          <w:rFonts w:cs="Times New Roman"/>
          <w:szCs w:val="24"/>
        </w:rPr>
        <w:t xml:space="preserve"> В данной папке </w:t>
      </w:r>
      <w:r w:rsidR="00FD2903">
        <w:rPr>
          <w:rFonts w:cs="Times New Roman"/>
          <w:szCs w:val="24"/>
        </w:rPr>
        <w:t>располагаются</w:t>
      </w:r>
      <w:r w:rsidR="003570C5">
        <w:rPr>
          <w:rFonts w:cs="Times New Roman"/>
          <w:szCs w:val="24"/>
        </w:rPr>
        <w:t xml:space="preserve"> временные технологические файлы </w:t>
      </w:r>
      <w:r w:rsidR="009D3E35">
        <w:rPr>
          <w:rFonts w:cs="Times New Roman"/>
          <w:szCs w:val="24"/>
        </w:rPr>
        <w:t xml:space="preserve">приложения. Значения ключей </w:t>
      </w:r>
      <w:r w:rsidR="009D3E35" w:rsidRPr="00275704">
        <w:rPr>
          <w:rFonts w:cs="Times New Roman"/>
          <w:b/>
          <w:noProof/>
          <w:szCs w:val="24"/>
          <w:lang w:val="en-US"/>
        </w:rPr>
        <w:t>ControlFolder</w:t>
      </w:r>
      <w:r w:rsidR="009D3E35">
        <w:rPr>
          <w:rFonts w:cs="Times New Roman"/>
          <w:szCs w:val="24"/>
        </w:rPr>
        <w:t xml:space="preserve"> и </w:t>
      </w:r>
      <w:r w:rsidR="009D3E35" w:rsidRPr="00275704">
        <w:rPr>
          <w:rFonts w:cs="Times New Roman"/>
          <w:b/>
          <w:noProof/>
          <w:szCs w:val="24"/>
          <w:lang w:val="en-US"/>
        </w:rPr>
        <w:t>CallsFolder</w:t>
      </w:r>
      <w:r w:rsidR="009D3E35">
        <w:rPr>
          <w:rFonts w:cs="Times New Roman"/>
          <w:szCs w:val="24"/>
        </w:rPr>
        <w:t xml:space="preserve"> не должны совпадать.</w:t>
      </w:r>
    </w:p>
    <w:p w:rsidR="00411372" w:rsidRPr="006514F6" w:rsidRDefault="00411372" w:rsidP="006514F6">
      <w:pPr>
        <w:tabs>
          <w:tab w:val="left" w:pos="2268"/>
          <w:tab w:val="left" w:pos="2552"/>
          <w:tab w:val="left" w:pos="2835"/>
        </w:tabs>
        <w:ind w:left="2552" w:hanging="2552"/>
        <w:rPr>
          <w:rFonts w:cs="Times New Roman"/>
          <w:noProof/>
          <w:szCs w:val="24"/>
        </w:rPr>
      </w:pPr>
      <w:r w:rsidRPr="006514F6">
        <w:rPr>
          <w:rFonts w:cs="Times New Roman"/>
          <w:noProof/>
          <w:szCs w:val="24"/>
        </w:rPr>
        <w:t>ReCallSpec</w:t>
      </w:r>
      <w:r w:rsidR="006514F6">
        <w:rPr>
          <w:rFonts w:cs="Times New Roman"/>
          <w:noProof/>
          <w:szCs w:val="24"/>
        </w:rPr>
        <w:tab/>
      </w:r>
      <w:r w:rsidR="006514F6" w:rsidRPr="003846E0">
        <w:rPr>
          <w:noProof/>
        </w:rPr>
        <w:t>-</w:t>
      </w:r>
      <w:r w:rsidR="006514F6" w:rsidRPr="003846E0">
        <w:rPr>
          <w:noProof/>
        </w:rPr>
        <w:tab/>
      </w:r>
      <w:r w:rsidRPr="006514F6">
        <w:rPr>
          <w:rFonts w:cs="Times New Roman"/>
          <w:szCs w:val="24"/>
        </w:rPr>
        <w:t>Спецификация повторных звонков</w:t>
      </w:r>
      <w:r w:rsidR="009D3E35">
        <w:rPr>
          <w:rFonts w:cs="Times New Roman"/>
          <w:szCs w:val="24"/>
        </w:rPr>
        <w:t xml:space="preserve"> </w:t>
      </w:r>
      <w:r w:rsidR="009D3E35">
        <w:t>(обязательный ключ)</w:t>
      </w:r>
      <w:r w:rsidR="009D3E35">
        <w:rPr>
          <w:rFonts w:cs="Times New Roman"/>
          <w:szCs w:val="24"/>
        </w:rPr>
        <w:t>. Данный параметр задает последовательность повторных звонков в том случае, если соединение не было установлено с первой попытки. Значение имеет следующий формат:</w:t>
      </w:r>
      <w:r w:rsidR="009D3E35">
        <w:rPr>
          <w:rFonts w:cs="Times New Roman"/>
          <w:szCs w:val="24"/>
        </w:rPr>
        <w:tab/>
      </w:r>
      <w:r w:rsidR="009D3E35">
        <w:rPr>
          <w:rFonts w:cs="Times New Roman"/>
          <w:szCs w:val="24"/>
        </w:rPr>
        <w:br/>
      </w:r>
      <w:r w:rsidRPr="006514F6">
        <w:rPr>
          <w:rFonts w:cs="Times New Roman"/>
          <w:szCs w:val="24"/>
        </w:rPr>
        <w:t>&lt;Пауза</w:t>
      </w:r>
      <w:proofErr w:type="gramStart"/>
      <w:r w:rsidRPr="006514F6">
        <w:rPr>
          <w:rFonts w:cs="Times New Roman"/>
          <w:szCs w:val="24"/>
        </w:rPr>
        <w:t>1</w:t>
      </w:r>
      <w:proofErr w:type="gramEnd"/>
      <w:r w:rsidRPr="006514F6">
        <w:rPr>
          <w:rFonts w:cs="Times New Roman"/>
          <w:szCs w:val="24"/>
        </w:rPr>
        <w:t>&gt;,&lt;Пауза2&gt;,...</w:t>
      </w:r>
      <w:r w:rsidR="009D3E35">
        <w:rPr>
          <w:rFonts w:cs="Times New Roman"/>
          <w:szCs w:val="24"/>
        </w:rPr>
        <w:br/>
        <w:t>где значения пауз задаются в минутах.</w:t>
      </w:r>
      <w:r w:rsidR="009D3E35">
        <w:rPr>
          <w:rFonts w:cs="Times New Roman"/>
          <w:szCs w:val="24"/>
        </w:rPr>
        <w:tab/>
      </w:r>
      <w:r w:rsidR="009D3E35">
        <w:rPr>
          <w:rFonts w:cs="Times New Roman"/>
          <w:szCs w:val="24"/>
        </w:rPr>
        <w:br/>
        <w:t>Например</w:t>
      </w:r>
      <w:r w:rsidR="0013293D">
        <w:rPr>
          <w:rFonts w:cs="Times New Roman"/>
          <w:szCs w:val="24"/>
        </w:rPr>
        <w:t>, спецификация «1,1,5»</w:t>
      </w:r>
      <w:r w:rsidR="00DA231A">
        <w:rPr>
          <w:rFonts w:cs="Times New Roman"/>
          <w:szCs w:val="24"/>
        </w:rPr>
        <w:t xml:space="preserve"> интерпретируется следующим образом – при неудачном первичном дозвоне </w:t>
      </w:r>
      <w:r w:rsidR="00844F39">
        <w:rPr>
          <w:rFonts w:cs="Times New Roman"/>
          <w:szCs w:val="24"/>
        </w:rPr>
        <w:t>выполняется серия попыток до первой удачной – первая через 1 минуту после начальной, вторая - через 1 минуту после первой, третья – через 1 минуту после второй, если третья попытка дозвона закончилась неудачно, то дозвон прекращается.</w:t>
      </w:r>
    </w:p>
    <w:p w:rsidR="006514F6" w:rsidRDefault="006514F6" w:rsidP="006514F6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lastRenderedPageBreak/>
        <w:t>DropDelivery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Максимальное время ожидания входящего звонка в секундах (обязательный ключ). Задает время ожидания от начала дозвона по номеру до гудка входящего соединения. При превышении данного времени ожидание соединения прекращается.</w:t>
      </w:r>
    </w:p>
    <w:p w:rsidR="00411372" w:rsidRPr="00B409EA" w:rsidRDefault="006514F6" w:rsidP="006514F6">
      <w:pPr>
        <w:tabs>
          <w:tab w:val="left" w:pos="2268"/>
          <w:tab w:val="left" w:pos="2552"/>
          <w:tab w:val="left" w:pos="2835"/>
        </w:tabs>
        <w:ind w:left="2552" w:hanging="2552"/>
      </w:pPr>
      <w:r>
        <w:rPr>
          <w:noProof/>
        </w:rPr>
        <w:t>DropConnect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Максимальное время ожидания соединения в секундах (обязательный ключ). Задает время ожидания от начала входящего гудка до подъема трубки. При превышении данного времени ожидание соединения прекращается.</w:t>
      </w:r>
    </w:p>
    <w:p w:rsidR="007526A3" w:rsidRPr="007526A3" w:rsidRDefault="007526A3" w:rsidP="007526A3">
      <w:pPr>
        <w:pStyle w:val="2"/>
      </w:pPr>
      <w:bookmarkStart w:id="11" w:name="_Toc418193216"/>
      <w:r>
        <w:t xml:space="preserve">Ключи управления режимом </w:t>
      </w:r>
      <w:r>
        <w:rPr>
          <w:lang w:val="en-US"/>
        </w:rPr>
        <w:t>PLAY</w:t>
      </w:r>
      <w:bookmarkEnd w:id="11"/>
    </w:p>
    <w:p w:rsidR="007526A3" w:rsidRDefault="007526A3" w:rsidP="007526A3">
      <w:pPr>
        <w:tabs>
          <w:tab w:val="left" w:pos="2268"/>
          <w:tab w:val="left" w:pos="2552"/>
          <w:tab w:val="left" w:pos="2835"/>
        </w:tabs>
        <w:ind w:left="2552" w:hanging="2552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en-US"/>
        </w:rPr>
        <w:t>TalkFile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>Имя аудио-файла, проигрываемого при соединении с абонентом</w:t>
      </w:r>
      <w:r w:rsidRPr="00275704">
        <w:rPr>
          <w:rFonts w:cs="Times New Roman"/>
          <w:szCs w:val="24"/>
        </w:rPr>
        <w:t xml:space="preserve"> </w:t>
      </w:r>
      <w:r w:rsidRPr="00275704">
        <w:t>(обязательный ключ)</w:t>
      </w:r>
      <w:r w:rsidRPr="00275704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Файл должен располагаться в папке </w:t>
      </w:r>
      <w:r w:rsidRPr="007526A3">
        <w:rPr>
          <w:rFonts w:cs="Times New Roman"/>
          <w:b/>
          <w:szCs w:val="24"/>
        </w:rPr>
        <w:t>/</w:t>
      </w:r>
      <w:proofErr w:type="spellStart"/>
      <w:r w:rsidRPr="007526A3">
        <w:rPr>
          <w:rFonts w:cs="Times New Roman"/>
          <w:b/>
          <w:szCs w:val="24"/>
          <w:lang w:val="en-US"/>
        </w:rPr>
        <w:t>tmp</w:t>
      </w:r>
      <w:proofErr w:type="spellEnd"/>
      <w:r w:rsidRPr="007526A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на сервере </w:t>
      </w:r>
      <w:r>
        <w:rPr>
          <w:rFonts w:cs="Times New Roman"/>
          <w:szCs w:val="24"/>
          <w:lang w:val="en-US"/>
        </w:rPr>
        <w:t>AES</w:t>
      </w:r>
      <w:r w:rsidRPr="00275704">
        <w:rPr>
          <w:rFonts w:cs="Times New Roman"/>
          <w:szCs w:val="24"/>
        </w:rPr>
        <w:t>.</w:t>
      </w:r>
    </w:p>
    <w:p w:rsidR="007526A3" w:rsidRDefault="007526A3" w:rsidP="007526A3">
      <w:pPr>
        <w:tabs>
          <w:tab w:val="left" w:pos="2268"/>
          <w:tab w:val="left" w:pos="2552"/>
          <w:tab w:val="left" w:pos="2835"/>
        </w:tabs>
        <w:ind w:left="2552" w:hanging="2552"/>
        <w:rPr>
          <w:rFonts w:cs="Times New Roman"/>
          <w:szCs w:val="24"/>
        </w:rPr>
      </w:pPr>
      <w:r w:rsidRPr="006514F6">
        <w:rPr>
          <w:rFonts w:cs="Times New Roman"/>
          <w:noProof/>
          <w:szCs w:val="24"/>
        </w:rPr>
        <w:t>ControlFolder</w:t>
      </w:r>
      <w:r>
        <w:rPr>
          <w:rFonts w:cs="Times New Roman"/>
          <w:noProof/>
          <w:szCs w:val="24"/>
        </w:rPr>
        <w:tab/>
      </w:r>
      <w:r w:rsidRPr="003846E0">
        <w:rPr>
          <w:noProof/>
        </w:rPr>
        <w:t>-</w:t>
      </w:r>
      <w:r w:rsidRPr="003846E0">
        <w:rPr>
          <w:noProof/>
        </w:rPr>
        <w:tab/>
      </w:r>
      <w:r w:rsidRPr="006514F6">
        <w:rPr>
          <w:rFonts w:cs="Times New Roman"/>
          <w:szCs w:val="24"/>
        </w:rPr>
        <w:t xml:space="preserve">Путь к папке </w:t>
      </w:r>
      <w:r>
        <w:rPr>
          <w:rFonts w:cs="Times New Roman"/>
          <w:szCs w:val="24"/>
        </w:rPr>
        <w:t xml:space="preserve">технологических </w:t>
      </w:r>
      <w:r w:rsidRPr="006514F6">
        <w:rPr>
          <w:rFonts w:cs="Times New Roman"/>
          <w:szCs w:val="24"/>
        </w:rPr>
        <w:t>файлов обработки вызовов</w:t>
      </w:r>
      <w:r>
        <w:rPr>
          <w:rFonts w:cs="Times New Roman"/>
          <w:szCs w:val="24"/>
        </w:rPr>
        <w:t xml:space="preserve"> </w:t>
      </w:r>
      <w:r>
        <w:t>(обязательный ключ)</w:t>
      </w:r>
      <w:r>
        <w:rPr>
          <w:rFonts w:cs="Times New Roman"/>
          <w:szCs w:val="24"/>
        </w:rPr>
        <w:t>. В данной папке располагаются временные технологические файлы приложения.</w:t>
      </w:r>
    </w:p>
    <w:p w:rsidR="007526A3" w:rsidRPr="006514F6" w:rsidRDefault="00C644DD" w:rsidP="007526A3">
      <w:pPr>
        <w:tabs>
          <w:tab w:val="left" w:pos="2268"/>
          <w:tab w:val="left" w:pos="2552"/>
          <w:tab w:val="left" w:pos="2835"/>
        </w:tabs>
        <w:ind w:left="2552" w:hanging="2552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en-US"/>
        </w:rPr>
        <w:t>ToneAction</w:t>
      </w:r>
      <w:r w:rsidR="007526A3">
        <w:rPr>
          <w:rFonts w:cs="Times New Roman"/>
          <w:noProof/>
          <w:szCs w:val="24"/>
        </w:rPr>
        <w:tab/>
      </w:r>
      <w:r w:rsidR="007526A3" w:rsidRPr="003846E0">
        <w:rPr>
          <w:noProof/>
        </w:rPr>
        <w:t>-</w:t>
      </w:r>
      <w:r w:rsidR="007526A3" w:rsidRPr="003846E0">
        <w:rPr>
          <w:noProof/>
        </w:rPr>
        <w:tab/>
      </w:r>
      <w:r>
        <w:rPr>
          <w:rFonts w:cs="Times New Roman"/>
          <w:szCs w:val="24"/>
        </w:rPr>
        <w:t>Спецификация действий по тоновому набору абонента</w:t>
      </w:r>
      <w:r w:rsidR="007526A3">
        <w:rPr>
          <w:rFonts w:cs="Times New Roman"/>
          <w:szCs w:val="24"/>
        </w:rPr>
        <w:t xml:space="preserve"> </w:t>
      </w:r>
      <w:r w:rsidR="007526A3">
        <w:t>(</w:t>
      </w:r>
      <w:r w:rsidR="00C7154E">
        <w:t>не</w:t>
      </w:r>
      <w:r w:rsidR="007526A3">
        <w:t>обязательный ключ</w:t>
      </w:r>
      <w:r w:rsidR="00C7154E">
        <w:t>, сегментированный ключ</w:t>
      </w:r>
      <w:r w:rsidR="007526A3">
        <w:t>)</w:t>
      </w:r>
      <w:r w:rsidR="007526A3">
        <w:rPr>
          <w:rFonts w:cs="Times New Roman"/>
          <w:szCs w:val="24"/>
        </w:rPr>
        <w:t xml:space="preserve">. Данный параметр задает </w:t>
      </w:r>
      <w:r w:rsidR="00F70C50">
        <w:rPr>
          <w:rFonts w:cs="Times New Roman"/>
          <w:szCs w:val="24"/>
        </w:rPr>
        <w:t xml:space="preserve">действия программы при появлении тонового набора со стороны абонента. Допустимо использование </w:t>
      </w:r>
      <w:r w:rsidR="007526A3">
        <w:rPr>
          <w:rFonts w:cs="Times New Roman"/>
          <w:szCs w:val="24"/>
        </w:rPr>
        <w:t xml:space="preserve"> </w:t>
      </w:r>
      <w:r w:rsidR="00F70C50">
        <w:rPr>
          <w:rFonts w:cs="Times New Roman"/>
          <w:szCs w:val="24"/>
        </w:rPr>
        <w:t>одного из следующих</w:t>
      </w:r>
      <w:r w:rsidR="007526A3">
        <w:rPr>
          <w:rFonts w:cs="Times New Roman"/>
          <w:szCs w:val="24"/>
        </w:rPr>
        <w:t xml:space="preserve"> формат</w:t>
      </w:r>
      <w:r w:rsidR="00F70C50">
        <w:rPr>
          <w:rFonts w:cs="Times New Roman"/>
          <w:szCs w:val="24"/>
        </w:rPr>
        <w:t>ов</w:t>
      </w:r>
      <w:r w:rsidR="007526A3">
        <w:rPr>
          <w:rFonts w:cs="Times New Roman"/>
          <w:szCs w:val="24"/>
        </w:rPr>
        <w:t>:</w:t>
      </w:r>
      <w:r w:rsidR="007526A3">
        <w:rPr>
          <w:rFonts w:cs="Times New Roman"/>
          <w:szCs w:val="24"/>
        </w:rPr>
        <w:tab/>
      </w:r>
      <w:r w:rsidR="007526A3">
        <w:rPr>
          <w:rFonts w:cs="Times New Roman"/>
          <w:szCs w:val="24"/>
        </w:rPr>
        <w:br/>
      </w:r>
      <w:r w:rsidR="007526A3" w:rsidRPr="006514F6">
        <w:rPr>
          <w:rFonts w:cs="Times New Roman"/>
          <w:szCs w:val="24"/>
        </w:rPr>
        <w:t>&lt;</w:t>
      </w:r>
      <w:r w:rsidR="00F70C50">
        <w:rPr>
          <w:rFonts w:cs="Times New Roman"/>
          <w:szCs w:val="24"/>
        </w:rPr>
        <w:t>Список тонов</w:t>
      </w:r>
      <w:r w:rsidR="007526A3" w:rsidRPr="006514F6">
        <w:rPr>
          <w:rFonts w:cs="Times New Roman"/>
          <w:szCs w:val="24"/>
        </w:rPr>
        <w:t>&gt;</w:t>
      </w:r>
      <w:r w:rsidR="00F70C50">
        <w:rPr>
          <w:rFonts w:cs="Times New Roman"/>
          <w:szCs w:val="24"/>
        </w:rPr>
        <w:t>:</w:t>
      </w:r>
      <w:r w:rsidR="00F70C50">
        <w:rPr>
          <w:rFonts w:cs="Times New Roman"/>
          <w:szCs w:val="24"/>
          <w:lang w:val="en-US"/>
        </w:rPr>
        <w:t>write</w:t>
      </w:r>
      <w:r w:rsidR="00F70C50" w:rsidRPr="00F70C50">
        <w:rPr>
          <w:rFonts w:cs="Times New Roman"/>
          <w:szCs w:val="24"/>
        </w:rPr>
        <w:t xml:space="preserve"> </w:t>
      </w:r>
      <w:r w:rsidR="007526A3" w:rsidRPr="006514F6">
        <w:rPr>
          <w:rFonts w:cs="Times New Roman"/>
          <w:szCs w:val="24"/>
        </w:rPr>
        <w:t>&lt;</w:t>
      </w:r>
      <w:r w:rsidR="00F70C50">
        <w:rPr>
          <w:rFonts w:cs="Times New Roman"/>
          <w:szCs w:val="24"/>
        </w:rPr>
        <w:t>Текст</w:t>
      </w:r>
      <w:r w:rsidR="007526A3" w:rsidRPr="006514F6">
        <w:rPr>
          <w:rFonts w:cs="Times New Roman"/>
          <w:szCs w:val="24"/>
        </w:rPr>
        <w:t>&gt;</w:t>
      </w:r>
      <w:r w:rsidR="00F70C50">
        <w:rPr>
          <w:rFonts w:cs="Times New Roman"/>
          <w:szCs w:val="24"/>
        </w:rPr>
        <w:tab/>
      </w:r>
      <w:r w:rsidR="00F70C50">
        <w:rPr>
          <w:rFonts w:cs="Times New Roman"/>
          <w:szCs w:val="24"/>
        </w:rPr>
        <w:br/>
      </w:r>
      <w:r w:rsidR="00F70C50">
        <w:rPr>
          <w:rFonts w:cs="Times New Roman"/>
          <w:szCs w:val="24"/>
        </w:rPr>
        <w:tab/>
        <w:t>или</w:t>
      </w:r>
      <w:r w:rsidR="00F70C50">
        <w:rPr>
          <w:rFonts w:cs="Times New Roman"/>
          <w:szCs w:val="24"/>
        </w:rPr>
        <w:br/>
      </w:r>
      <w:r w:rsidR="00F70C50" w:rsidRPr="006514F6">
        <w:rPr>
          <w:rFonts w:cs="Times New Roman"/>
          <w:szCs w:val="24"/>
        </w:rPr>
        <w:t>&lt;</w:t>
      </w:r>
      <w:r w:rsidR="00F70C50">
        <w:rPr>
          <w:rFonts w:cs="Times New Roman"/>
          <w:szCs w:val="24"/>
        </w:rPr>
        <w:t>Список тонов</w:t>
      </w:r>
      <w:r w:rsidR="00F70C50" w:rsidRPr="006514F6">
        <w:rPr>
          <w:rFonts w:cs="Times New Roman"/>
          <w:szCs w:val="24"/>
        </w:rPr>
        <w:t>&gt;</w:t>
      </w:r>
      <w:r w:rsidR="00F70C50">
        <w:rPr>
          <w:rFonts w:cs="Times New Roman"/>
          <w:szCs w:val="24"/>
        </w:rPr>
        <w:t>:</w:t>
      </w:r>
      <w:r w:rsidR="00F70C50">
        <w:rPr>
          <w:rFonts w:cs="Times New Roman"/>
          <w:szCs w:val="24"/>
          <w:lang w:val="en-US"/>
        </w:rPr>
        <w:t>call</w:t>
      </w:r>
      <w:r w:rsidR="00F70C50" w:rsidRPr="00F70C50">
        <w:rPr>
          <w:rFonts w:cs="Times New Roman"/>
          <w:szCs w:val="24"/>
        </w:rPr>
        <w:t xml:space="preserve"> </w:t>
      </w:r>
      <w:r w:rsidR="00F70C50" w:rsidRPr="006514F6">
        <w:rPr>
          <w:rFonts w:cs="Times New Roman"/>
          <w:szCs w:val="24"/>
        </w:rPr>
        <w:t>&lt;</w:t>
      </w:r>
      <w:r w:rsidR="00F70C50">
        <w:rPr>
          <w:rFonts w:cs="Times New Roman"/>
          <w:szCs w:val="24"/>
        </w:rPr>
        <w:t>Номер</w:t>
      </w:r>
      <w:r w:rsidR="00F70C50" w:rsidRPr="006514F6">
        <w:rPr>
          <w:rFonts w:cs="Times New Roman"/>
          <w:szCs w:val="24"/>
        </w:rPr>
        <w:t>&gt;</w:t>
      </w:r>
      <w:r w:rsidR="00F70C50">
        <w:rPr>
          <w:rFonts w:cs="Times New Roman"/>
          <w:szCs w:val="24"/>
        </w:rPr>
        <w:tab/>
      </w:r>
      <w:r w:rsidR="00F70C50" w:rsidRPr="00F70C50">
        <w:rPr>
          <w:rFonts w:cs="Times New Roman"/>
          <w:szCs w:val="24"/>
        </w:rPr>
        <w:t>:&lt;</w:t>
      </w:r>
      <w:r w:rsidR="00F70C50">
        <w:rPr>
          <w:rFonts w:cs="Times New Roman"/>
          <w:szCs w:val="24"/>
        </w:rPr>
        <w:t>Квота</w:t>
      </w:r>
      <w:r w:rsidR="00F70C50" w:rsidRPr="00F70C50">
        <w:rPr>
          <w:rFonts w:cs="Times New Roman"/>
          <w:szCs w:val="24"/>
        </w:rPr>
        <w:t>&gt;</w:t>
      </w:r>
      <w:r w:rsidR="00906EE3">
        <w:rPr>
          <w:rFonts w:cs="Times New Roman"/>
          <w:szCs w:val="24"/>
          <w:lang w:val="en-US"/>
        </w:rPr>
        <w:tab/>
      </w:r>
      <w:r w:rsidR="00F70C50">
        <w:rPr>
          <w:rFonts w:cs="Times New Roman"/>
          <w:szCs w:val="24"/>
        </w:rPr>
        <w:br/>
      </w:r>
      <w:r w:rsidR="00906EE3">
        <w:rPr>
          <w:rFonts w:cs="Times New Roman"/>
          <w:szCs w:val="24"/>
        </w:rPr>
        <w:tab/>
        <w:t>или</w:t>
      </w:r>
      <w:r w:rsidR="00906EE3">
        <w:rPr>
          <w:rFonts w:cs="Times New Roman"/>
          <w:szCs w:val="24"/>
        </w:rPr>
        <w:br/>
      </w:r>
      <w:r w:rsidR="00906EE3" w:rsidRPr="006514F6">
        <w:rPr>
          <w:rFonts w:cs="Times New Roman"/>
          <w:szCs w:val="24"/>
        </w:rPr>
        <w:t>&lt;</w:t>
      </w:r>
      <w:r w:rsidR="00906EE3">
        <w:rPr>
          <w:rFonts w:cs="Times New Roman"/>
          <w:szCs w:val="24"/>
        </w:rPr>
        <w:t>Список тонов</w:t>
      </w:r>
      <w:r w:rsidR="00906EE3" w:rsidRPr="006514F6">
        <w:rPr>
          <w:rFonts w:cs="Times New Roman"/>
          <w:szCs w:val="24"/>
        </w:rPr>
        <w:t>&gt;</w:t>
      </w:r>
      <w:r w:rsidR="00906EE3">
        <w:rPr>
          <w:rFonts w:cs="Times New Roman"/>
          <w:szCs w:val="24"/>
        </w:rPr>
        <w:t>:</w:t>
      </w:r>
      <w:r w:rsidR="00906EE3">
        <w:rPr>
          <w:rFonts w:cs="Times New Roman"/>
          <w:szCs w:val="24"/>
          <w:lang w:val="en-US"/>
        </w:rPr>
        <w:t>execute</w:t>
      </w:r>
      <w:r w:rsidR="00906EE3" w:rsidRPr="00F70C50">
        <w:rPr>
          <w:rFonts w:cs="Times New Roman"/>
          <w:szCs w:val="24"/>
        </w:rPr>
        <w:t xml:space="preserve"> </w:t>
      </w:r>
      <w:r w:rsidR="00906EE3" w:rsidRPr="006514F6">
        <w:rPr>
          <w:rFonts w:cs="Times New Roman"/>
          <w:szCs w:val="24"/>
        </w:rPr>
        <w:t>&lt;</w:t>
      </w:r>
      <w:r w:rsidR="00906EE3">
        <w:rPr>
          <w:rFonts w:cs="Times New Roman"/>
          <w:szCs w:val="24"/>
        </w:rPr>
        <w:t xml:space="preserve">Путь к исполняемому </w:t>
      </w:r>
      <w:proofErr w:type="gramStart"/>
      <w:r w:rsidR="00906EE3">
        <w:rPr>
          <w:rFonts w:cs="Times New Roman"/>
          <w:szCs w:val="24"/>
        </w:rPr>
        <w:t>файлу</w:t>
      </w:r>
      <w:proofErr w:type="gramEnd"/>
      <w:r w:rsidR="00906EE3" w:rsidRPr="006514F6">
        <w:rPr>
          <w:rFonts w:cs="Times New Roman"/>
          <w:szCs w:val="24"/>
        </w:rPr>
        <w:t>&gt;</w:t>
      </w:r>
      <w:r w:rsidR="00906EE3">
        <w:rPr>
          <w:rFonts w:cs="Times New Roman"/>
          <w:szCs w:val="24"/>
          <w:lang w:val="en-US"/>
        </w:rPr>
        <w:tab/>
      </w:r>
      <w:r w:rsidR="00906EE3">
        <w:rPr>
          <w:rFonts w:cs="Times New Roman"/>
          <w:szCs w:val="24"/>
        </w:rPr>
        <w:br/>
      </w:r>
      <w:r w:rsidR="00F70C50">
        <w:rPr>
          <w:rFonts w:cs="Times New Roman"/>
          <w:szCs w:val="24"/>
        </w:rPr>
        <w:t>где</w:t>
      </w:r>
      <w:r w:rsidR="00F70C50">
        <w:rPr>
          <w:rFonts w:cs="Times New Roman"/>
          <w:szCs w:val="24"/>
        </w:rPr>
        <w:br/>
        <w:t>&lt;Список тонов&gt; - набор символов тонового набора, среди которых допустимы символы 0</w:t>
      </w:r>
      <w:r w:rsidR="007526A3" w:rsidRPr="006514F6">
        <w:rPr>
          <w:rFonts w:cs="Times New Roman"/>
          <w:szCs w:val="24"/>
        </w:rPr>
        <w:t>...</w:t>
      </w:r>
      <w:r w:rsidR="00F70C50">
        <w:rPr>
          <w:rFonts w:cs="Times New Roman"/>
          <w:szCs w:val="24"/>
        </w:rPr>
        <w:t>9</w:t>
      </w:r>
      <w:r w:rsidR="00F70C50" w:rsidRPr="00F70C50">
        <w:rPr>
          <w:rFonts w:cs="Times New Roman"/>
          <w:szCs w:val="24"/>
        </w:rPr>
        <w:t>, *</w:t>
      </w:r>
      <w:r w:rsidR="00F70C50">
        <w:rPr>
          <w:rFonts w:cs="Times New Roman"/>
          <w:szCs w:val="24"/>
        </w:rPr>
        <w:t xml:space="preserve"> и </w:t>
      </w:r>
      <w:r w:rsidR="00F70C50" w:rsidRPr="00F70C50">
        <w:rPr>
          <w:rFonts w:cs="Times New Roman"/>
          <w:szCs w:val="24"/>
        </w:rPr>
        <w:t>#</w:t>
      </w:r>
      <w:r w:rsidR="00F70C50" w:rsidRPr="00F70C50">
        <w:rPr>
          <w:rFonts w:cs="Times New Roman"/>
          <w:szCs w:val="24"/>
        </w:rPr>
        <w:tab/>
      </w:r>
      <w:r w:rsidR="00F70C50" w:rsidRPr="00F70C50">
        <w:rPr>
          <w:rFonts w:cs="Times New Roman"/>
          <w:szCs w:val="24"/>
        </w:rPr>
        <w:br/>
        <w:t>&lt;</w:t>
      </w:r>
      <w:r w:rsidR="00F70C50">
        <w:rPr>
          <w:rFonts w:cs="Times New Roman"/>
          <w:szCs w:val="24"/>
        </w:rPr>
        <w:t>Текст</w:t>
      </w:r>
      <w:r w:rsidR="00F70C50" w:rsidRPr="00F70C50">
        <w:rPr>
          <w:rFonts w:cs="Times New Roman"/>
          <w:szCs w:val="24"/>
        </w:rPr>
        <w:t>&gt;</w:t>
      </w:r>
      <w:r w:rsidR="00F70C50">
        <w:rPr>
          <w:rFonts w:cs="Times New Roman"/>
          <w:szCs w:val="24"/>
        </w:rPr>
        <w:t xml:space="preserve"> - произвольный текст, отображаемый в соответствующей колонке файла результатов </w:t>
      </w:r>
      <w:r w:rsidR="00455251">
        <w:rPr>
          <w:rFonts w:cs="Times New Roman"/>
          <w:szCs w:val="24"/>
        </w:rPr>
        <w:t xml:space="preserve">(смотри </w:t>
      </w:r>
      <w:r w:rsidR="00455251" w:rsidRPr="00455251">
        <w:rPr>
          <w:rFonts w:cs="Times New Roman"/>
          <w:b/>
          <w:noProof/>
          <w:szCs w:val="24"/>
          <w:lang w:val="en-US"/>
        </w:rPr>
        <w:t>ResultsPath</w:t>
      </w:r>
      <w:r w:rsidR="00455251" w:rsidRPr="00455251">
        <w:rPr>
          <w:rFonts w:cs="Times New Roman"/>
          <w:szCs w:val="24"/>
        </w:rPr>
        <w:t>)</w:t>
      </w:r>
      <w:r w:rsidR="007526A3">
        <w:rPr>
          <w:rFonts w:cs="Times New Roman"/>
          <w:szCs w:val="24"/>
        </w:rPr>
        <w:br/>
      </w:r>
      <w:r w:rsidR="00455251" w:rsidRPr="00B409EA">
        <w:rPr>
          <w:rFonts w:cs="Times New Roman"/>
          <w:szCs w:val="24"/>
        </w:rPr>
        <w:t>&lt;</w:t>
      </w:r>
      <w:r w:rsidR="00455251">
        <w:rPr>
          <w:rFonts w:cs="Times New Roman"/>
          <w:szCs w:val="24"/>
        </w:rPr>
        <w:t>Номер</w:t>
      </w:r>
      <w:r w:rsidR="00455251" w:rsidRPr="00B409EA">
        <w:rPr>
          <w:rFonts w:cs="Times New Roman"/>
          <w:szCs w:val="24"/>
        </w:rPr>
        <w:t>&gt;</w:t>
      </w:r>
      <w:r w:rsidR="00455251">
        <w:rPr>
          <w:rFonts w:cs="Times New Roman"/>
          <w:szCs w:val="24"/>
        </w:rPr>
        <w:t xml:space="preserve"> - целевой номер, с которым производится соединение абонента</w:t>
      </w:r>
      <w:r w:rsidR="00455251">
        <w:rPr>
          <w:rFonts w:cs="Times New Roman"/>
          <w:szCs w:val="24"/>
        </w:rPr>
        <w:br/>
        <w:t>&lt;Квота&gt; - зарезервировано.</w:t>
      </w:r>
      <w:r w:rsidR="00455251">
        <w:rPr>
          <w:rFonts w:cs="Times New Roman"/>
          <w:szCs w:val="24"/>
        </w:rPr>
        <w:tab/>
      </w:r>
      <w:r w:rsidR="00455251">
        <w:rPr>
          <w:rFonts w:cs="Times New Roman"/>
          <w:szCs w:val="24"/>
        </w:rPr>
        <w:br/>
        <w:t>Например, спецификация «12:</w:t>
      </w:r>
      <w:r w:rsidR="00455251">
        <w:rPr>
          <w:rFonts w:cs="Times New Roman"/>
          <w:szCs w:val="24"/>
          <w:lang w:val="en-US"/>
        </w:rPr>
        <w:t>call</w:t>
      </w:r>
      <w:r w:rsidR="00455251" w:rsidRPr="00455251">
        <w:rPr>
          <w:rFonts w:cs="Times New Roman"/>
          <w:szCs w:val="24"/>
        </w:rPr>
        <w:t xml:space="preserve"> 1234:1</w:t>
      </w:r>
      <w:r w:rsidR="007526A3">
        <w:rPr>
          <w:rFonts w:cs="Times New Roman"/>
          <w:szCs w:val="24"/>
        </w:rPr>
        <w:t>» интерпрет</w:t>
      </w:r>
      <w:r w:rsidR="00455251">
        <w:rPr>
          <w:rFonts w:cs="Times New Roman"/>
          <w:szCs w:val="24"/>
        </w:rPr>
        <w:t xml:space="preserve">ируется следующим образом – при нажатии абонентом цифр 1 или 2 будет сделана попытка его соединения с номером 1234. А спецификация </w:t>
      </w:r>
      <w:r w:rsidR="002B7998">
        <w:rPr>
          <w:rFonts w:cs="Times New Roman"/>
          <w:szCs w:val="24"/>
        </w:rPr>
        <w:t>«0</w:t>
      </w:r>
      <w:r w:rsidR="002B7998" w:rsidRPr="002B7998">
        <w:rPr>
          <w:rFonts w:cs="Times New Roman"/>
          <w:szCs w:val="24"/>
        </w:rPr>
        <w:t>#</w:t>
      </w:r>
      <w:r w:rsidR="00455251">
        <w:rPr>
          <w:rFonts w:cs="Times New Roman"/>
          <w:szCs w:val="24"/>
        </w:rPr>
        <w:t>:</w:t>
      </w:r>
      <w:r w:rsidR="002B7998">
        <w:rPr>
          <w:rFonts w:cs="Times New Roman"/>
          <w:szCs w:val="24"/>
          <w:lang w:val="en-US"/>
        </w:rPr>
        <w:t>write</w:t>
      </w:r>
      <w:r w:rsidR="00455251" w:rsidRPr="00455251">
        <w:rPr>
          <w:rFonts w:cs="Times New Roman"/>
          <w:szCs w:val="24"/>
        </w:rPr>
        <w:t xml:space="preserve"> </w:t>
      </w:r>
      <w:r w:rsidR="002B7998">
        <w:rPr>
          <w:rFonts w:cs="Times New Roman"/>
          <w:szCs w:val="24"/>
        </w:rPr>
        <w:t>Отказ</w:t>
      </w:r>
      <w:r w:rsidR="00455251">
        <w:rPr>
          <w:rFonts w:cs="Times New Roman"/>
          <w:szCs w:val="24"/>
        </w:rPr>
        <w:t>»</w:t>
      </w:r>
      <w:r w:rsidR="002B7998">
        <w:rPr>
          <w:rFonts w:cs="Times New Roman"/>
          <w:szCs w:val="24"/>
        </w:rPr>
        <w:t xml:space="preserve"> – при нажатии абонентом цифры 0 или символа </w:t>
      </w:r>
      <w:r w:rsidR="002B7998" w:rsidRPr="002B7998">
        <w:rPr>
          <w:rFonts w:cs="Times New Roman"/>
          <w:szCs w:val="24"/>
        </w:rPr>
        <w:t>#</w:t>
      </w:r>
      <w:r w:rsidR="002B7998">
        <w:rPr>
          <w:rFonts w:cs="Times New Roman"/>
          <w:szCs w:val="24"/>
        </w:rPr>
        <w:t xml:space="preserve"> в соответствующую позицию файла результата будет записано «Отказ»</w:t>
      </w:r>
      <w:r w:rsidR="007526A3">
        <w:rPr>
          <w:rFonts w:cs="Times New Roman"/>
          <w:szCs w:val="24"/>
        </w:rPr>
        <w:t>.</w:t>
      </w:r>
    </w:p>
    <w:p w:rsidR="009473C8" w:rsidRDefault="009473C8" w:rsidP="00B91E4E">
      <w:pPr>
        <w:tabs>
          <w:tab w:val="left" w:pos="2268"/>
          <w:tab w:val="left" w:pos="2552"/>
          <w:tab w:val="left" w:pos="2835"/>
        </w:tabs>
        <w:ind w:left="2552" w:hanging="2552"/>
      </w:pPr>
      <w:r>
        <w:rPr>
          <w:noProof/>
          <w:lang w:val="en-US"/>
        </w:rPr>
        <w:t>TargetsPath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>Путь к файлу абонентов, подлежащих обзвону</w:t>
      </w:r>
      <w:r>
        <w:t xml:space="preserve"> (обязательный ключ). Файл абонентов представляет собой текстовой файл, каждая строка которого специфицирует одного абонента и имеет </w:t>
      </w:r>
      <w:r>
        <w:lastRenderedPageBreak/>
        <w:t>следующую структуру:</w:t>
      </w:r>
      <w:r>
        <w:tab/>
      </w:r>
      <w:r>
        <w:br/>
        <w:t>&lt;Идентификатор&gt;;&lt;Номер</w:t>
      </w:r>
      <w:proofErr w:type="gramStart"/>
      <w:r>
        <w:t>1</w:t>
      </w:r>
      <w:proofErr w:type="gramEnd"/>
      <w:r>
        <w:t>&gt;;…;&lt;Номер</w:t>
      </w:r>
      <w:r>
        <w:rPr>
          <w:lang w:val="en-US"/>
        </w:rPr>
        <w:t>N</w:t>
      </w:r>
      <w:r>
        <w:t>&gt;</w:t>
      </w:r>
      <w:r w:rsidRPr="009473C8">
        <w:br/>
      </w:r>
      <w:r>
        <w:t>где</w:t>
      </w:r>
      <w:r>
        <w:br/>
      </w:r>
      <w:r w:rsidR="00074B6C">
        <w:t>&lt;Идентификатор&gt; - однозна</w:t>
      </w:r>
      <w:r w:rsidR="00B91E4E">
        <w:t>ч</w:t>
      </w:r>
      <w:r w:rsidR="00074B6C">
        <w:t xml:space="preserve">но </w:t>
      </w:r>
      <w:r w:rsidR="00B91E4E">
        <w:t>определяет абонента, например, ФИО или цифровой идентификатор</w:t>
      </w:r>
      <w:r w:rsidR="00B91E4E">
        <w:tab/>
      </w:r>
      <w:r w:rsidR="00B91E4E">
        <w:br/>
        <w:t>&lt;Номер&gt; - один из номеров телефона абонента.</w:t>
      </w:r>
      <w:r w:rsidR="00B91E4E">
        <w:tab/>
      </w:r>
      <w:r w:rsidR="00B91E4E">
        <w:br/>
        <w:t>Пример записей фа</w:t>
      </w:r>
      <w:r w:rsidR="00A87330">
        <w:t>й</w:t>
      </w:r>
      <w:r w:rsidR="00B91E4E">
        <w:t>ла абонентов:</w:t>
      </w:r>
      <w:r w:rsidR="00B91E4E">
        <w:tab/>
      </w:r>
      <w:r w:rsidR="00B91E4E">
        <w:br/>
      </w:r>
      <w:r w:rsidR="00B91E4E">
        <w:tab/>
      </w:r>
      <w:r w:rsidR="00B91E4E" w:rsidRPr="00B91E4E">
        <w:rPr>
          <w:rFonts w:ascii="Courier New" w:hAnsi="Courier New" w:cs="Courier New"/>
          <w:sz w:val="20"/>
          <w:szCs w:val="20"/>
        </w:rPr>
        <w:t>Иванов Иван Иванович;989161111111;989162222222</w:t>
      </w:r>
      <w:r w:rsidR="00B91E4E" w:rsidRPr="00B91E4E">
        <w:rPr>
          <w:rFonts w:ascii="Courier New" w:hAnsi="Courier New" w:cs="Courier New"/>
          <w:sz w:val="20"/>
          <w:szCs w:val="20"/>
        </w:rPr>
        <w:tab/>
      </w:r>
      <w:r w:rsidR="00B91E4E" w:rsidRPr="00B91E4E">
        <w:rPr>
          <w:rFonts w:ascii="Courier New" w:hAnsi="Courier New" w:cs="Courier New"/>
          <w:sz w:val="20"/>
          <w:szCs w:val="20"/>
        </w:rPr>
        <w:br/>
      </w:r>
      <w:r w:rsidR="00B91E4E" w:rsidRPr="00B91E4E">
        <w:rPr>
          <w:sz w:val="20"/>
          <w:szCs w:val="20"/>
        </w:rPr>
        <w:tab/>
      </w:r>
      <w:r w:rsidR="00B91E4E" w:rsidRPr="00B91E4E">
        <w:rPr>
          <w:rFonts w:ascii="Courier New" w:hAnsi="Courier New" w:cs="Courier New"/>
          <w:sz w:val="20"/>
          <w:szCs w:val="20"/>
        </w:rPr>
        <w:t>Петров Петр Петрович;989163333333</w:t>
      </w:r>
    </w:p>
    <w:p w:rsidR="00B91E4E" w:rsidRDefault="00B91E4E" w:rsidP="007526A3">
      <w:pPr>
        <w:tabs>
          <w:tab w:val="left" w:pos="2268"/>
          <w:tab w:val="left" w:pos="2552"/>
          <w:tab w:val="left" w:pos="2835"/>
        </w:tabs>
        <w:ind w:left="2552" w:hanging="2552"/>
      </w:pPr>
      <w:r>
        <w:rPr>
          <w:noProof/>
          <w:lang w:val="en-US"/>
        </w:rPr>
        <w:t>ResultsPath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>Путь к файлу результата обзвона абонентов</w:t>
      </w:r>
      <w:r>
        <w:t xml:space="preserve"> (необязательный ключ). Файл абонентов представляет собой текстовой файл,</w:t>
      </w:r>
      <w:r w:rsidR="00A87330">
        <w:t xml:space="preserve"> в который по результатам обзвона каждого из абонентов, включенных в список </w:t>
      </w:r>
      <w:r w:rsidR="00A87330" w:rsidRPr="00A87330">
        <w:rPr>
          <w:b/>
          <w:noProof/>
          <w:lang w:val="en-US"/>
        </w:rPr>
        <w:t>TargetsPath</w:t>
      </w:r>
      <w:r w:rsidR="00A87330">
        <w:rPr>
          <w:b/>
          <w:noProof/>
        </w:rPr>
        <w:t>,</w:t>
      </w:r>
      <w:r w:rsidR="00A87330">
        <w:t xml:space="preserve"> записывается отдельная строка следующей структуры:</w:t>
      </w:r>
    </w:p>
    <w:p w:rsidR="00A87330" w:rsidRDefault="00A87330" w:rsidP="00A87330">
      <w:pPr>
        <w:pStyle w:val="a9"/>
        <w:numPr>
          <w:ilvl w:val="0"/>
          <w:numId w:val="8"/>
        </w:numPr>
        <w:tabs>
          <w:tab w:val="left" w:pos="3261"/>
        </w:tabs>
        <w:spacing w:before="0"/>
        <w:ind w:left="3260" w:hanging="357"/>
        <w:rPr>
          <w:noProof/>
        </w:rPr>
      </w:pPr>
      <w:r>
        <w:rPr>
          <w:noProof/>
        </w:rPr>
        <w:t>Идентификатор абонента</w:t>
      </w:r>
    </w:p>
    <w:p w:rsidR="00A87330" w:rsidRDefault="00A87330" w:rsidP="00A87330">
      <w:pPr>
        <w:pStyle w:val="a9"/>
        <w:numPr>
          <w:ilvl w:val="0"/>
          <w:numId w:val="8"/>
        </w:numPr>
        <w:tabs>
          <w:tab w:val="left" w:pos="3261"/>
        </w:tabs>
        <w:spacing w:before="0"/>
        <w:ind w:left="3260" w:hanging="357"/>
        <w:rPr>
          <w:noProof/>
        </w:rPr>
      </w:pPr>
      <w:r>
        <w:rPr>
          <w:noProof/>
        </w:rPr>
        <w:t>Ошибка разбора спецификации абонента</w:t>
      </w:r>
    </w:p>
    <w:p w:rsidR="00751D33" w:rsidRDefault="00751D33" w:rsidP="00A87330">
      <w:pPr>
        <w:pStyle w:val="a9"/>
        <w:numPr>
          <w:ilvl w:val="0"/>
          <w:numId w:val="8"/>
        </w:numPr>
        <w:tabs>
          <w:tab w:val="left" w:pos="3261"/>
        </w:tabs>
        <w:spacing w:before="0"/>
        <w:ind w:left="3260" w:hanging="357"/>
        <w:rPr>
          <w:noProof/>
        </w:rPr>
      </w:pPr>
      <w:r>
        <w:rPr>
          <w:noProof/>
        </w:rPr>
        <w:t>Номер телефона, по которому удалось дозвониться</w:t>
      </w:r>
    </w:p>
    <w:p w:rsidR="00751D33" w:rsidRDefault="00751D33" w:rsidP="00A87330">
      <w:pPr>
        <w:pStyle w:val="a9"/>
        <w:numPr>
          <w:ilvl w:val="0"/>
          <w:numId w:val="8"/>
        </w:numPr>
        <w:tabs>
          <w:tab w:val="left" w:pos="3261"/>
        </w:tabs>
        <w:spacing w:before="0"/>
        <w:ind w:left="3260" w:hanging="357"/>
        <w:rPr>
          <w:noProof/>
        </w:rPr>
      </w:pPr>
      <w:r>
        <w:rPr>
          <w:noProof/>
        </w:rPr>
        <w:t>Зарезервировано</w:t>
      </w:r>
    </w:p>
    <w:p w:rsidR="00751D33" w:rsidRDefault="00751D33" w:rsidP="00A87330">
      <w:pPr>
        <w:pStyle w:val="a9"/>
        <w:numPr>
          <w:ilvl w:val="0"/>
          <w:numId w:val="8"/>
        </w:numPr>
        <w:tabs>
          <w:tab w:val="left" w:pos="3261"/>
        </w:tabs>
        <w:spacing w:before="0"/>
        <w:ind w:left="3260" w:hanging="357"/>
        <w:rPr>
          <w:noProof/>
        </w:rPr>
      </w:pPr>
      <w:r>
        <w:rPr>
          <w:noProof/>
        </w:rPr>
        <w:t>Ответное действие абонента</w:t>
      </w:r>
    </w:p>
    <w:p w:rsidR="005D6CAD" w:rsidRDefault="005D6CAD" w:rsidP="005D6CAD">
      <w:pPr>
        <w:tabs>
          <w:tab w:val="left" w:pos="3261"/>
        </w:tabs>
        <w:spacing w:before="0"/>
        <w:ind w:left="2552"/>
        <w:rPr>
          <w:noProof/>
        </w:rPr>
      </w:pPr>
      <w:r>
        <w:rPr>
          <w:noProof/>
        </w:rPr>
        <w:t>Пример записей файла результатов:</w:t>
      </w:r>
    </w:p>
    <w:p w:rsidR="005D6CAD" w:rsidRPr="005D6CAD" w:rsidRDefault="005D6CAD" w:rsidP="005D6CAD">
      <w:pPr>
        <w:spacing w:before="0"/>
        <w:ind w:left="2835"/>
        <w:rPr>
          <w:rFonts w:ascii="Courier New" w:hAnsi="Courier New" w:cs="Courier New"/>
          <w:noProof/>
          <w:sz w:val="20"/>
          <w:szCs w:val="20"/>
        </w:rPr>
      </w:pPr>
      <w:r w:rsidRPr="005D6CAD">
        <w:rPr>
          <w:rFonts w:ascii="Courier New" w:hAnsi="Courier New" w:cs="Courier New"/>
          <w:noProof/>
          <w:sz w:val="20"/>
          <w:szCs w:val="20"/>
        </w:rPr>
        <w:t>Иванов Иван Иванович;;989161111111;;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Reject</w:t>
      </w:r>
    </w:p>
    <w:p w:rsidR="005D6CAD" w:rsidRPr="005D6CAD" w:rsidRDefault="005D6CAD" w:rsidP="005D6CAD">
      <w:pPr>
        <w:spacing w:before="0"/>
        <w:ind w:left="2835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Сергеев Сергей Сергееви</w:t>
      </w:r>
      <w:r w:rsidR="000C538E">
        <w:rPr>
          <w:rFonts w:ascii="Courier New" w:hAnsi="Courier New" w:cs="Courier New"/>
          <w:noProof/>
          <w:sz w:val="20"/>
          <w:szCs w:val="20"/>
        </w:rPr>
        <w:t>ч</w:t>
      </w:r>
      <w:r w:rsidRPr="005D6CAD">
        <w:rPr>
          <w:rFonts w:ascii="Courier New" w:hAnsi="Courier New" w:cs="Courier New"/>
          <w:noProof/>
          <w:sz w:val="20"/>
          <w:szCs w:val="20"/>
        </w:rPr>
        <w:t>;;;;</w:t>
      </w:r>
    </w:p>
    <w:p w:rsidR="005D6CAD" w:rsidRPr="005D6CAD" w:rsidRDefault="005D6CAD" w:rsidP="005D6CAD">
      <w:pPr>
        <w:spacing w:before="0"/>
        <w:ind w:left="2835"/>
        <w:rPr>
          <w:rFonts w:ascii="Courier New" w:hAnsi="Courier New" w:cs="Courier New"/>
          <w:noProof/>
          <w:sz w:val="20"/>
          <w:szCs w:val="20"/>
        </w:rPr>
      </w:pPr>
      <w:r w:rsidRPr="005D6CAD">
        <w:rPr>
          <w:rFonts w:ascii="Courier New" w:hAnsi="Courier New" w:cs="Courier New"/>
          <w:noProof/>
          <w:sz w:val="20"/>
          <w:szCs w:val="20"/>
        </w:rPr>
        <w:t>Петров Петр Петрович;;89162222222;;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call</w:t>
      </w:r>
      <w:r w:rsidRPr="005D6CAD">
        <w:rPr>
          <w:rFonts w:ascii="Courier New" w:hAnsi="Courier New" w:cs="Courier New"/>
          <w:noProof/>
          <w:sz w:val="20"/>
          <w:szCs w:val="20"/>
        </w:rPr>
        <w:t xml:space="preserve"> 5555555</w:t>
      </w:r>
    </w:p>
    <w:p w:rsidR="005D6CAD" w:rsidRPr="00B409EA" w:rsidRDefault="005D6CAD" w:rsidP="005D6CAD">
      <w:pPr>
        <w:spacing w:before="0"/>
        <w:ind w:left="2835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6CAD">
        <w:rPr>
          <w:rFonts w:ascii="Courier New" w:hAnsi="Courier New" w:cs="Courier New"/>
          <w:noProof/>
          <w:sz w:val="20"/>
          <w:szCs w:val="20"/>
        </w:rPr>
        <w:t>Егоров</w:t>
      </w:r>
      <w:r w:rsidRPr="00B409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6CAD">
        <w:rPr>
          <w:rFonts w:ascii="Courier New" w:hAnsi="Courier New" w:cs="Courier New"/>
          <w:noProof/>
          <w:sz w:val="20"/>
          <w:szCs w:val="20"/>
        </w:rPr>
        <w:t>Егор</w:t>
      </w:r>
      <w:r w:rsidRPr="00B409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6CAD">
        <w:rPr>
          <w:rFonts w:ascii="Courier New" w:hAnsi="Courier New" w:cs="Courier New"/>
          <w:noProof/>
          <w:sz w:val="20"/>
          <w:szCs w:val="20"/>
        </w:rPr>
        <w:t>Егорович</w:t>
      </w:r>
      <w:r w:rsidRPr="00B409EA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Pnones</w:t>
      </w:r>
      <w:r w:rsidRPr="00B409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list</w:t>
      </w:r>
      <w:r w:rsidRPr="00B409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is</w:t>
      </w:r>
      <w:r w:rsidRPr="00B409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empty</w:t>
      </w:r>
    </w:p>
    <w:p w:rsidR="007526A3" w:rsidRDefault="007526A3" w:rsidP="007526A3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DropDelivery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Максимальное время ожидания входящего звонка в секундах (обязательный ключ). Задает время ожидания от начала дозвона по номеру до гудка входящего соединения. При превышении данного времени ожидание соединения прекращается.</w:t>
      </w:r>
    </w:p>
    <w:p w:rsidR="007526A3" w:rsidRDefault="007526A3" w:rsidP="00455251">
      <w:pPr>
        <w:tabs>
          <w:tab w:val="left" w:pos="2268"/>
          <w:tab w:val="left" w:pos="2552"/>
          <w:tab w:val="left" w:pos="2835"/>
        </w:tabs>
        <w:ind w:left="2552" w:hanging="2552"/>
        <w:rPr>
          <w:lang w:val="en-US"/>
        </w:rPr>
      </w:pPr>
      <w:r>
        <w:rPr>
          <w:noProof/>
        </w:rPr>
        <w:t>DropConnect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Максимальное время ожидания соединения в секундах (обязательный ключ). Задает время ожидания от начала входящего гудка до подъема трубки. При превышении данного времени ожидание соединения прекращается.</w:t>
      </w:r>
    </w:p>
    <w:p w:rsidR="00BF6B76" w:rsidRPr="007526A3" w:rsidRDefault="00BF6B76" w:rsidP="00BF6B76">
      <w:pPr>
        <w:pStyle w:val="2"/>
      </w:pPr>
      <w:bookmarkStart w:id="12" w:name="_Toc418193217"/>
      <w:r>
        <w:t xml:space="preserve">Ключи управления режимом </w:t>
      </w:r>
      <w:r>
        <w:rPr>
          <w:lang w:val="en-US"/>
        </w:rPr>
        <w:t>FLAG</w:t>
      </w:r>
      <w:bookmarkEnd w:id="12"/>
    </w:p>
    <w:p w:rsidR="00BF6B76" w:rsidRDefault="00BF6B76" w:rsidP="00BF6B76">
      <w:pPr>
        <w:tabs>
          <w:tab w:val="left" w:pos="2268"/>
          <w:tab w:val="left" w:pos="2552"/>
          <w:tab w:val="left" w:pos="2835"/>
        </w:tabs>
        <w:ind w:left="2552" w:hanging="2552"/>
        <w:rPr>
          <w:rFonts w:cs="Times New Roman"/>
          <w:szCs w:val="24"/>
        </w:rPr>
      </w:pPr>
      <w:proofErr w:type="gramStart"/>
      <w:r>
        <w:rPr>
          <w:rFonts w:cs="Times New Roman"/>
          <w:noProof/>
          <w:szCs w:val="24"/>
          <w:lang w:val="en-US"/>
        </w:rPr>
        <w:t>FlagsSpecPath</w:t>
      </w:r>
      <w:r>
        <w:rPr>
          <w:rFonts w:cs="Times New Roman"/>
          <w:noProof/>
          <w:szCs w:val="24"/>
        </w:rPr>
        <w:tab/>
      </w:r>
      <w:r w:rsidRPr="003846E0">
        <w:rPr>
          <w:noProof/>
        </w:rPr>
        <w:t>-</w:t>
      </w:r>
      <w:r w:rsidRPr="003846E0">
        <w:rPr>
          <w:noProof/>
        </w:rPr>
        <w:tab/>
      </w:r>
      <w:r w:rsidRPr="006514F6">
        <w:rPr>
          <w:rFonts w:cs="Times New Roman"/>
          <w:szCs w:val="24"/>
        </w:rPr>
        <w:t xml:space="preserve">Путь к </w:t>
      </w:r>
      <w:r>
        <w:rPr>
          <w:rFonts w:cs="Times New Roman"/>
          <w:szCs w:val="24"/>
        </w:rPr>
        <w:t xml:space="preserve">файлу спецификации мониторинга флаг-файлов </w:t>
      </w:r>
      <w:r>
        <w:t>(обязательный ключ)</w:t>
      </w:r>
      <w:r>
        <w:rPr>
          <w:rFonts w:cs="Times New Roman"/>
          <w:szCs w:val="24"/>
        </w:rPr>
        <w:t>.</w:t>
      </w:r>
      <w:proofErr w:type="gramEnd"/>
      <w:r>
        <w:rPr>
          <w:rFonts w:cs="Times New Roman"/>
          <w:szCs w:val="24"/>
        </w:rPr>
        <w:t xml:space="preserve"> </w:t>
      </w:r>
      <w:r>
        <w:t>Описание использования файла смотри §«».</w:t>
      </w:r>
    </w:p>
    <w:p w:rsidR="00BF6B76" w:rsidRDefault="00BF6B76" w:rsidP="00BF6B76">
      <w:pPr>
        <w:tabs>
          <w:tab w:val="left" w:pos="2268"/>
          <w:tab w:val="left" w:pos="2552"/>
          <w:tab w:val="left" w:pos="2835"/>
        </w:tabs>
        <w:ind w:left="2552" w:hanging="2552"/>
        <w:rPr>
          <w:rFonts w:cs="Times New Roman"/>
          <w:szCs w:val="24"/>
        </w:rPr>
      </w:pPr>
      <w:r w:rsidRPr="006514F6">
        <w:rPr>
          <w:rFonts w:cs="Times New Roman"/>
          <w:noProof/>
          <w:szCs w:val="24"/>
        </w:rPr>
        <w:t>ControlFolder</w:t>
      </w:r>
      <w:r>
        <w:rPr>
          <w:rFonts w:cs="Times New Roman"/>
          <w:noProof/>
          <w:szCs w:val="24"/>
        </w:rPr>
        <w:tab/>
      </w:r>
      <w:r w:rsidRPr="003846E0">
        <w:rPr>
          <w:noProof/>
        </w:rPr>
        <w:t>-</w:t>
      </w:r>
      <w:r w:rsidRPr="003846E0">
        <w:rPr>
          <w:noProof/>
        </w:rPr>
        <w:tab/>
      </w:r>
      <w:r w:rsidRPr="006514F6">
        <w:rPr>
          <w:rFonts w:cs="Times New Roman"/>
          <w:szCs w:val="24"/>
        </w:rPr>
        <w:t xml:space="preserve">Путь к папке </w:t>
      </w:r>
      <w:r>
        <w:rPr>
          <w:rFonts w:cs="Times New Roman"/>
          <w:szCs w:val="24"/>
        </w:rPr>
        <w:t xml:space="preserve">технологических </w:t>
      </w:r>
      <w:r w:rsidRPr="006514F6">
        <w:rPr>
          <w:rFonts w:cs="Times New Roman"/>
          <w:szCs w:val="24"/>
        </w:rPr>
        <w:t>файлов обработки вызовов</w:t>
      </w:r>
      <w:r>
        <w:rPr>
          <w:rFonts w:cs="Times New Roman"/>
          <w:szCs w:val="24"/>
        </w:rPr>
        <w:t xml:space="preserve"> </w:t>
      </w:r>
      <w:r>
        <w:t>(обязательный ключ)</w:t>
      </w:r>
      <w:r>
        <w:rPr>
          <w:rFonts w:cs="Times New Roman"/>
          <w:szCs w:val="24"/>
        </w:rPr>
        <w:t>. В данной папке располагаются временные технологические файлы приложения.</w:t>
      </w:r>
    </w:p>
    <w:p w:rsidR="00BF6B76" w:rsidRDefault="00BF6B76" w:rsidP="00BF6B76">
      <w:pPr>
        <w:tabs>
          <w:tab w:val="left" w:pos="2268"/>
          <w:tab w:val="left" w:pos="2552"/>
          <w:tab w:val="left" w:pos="2835"/>
        </w:tabs>
        <w:ind w:left="2552" w:hanging="2552"/>
      </w:pPr>
      <w:proofErr w:type="gramStart"/>
      <w:r>
        <w:rPr>
          <w:noProof/>
          <w:lang w:val="en-US"/>
        </w:rPr>
        <w:t>ResultsPath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>Путь к файлу результата обзвона абонентов</w:t>
      </w:r>
      <w:r>
        <w:t xml:space="preserve"> (необязательный ключ).</w:t>
      </w:r>
      <w:proofErr w:type="gramEnd"/>
      <w:r>
        <w:t xml:space="preserve"> Файл абонентов представляет собой текстовой файл, в который по результатам обзвона абонентов</w:t>
      </w:r>
      <w:r>
        <w:rPr>
          <w:b/>
          <w:noProof/>
        </w:rPr>
        <w:t>,</w:t>
      </w:r>
      <w:r>
        <w:t xml:space="preserve"> записывается отдельная строка следующей структуры:</w:t>
      </w:r>
    </w:p>
    <w:p w:rsidR="00BF6B76" w:rsidRDefault="00BF6B76" w:rsidP="00BF6B76">
      <w:pPr>
        <w:pStyle w:val="a9"/>
        <w:numPr>
          <w:ilvl w:val="0"/>
          <w:numId w:val="8"/>
        </w:numPr>
        <w:tabs>
          <w:tab w:val="left" w:pos="3261"/>
        </w:tabs>
        <w:spacing w:before="0"/>
        <w:ind w:left="3260" w:hanging="357"/>
        <w:rPr>
          <w:noProof/>
        </w:rPr>
      </w:pPr>
      <w:r>
        <w:rPr>
          <w:noProof/>
        </w:rPr>
        <w:lastRenderedPageBreak/>
        <w:t>Идентификатор абонента</w:t>
      </w:r>
    </w:p>
    <w:p w:rsidR="00BF6B76" w:rsidRDefault="00BF6B76" w:rsidP="00BF6B76">
      <w:pPr>
        <w:pStyle w:val="a9"/>
        <w:numPr>
          <w:ilvl w:val="0"/>
          <w:numId w:val="8"/>
        </w:numPr>
        <w:tabs>
          <w:tab w:val="left" w:pos="3261"/>
        </w:tabs>
        <w:spacing w:before="0"/>
        <w:ind w:left="3260" w:hanging="357"/>
        <w:rPr>
          <w:noProof/>
        </w:rPr>
      </w:pPr>
      <w:r>
        <w:rPr>
          <w:noProof/>
        </w:rPr>
        <w:t>Ошибка разбора спецификации абонента</w:t>
      </w:r>
    </w:p>
    <w:p w:rsidR="00BF6B76" w:rsidRDefault="00BF6B76" w:rsidP="00BF6B76">
      <w:pPr>
        <w:pStyle w:val="a9"/>
        <w:numPr>
          <w:ilvl w:val="0"/>
          <w:numId w:val="8"/>
        </w:numPr>
        <w:tabs>
          <w:tab w:val="left" w:pos="3261"/>
        </w:tabs>
        <w:spacing w:before="0"/>
        <w:ind w:left="3260" w:hanging="357"/>
        <w:rPr>
          <w:noProof/>
        </w:rPr>
      </w:pPr>
      <w:r>
        <w:rPr>
          <w:noProof/>
        </w:rPr>
        <w:t>Номер телефона, по которому удалось дозвониться</w:t>
      </w:r>
    </w:p>
    <w:p w:rsidR="00BF6B76" w:rsidRDefault="00BF6B76" w:rsidP="00BF6B76">
      <w:pPr>
        <w:pStyle w:val="a9"/>
        <w:numPr>
          <w:ilvl w:val="0"/>
          <w:numId w:val="8"/>
        </w:numPr>
        <w:tabs>
          <w:tab w:val="left" w:pos="3261"/>
        </w:tabs>
        <w:spacing w:before="0"/>
        <w:ind w:left="3260" w:hanging="357"/>
        <w:rPr>
          <w:noProof/>
        </w:rPr>
      </w:pPr>
      <w:r>
        <w:rPr>
          <w:noProof/>
        </w:rPr>
        <w:t>Зарезервировано</w:t>
      </w:r>
    </w:p>
    <w:p w:rsidR="00BF6B76" w:rsidRDefault="00BF6B76" w:rsidP="00BF6B76">
      <w:pPr>
        <w:pStyle w:val="a9"/>
        <w:numPr>
          <w:ilvl w:val="0"/>
          <w:numId w:val="8"/>
        </w:numPr>
        <w:tabs>
          <w:tab w:val="left" w:pos="3261"/>
        </w:tabs>
        <w:spacing w:before="0"/>
        <w:ind w:left="3260" w:hanging="357"/>
        <w:rPr>
          <w:noProof/>
        </w:rPr>
      </w:pPr>
      <w:r>
        <w:rPr>
          <w:noProof/>
        </w:rPr>
        <w:t>Ответное действие абонента</w:t>
      </w:r>
    </w:p>
    <w:p w:rsidR="00BF6B76" w:rsidRDefault="00BF6B76" w:rsidP="00BF6B76">
      <w:pPr>
        <w:tabs>
          <w:tab w:val="left" w:pos="3261"/>
        </w:tabs>
        <w:spacing w:before="0"/>
        <w:ind w:left="2552"/>
        <w:rPr>
          <w:noProof/>
        </w:rPr>
      </w:pPr>
      <w:r>
        <w:rPr>
          <w:noProof/>
        </w:rPr>
        <w:t>Пример записей файла результатов:</w:t>
      </w:r>
    </w:p>
    <w:p w:rsidR="00BF6B76" w:rsidRPr="005D6CAD" w:rsidRDefault="00BF6B76" w:rsidP="00BF6B76">
      <w:pPr>
        <w:spacing w:before="0"/>
        <w:ind w:left="2835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Flag</w:t>
      </w:r>
      <w:r w:rsidRPr="005D6CAD">
        <w:rPr>
          <w:rFonts w:ascii="Courier New" w:hAnsi="Courier New" w:cs="Courier New"/>
          <w:noProof/>
          <w:sz w:val="20"/>
          <w:szCs w:val="20"/>
        </w:rPr>
        <w:t>;;989161111111;;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Reject</w:t>
      </w:r>
    </w:p>
    <w:p w:rsidR="00BF6B76" w:rsidRPr="005D6CAD" w:rsidRDefault="00BF6B76" w:rsidP="00BF6B76">
      <w:pPr>
        <w:spacing w:before="0"/>
        <w:ind w:left="2835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Flag</w:t>
      </w:r>
      <w:r w:rsidRPr="005D6CAD">
        <w:rPr>
          <w:rFonts w:ascii="Courier New" w:hAnsi="Courier New" w:cs="Courier New"/>
          <w:noProof/>
          <w:sz w:val="20"/>
          <w:szCs w:val="20"/>
        </w:rPr>
        <w:t>;;89162222222;;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call</w:t>
      </w:r>
      <w:r w:rsidRPr="005D6CAD">
        <w:rPr>
          <w:rFonts w:ascii="Courier New" w:hAnsi="Courier New" w:cs="Courier New"/>
          <w:noProof/>
          <w:sz w:val="20"/>
          <w:szCs w:val="20"/>
        </w:rPr>
        <w:t xml:space="preserve"> 5555555</w:t>
      </w:r>
    </w:p>
    <w:p w:rsidR="00BF6B76" w:rsidRPr="00B409EA" w:rsidRDefault="00BF6B76" w:rsidP="00BF6B76">
      <w:pPr>
        <w:spacing w:before="0"/>
        <w:ind w:left="2835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Flag</w:t>
      </w:r>
      <w:r w:rsidRPr="00B409EA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Pnones</w:t>
      </w:r>
      <w:r w:rsidRPr="00B409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list</w:t>
      </w:r>
      <w:r w:rsidRPr="00B409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is</w:t>
      </w:r>
      <w:r w:rsidRPr="00B409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empty</w:t>
      </w:r>
    </w:p>
    <w:p w:rsidR="00BF6B76" w:rsidRDefault="00BF6B76" w:rsidP="00BF6B76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</w:rPr>
        <w:t>DropDelivery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Максимальное время ожидания входящего звонка в секундах (обязательный ключ). Задает время ожидания от начала дозвона по номеру до гудка входящего соединения. При превышении данного времени ожидание соединения прекращается.</w:t>
      </w:r>
    </w:p>
    <w:p w:rsidR="00BF6B76" w:rsidRPr="00BF6B76" w:rsidRDefault="00BF6B76" w:rsidP="00BF6B76">
      <w:pPr>
        <w:tabs>
          <w:tab w:val="left" w:pos="2268"/>
          <w:tab w:val="left" w:pos="2552"/>
          <w:tab w:val="left" w:pos="2835"/>
        </w:tabs>
        <w:ind w:left="2552" w:hanging="2552"/>
        <w:rPr>
          <w:lang w:val="en-US"/>
        </w:rPr>
      </w:pPr>
      <w:r>
        <w:rPr>
          <w:noProof/>
        </w:rPr>
        <w:t>DropConnect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Максимальное время ожидания соединения в секундах (обязательный ключ). Задает время ожидания от начала входящего гудка до подъема трубки. При превышении данного времени ожидание соединения прекращается.</w:t>
      </w:r>
    </w:p>
    <w:p w:rsidR="00A55FB2" w:rsidRPr="00AC662D" w:rsidRDefault="00AC662D" w:rsidP="00AC662D">
      <w:pPr>
        <w:pStyle w:val="1"/>
      </w:pPr>
      <w:bookmarkStart w:id="13" w:name="_Ref358323361"/>
      <w:bookmarkStart w:id="14" w:name="_Toc418193218"/>
      <w:r w:rsidRPr="00AC662D">
        <w:t>Файл квот и его структура</w:t>
      </w:r>
      <w:bookmarkEnd w:id="13"/>
      <w:bookmarkEnd w:id="14"/>
    </w:p>
    <w:p w:rsidR="00FD2903" w:rsidRDefault="00FD2903" w:rsidP="00FD2903">
      <w:r>
        <w:tab/>
        <w:t>Файл квот предназначен для решени</w:t>
      </w:r>
      <w:r w:rsidR="00361239">
        <w:t>я</w:t>
      </w:r>
      <w:r>
        <w:t xml:space="preserve"> следующих задач</w:t>
      </w:r>
      <w:r w:rsidR="00361239">
        <w:t>, связанных с используемыми в процессе работы приложения станциями</w:t>
      </w:r>
      <w:r>
        <w:t>:</w:t>
      </w:r>
    </w:p>
    <w:p w:rsidR="00FD2903" w:rsidRDefault="00051A77" w:rsidP="00361239">
      <w:pPr>
        <w:pStyle w:val="a9"/>
        <w:numPr>
          <w:ilvl w:val="0"/>
          <w:numId w:val="3"/>
        </w:numPr>
        <w:tabs>
          <w:tab w:val="left" w:pos="2268"/>
          <w:tab w:val="left" w:pos="2552"/>
          <w:tab w:val="left" w:pos="2835"/>
        </w:tabs>
      </w:pPr>
      <w:r>
        <w:t>Ведение</w:t>
      </w:r>
      <w:r w:rsidR="00361239">
        <w:t xml:space="preserve"> статистики использования станций в пределах данной рабочей сессии приложения и за период</w:t>
      </w:r>
      <w:r>
        <w:t xml:space="preserve"> с момента инициализации счетчиков (количество и общее время установленных соединений);</w:t>
      </w:r>
    </w:p>
    <w:p w:rsidR="00051A77" w:rsidRDefault="00051A77" w:rsidP="00361239">
      <w:pPr>
        <w:pStyle w:val="a9"/>
        <w:numPr>
          <w:ilvl w:val="0"/>
          <w:numId w:val="3"/>
        </w:numPr>
        <w:tabs>
          <w:tab w:val="left" w:pos="2268"/>
          <w:tab w:val="left" w:pos="2552"/>
          <w:tab w:val="left" w:pos="2835"/>
        </w:tabs>
      </w:pPr>
      <w:r>
        <w:t xml:space="preserve">Ограничение загрузки станций в пределах данной рабочей сессии приложения и за период с момента инициализации счетчиков (количество и общее </w:t>
      </w:r>
      <w:r w:rsidR="004A48A3">
        <w:t>время установленных соединений);</w:t>
      </w:r>
    </w:p>
    <w:p w:rsidR="004A48A3" w:rsidRDefault="00644CEF" w:rsidP="00361239">
      <w:pPr>
        <w:pStyle w:val="a9"/>
        <w:numPr>
          <w:ilvl w:val="0"/>
          <w:numId w:val="3"/>
        </w:numPr>
        <w:tabs>
          <w:tab w:val="left" w:pos="2268"/>
          <w:tab w:val="left" w:pos="2552"/>
          <w:tab w:val="left" w:pos="2835"/>
        </w:tabs>
      </w:pPr>
      <w:r>
        <w:t>Распределение</w:t>
      </w:r>
      <w:r w:rsidR="004A48A3">
        <w:t xml:space="preserve"> станций по группам сводного учета и обеспечение вышеизложенного функционала не только относительно отдельных станций, но и относительно групп станций.</w:t>
      </w:r>
    </w:p>
    <w:p w:rsidR="004A48A3" w:rsidRPr="00F01945" w:rsidRDefault="00F01945" w:rsidP="008D0B4B">
      <w:pPr>
        <w:ind w:firstLine="708"/>
      </w:pPr>
      <w:r>
        <w:t xml:space="preserve">Файл квот представляет собой текстовой файл, в котором параметры, соответствующие каждой из станций </w:t>
      </w:r>
      <w:r w:rsidR="008D0B4B">
        <w:t>(</w:t>
      </w:r>
      <w:r w:rsidR="004A48A3">
        <w:t xml:space="preserve">или </w:t>
      </w:r>
      <w:r w:rsidR="008D0B4B">
        <w:t xml:space="preserve">групп станций) </w:t>
      </w:r>
      <w:r>
        <w:t xml:space="preserve">записываются в одну строку. Символ-разделитель параметров определяется в зависимости от расширения файла квот: для </w:t>
      </w:r>
      <w:r>
        <w:rPr>
          <w:lang w:val="en-US"/>
        </w:rPr>
        <w:t>CSV</w:t>
      </w:r>
      <w:r>
        <w:t xml:space="preserve">-файла – это «точка с запятой», для остальных расширений – «табуляция». </w:t>
      </w:r>
      <w:r>
        <w:rPr>
          <w:lang w:val="en-US"/>
        </w:rPr>
        <w:t>CSV</w:t>
      </w:r>
      <w:r>
        <w:t xml:space="preserve">-файлы удобны для обработки с использованием </w:t>
      </w:r>
      <w:r>
        <w:rPr>
          <w:lang w:val="en-US"/>
        </w:rPr>
        <w:t>MS</w:t>
      </w:r>
      <w:r w:rsidRPr="00F01945">
        <w:t xml:space="preserve"> </w:t>
      </w:r>
      <w:r>
        <w:rPr>
          <w:lang w:val="en-US"/>
        </w:rPr>
        <w:t>Excel</w:t>
      </w:r>
      <w:r w:rsidRPr="00F01945">
        <w:t>.</w:t>
      </w:r>
    </w:p>
    <w:p w:rsidR="00F01945" w:rsidRDefault="00F01945" w:rsidP="00F01945">
      <w:pPr>
        <w:ind w:firstLine="708"/>
      </w:pPr>
      <w:r>
        <w:t>Каждая строка файла квот содержит следу</w:t>
      </w:r>
      <w:r w:rsidR="00C37981">
        <w:t>ющие колонки (в скобках дан заголовок колонки в шаблоне файла квот):</w:t>
      </w:r>
    </w:p>
    <w:p w:rsidR="00C37981" w:rsidRDefault="00C37981" w:rsidP="00C37981">
      <w:pPr>
        <w:pStyle w:val="a9"/>
        <w:numPr>
          <w:ilvl w:val="0"/>
          <w:numId w:val="5"/>
        </w:numPr>
      </w:pPr>
      <w:r>
        <w:t xml:space="preserve">Номер станции </w:t>
      </w:r>
      <w:r w:rsidR="004A48A3">
        <w:t>или имя группы</w:t>
      </w:r>
      <w:r>
        <w:t>(</w:t>
      </w:r>
      <w:r>
        <w:rPr>
          <w:lang w:val="en-US"/>
        </w:rPr>
        <w:t>Station</w:t>
      </w:r>
      <w:r>
        <w:t>)</w:t>
      </w:r>
      <w:r w:rsidRPr="004A48A3">
        <w:t>;</w:t>
      </w:r>
    </w:p>
    <w:p w:rsidR="00C37981" w:rsidRPr="00C37981" w:rsidRDefault="00C37981" w:rsidP="00C37981">
      <w:pPr>
        <w:pStyle w:val="a9"/>
        <w:numPr>
          <w:ilvl w:val="0"/>
          <w:numId w:val="5"/>
        </w:numPr>
      </w:pPr>
      <w:r>
        <w:t xml:space="preserve">Число </w:t>
      </w:r>
      <w:r w:rsidR="00BC2D55">
        <w:t xml:space="preserve">попыток </w:t>
      </w:r>
      <w:r>
        <w:t>соединений в текущей сессии (</w:t>
      </w:r>
      <w:r>
        <w:rPr>
          <w:lang w:val="en-US"/>
        </w:rPr>
        <w:t>Run</w:t>
      </w:r>
      <w:r w:rsidRPr="00C37981">
        <w:t xml:space="preserve"> </w:t>
      </w:r>
      <w:r>
        <w:rPr>
          <w:lang w:val="en-US"/>
        </w:rPr>
        <w:t>Calls</w:t>
      </w:r>
      <w:r>
        <w:t>)</w:t>
      </w:r>
      <w:r w:rsidRPr="00C37981">
        <w:t>;</w:t>
      </w:r>
    </w:p>
    <w:p w:rsidR="00C37981" w:rsidRPr="00C37981" w:rsidRDefault="00C37981" w:rsidP="00C37981">
      <w:pPr>
        <w:pStyle w:val="a9"/>
        <w:numPr>
          <w:ilvl w:val="0"/>
          <w:numId w:val="5"/>
        </w:numPr>
      </w:pPr>
      <w:r>
        <w:t>Суммарное время соединений в текущей сессии (</w:t>
      </w:r>
      <w:r>
        <w:rPr>
          <w:lang w:val="en-US"/>
        </w:rPr>
        <w:t>Run</w:t>
      </w:r>
      <w:r w:rsidRPr="00C37981">
        <w:t xml:space="preserve"> </w:t>
      </w:r>
      <w:r>
        <w:rPr>
          <w:lang w:val="en-US"/>
        </w:rPr>
        <w:t>Minutes</w:t>
      </w:r>
      <w:r w:rsidRPr="00C37981">
        <w:t>);</w:t>
      </w:r>
    </w:p>
    <w:p w:rsidR="00C37981" w:rsidRPr="00C37981" w:rsidRDefault="00C37981" w:rsidP="00C37981">
      <w:pPr>
        <w:pStyle w:val="a9"/>
        <w:numPr>
          <w:ilvl w:val="0"/>
          <w:numId w:val="5"/>
        </w:numPr>
      </w:pPr>
      <w:r>
        <w:t xml:space="preserve">Число </w:t>
      </w:r>
      <w:r w:rsidR="00BC2D55">
        <w:t xml:space="preserve">попыток </w:t>
      </w:r>
      <w:r>
        <w:t>соединений за период (</w:t>
      </w:r>
      <w:r>
        <w:rPr>
          <w:lang w:val="en-US"/>
        </w:rPr>
        <w:t>Executed</w:t>
      </w:r>
      <w:r w:rsidRPr="00C37981">
        <w:t xml:space="preserve"> </w:t>
      </w:r>
      <w:r>
        <w:rPr>
          <w:lang w:val="en-US"/>
        </w:rPr>
        <w:t>Calls</w:t>
      </w:r>
      <w:r>
        <w:t>)</w:t>
      </w:r>
      <w:r w:rsidRPr="00C37981">
        <w:t>;</w:t>
      </w:r>
    </w:p>
    <w:p w:rsidR="00C37981" w:rsidRPr="00C37981" w:rsidRDefault="00C37981" w:rsidP="00C37981">
      <w:pPr>
        <w:pStyle w:val="a9"/>
        <w:numPr>
          <w:ilvl w:val="0"/>
          <w:numId w:val="5"/>
        </w:numPr>
      </w:pPr>
      <w:r>
        <w:t>Суммарное время соединений за период (</w:t>
      </w:r>
      <w:r>
        <w:rPr>
          <w:lang w:val="en-US"/>
        </w:rPr>
        <w:t>Executed</w:t>
      </w:r>
      <w:r w:rsidRPr="00C37981">
        <w:t xml:space="preserve"> </w:t>
      </w:r>
      <w:r>
        <w:rPr>
          <w:lang w:val="en-US"/>
        </w:rPr>
        <w:t>Minutes</w:t>
      </w:r>
      <w:r w:rsidRPr="00C37981">
        <w:t>);</w:t>
      </w:r>
    </w:p>
    <w:p w:rsidR="00C37981" w:rsidRPr="00C37981" w:rsidRDefault="00C37981" w:rsidP="00C37981">
      <w:pPr>
        <w:pStyle w:val="a9"/>
        <w:numPr>
          <w:ilvl w:val="0"/>
          <w:numId w:val="5"/>
        </w:numPr>
      </w:pPr>
      <w:r>
        <w:lastRenderedPageBreak/>
        <w:t xml:space="preserve">Разрешенное число </w:t>
      </w:r>
      <w:r w:rsidR="00BC2D55">
        <w:t xml:space="preserve">попыток </w:t>
      </w:r>
      <w:r>
        <w:t>соединений в текущей сессии (</w:t>
      </w:r>
      <w:r>
        <w:rPr>
          <w:lang w:val="en-US"/>
        </w:rPr>
        <w:t>Trip</w:t>
      </w:r>
      <w:r w:rsidRPr="00C37981">
        <w:t xml:space="preserve"> </w:t>
      </w:r>
      <w:r>
        <w:rPr>
          <w:lang w:val="en-US"/>
        </w:rPr>
        <w:t>Calls</w:t>
      </w:r>
      <w:r>
        <w:t>)</w:t>
      </w:r>
      <w:r w:rsidRPr="00C37981">
        <w:t>;</w:t>
      </w:r>
    </w:p>
    <w:p w:rsidR="00C37981" w:rsidRDefault="00C37981" w:rsidP="00C37981">
      <w:pPr>
        <w:pStyle w:val="a9"/>
        <w:numPr>
          <w:ilvl w:val="0"/>
          <w:numId w:val="5"/>
        </w:numPr>
      </w:pPr>
      <w:r>
        <w:t>Разрешенное суммарное время соединений в текущей сессии (</w:t>
      </w:r>
      <w:r>
        <w:rPr>
          <w:lang w:val="en-US"/>
        </w:rPr>
        <w:t>Trip</w:t>
      </w:r>
      <w:r w:rsidRPr="00C37981">
        <w:t xml:space="preserve"> </w:t>
      </w:r>
      <w:r>
        <w:rPr>
          <w:lang w:val="en-US"/>
        </w:rPr>
        <w:t>Minutes</w:t>
      </w:r>
      <w:r w:rsidRPr="00C37981">
        <w:t>);</w:t>
      </w:r>
    </w:p>
    <w:p w:rsidR="00C37981" w:rsidRPr="00C37981" w:rsidRDefault="00C37981" w:rsidP="00C37981">
      <w:pPr>
        <w:pStyle w:val="a9"/>
        <w:numPr>
          <w:ilvl w:val="0"/>
          <w:numId w:val="5"/>
        </w:numPr>
      </w:pPr>
      <w:r>
        <w:t xml:space="preserve">Разрешенное число </w:t>
      </w:r>
      <w:r w:rsidR="00BC2D55">
        <w:t xml:space="preserve">попыток </w:t>
      </w:r>
      <w:r>
        <w:t>соединений за период (</w:t>
      </w:r>
      <w:r>
        <w:rPr>
          <w:lang w:val="en-US"/>
        </w:rPr>
        <w:t>Total</w:t>
      </w:r>
      <w:r w:rsidRPr="00C37981">
        <w:t xml:space="preserve"> </w:t>
      </w:r>
      <w:r>
        <w:rPr>
          <w:lang w:val="en-US"/>
        </w:rPr>
        <w:t>Calls</w:t>
      </w:r>
      <w:r>
        <w:t>)</w:t>
      </w:r>
      <w:r w:rsidRPr="00C37981">
        <w:t>;</w:t>
      </w:r>
    </w:p>
    <w:p w:rsidR="00C37981" w:rsidRDefault="00C37981" w:rsidP="00C37981">
      <w:pPr>
        <w:pStyle w:val="a9"/>
        <w:numPr>
          <w:ilvl w:val="0"/>
          <w:numId w:val="5"/>
        </w:numPr>
      </w:pPr>
      <w:r>
        <w:t>Разрешенное суммарное время соединений за период (</w:t>
      </w:r>
      <w:r>
        <w:rPr>
          <w:lang w:val="en-US"/>
        </w:rPr>
        <w:t>Total</w:t>
      </w:r>
      <w:r w:rsidRPr="00C37981">
        <w:t xml:space="preserve"> </w:t>
      </w:r>
      <w:r>
        <w:rPr>
          <w:lang w:val="en-US"/>
        </w:rPr>
        <w:t>Minutes</w:t>
      </w:r>
      <w:r w:rsidRPr="00C37981">
        <w:t>);</w:t>
      </w:r>
    </w:p>
    <w:p w:rsidR="00C37981" w:rsidRPr="008B1FF1" w:rsidRDefault="008B1FF1" w:rsidP="00C37981">
      <w:pPr>
        <w:pStyle w:val="a9"/>
        <w:numPr>
          <w:ilvl w:val="0"/>
          <w:numId w:val="5"/>
        </w:numPr>
      </w:pPr>
      <w:r>
        <w:t>Примечание</w:t>
      </w:r>
      <w:r w:rsidR="004A48A3">
        <w:t xml:space="preserve"> или имя группы, в которую входит станция</w:t>
      </w:r>
      <w:r>
        <w:t xml:space="preserve"> (</w:t>
      </w:r>
      <w:r>
        <w:rPr>
          <w:lang w:val="en-US"/>
        </w:rPr>
        <w:t>Comment</w:t>
      </w:r>
      <w:r>
        <w:t>).</w:t>
      </w:r>
    </w:p>
    <w:p w:rsidR="008D0B4B" w:rsidRPr="008D0B4B" w:rsidRDefault="008D0B4B" w:rsidP="007318D6">
      <w:pPr>
        <w:pStyle w:val="ae"/>
      </w:pPr>
      <w:r>
        <w:t xml:space="preserve">Для включения станции в состав той или иной группы имя группы указывается в поле </w:t>
      </w:r>
      <w:r>
        <w:rPr>
          <w:lang w:val="en-US"/>
        </w:rPr>
        <w:t>Comment</w:t>
      </w:r>
      <w:r w:rsidRPr="008D0B4B">
        <w:t xml:space="preserve">. </w:t>
      </w:r>
      <w:r>
        <w:t xml:space="preserve">При этом параметры самой группы указываются отдельной с указанием имени группы в поле </w:t>
      </w:r>
      <w:r>
        <w:rPr>
          <w:lang w:val="en-US"/>
        </w:rPr>
        <w:t>Station</w:t>
      </w:r>
      <w:r w:rsidRPr="008D0B4B">
        <w:t>.</w:t>
      </w:r>
      <w:r>
        <w:t xml:space="preserve"> </w:t>
      </w:r>
    </w:p>
    <w:p w:rsidR="008B1FF1" w:rsidRPr="008B1FF1" w:rsidRDefault="008B1FF1" w:rsidP="00BC2D55">
      <w:pPr>
        <w:keepNext/>
        <w:keepLines/>
      </w:pPr>
      <w:r>
        <w:t xml:space="preserve">Пример файла квот </w:t>
      </w:r>
      <w:r w:rsidRPr="008B1FF1">
        <w:t>(</w:t>
      </w:r>
      <w:r w:rsidR="00A30E3A">
        <w:rPr>
          <w:noProof/>
          <w:lang w:val="en-US"/>
        </w:rPr>
        <w:t>CSV</w:t>
      </w:r>
      <w:r w:rsidR="00A30E3A">
        <w:rPr>
          <w:noProof/>
        </w:rPr>
        <w:t>-файл</w:t>
      </w:r>
      <w:r w:rsidRPr="008B1FF1">
        <w:t>)</w:t>
      </w:r>
      <w:r>
        <w:t>:</w:t>
      </w:r>
    </w:p>
    <w:p w:rsidR="00BC2D55" w:rsidRDefault="00BC2D55" w:rsidP="00BC2D55">
      <w:pPr>
        <w:keepNext/>
        <w:keepLines/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  <w:lang w:val="en-US"/>
        </w:rPr>
      </w:pPr>
      <w:r>
        <w:rPr>
          <w:rFonts w:ascii="Courier New" w:hAnsi="Courier New" w:cs="Courier New"/>
          <w:noProof/>
          <w:sz w:val="22"/>
          <w:lang w:val="en-US"/>
        </w:rPr>
        <w:t>Station;Run Calls;Run Minutes;Executed Calls;Executed Minutes;</w:t>
      </w:r>
      <w:r w:rsidRPr="00BC2D55">
        <w:rPr>
          <w:rFonts w:ascii="Courier New" w:hAnsi="Courier New" w:cs="Courier New"/>
          <w:noProof/>
          <w:sz w:val="22"/>
          <w:lang w:val="en-US"/>
        </w:rPr>
        <w:t xml:space="preserve"> </w:t>
      </w:r>
      <w:r>
        <w:rPr>
          <w:rFonts w:ascii="Courier New" w:hAnsi="Courier New" w:cs="Courier New"/>
          <w:noProof/>
          <w:sz w:val="22"/>
          <w:lang w:val="en-US"/>
        </w:rPr>
        <w:t>… …Trip Calls;Trip Minits;Quota Calls;Quota Minits</w:t>
      </w:r>
    </w:p>
    <w:p w:rsidR="00E52029" w:rsidRPr="00E52029" w:rsidRDefault="00E52029" w:rsidP="00E52029">
      <w:pPr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  <w:lang w:val="en-US"/>
        </w:rPr>
      </w:pPr>
      <w:r w:rsidRPr="00E52029">
        <w:rPr>
          <w:rFonts w:ascii="Courier New" w:hAnsi="Courier New" w:cs="Courier New"/>
          <w:noProof/>
          <w:sz w:val="22"/>
          <w:lang w:val="en-US"/>
        </w:rPr>
        <w:t>1197;12;6;109;58;15;60;200;600;Station 1-A</w:t>
      </w:r>
    </w:p>
    <w:p w:rsidR="00E52029" w:rsidRPr="00E52029" w:rsidRDefault="00E52029" w:rsidP="00E52029">
      <w:pPr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  <w:lang w:val="en-US"/>
        </w:rPr>
      </w:pPr>
      <w:r w:rsidRPr="00E52029">
        <w:rPr>
          <w:rFonts w:ascii="Courier New" w:hAnsi="Courier New" w:cs="Courier New"/>
          <w:noProof/>
          <w:sz w:val="22"/>
          <w:lang w:val="en-US"/>
        </w:rPr>
        <w:t>1198;1;0;29;14;15;60;200;600;Beeline</w:t>
      </w:r>
    </w:p>
    <w:p w:rsidR="00E52029" w:rsidRPr="00E52029" w:rsidRDefault="00E52029" w:rsidP="00E52029">
      <w:pPr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  <w:lang w:val="en-US"/>
        </w:rPr>
      </w:pPr>
      <w:r w:rsidRPr="00E52029">
        <w:rPr>
          <w:rFonts w:ascii="Courier New" w:hAnsi="Courier New" w:cs="Courier New"/>
          <w:noProof/>
          <w:sz w:val="22"/>
          <w:lang w:val="en-US"/>
        </w:rPr>
        <w:t>1199;9;48;98;;15;60;200;600;Station 1-C</w:t>
      </w:r>
    </w:p>
    <w:p w:rsidR="00E52029" w:rsidRPr="00E52029" w:rsidRDefault="00E52029" w:rsidP="00E52029">
      <w:pPr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  <w:lang w:val="en-US"/>
        </w:rPr>
      </w:pPr>
      <w:r w:rsidRPr="00E52029">
        <w:rPr>
          <w:rFonts w:ascii="Courier New" w:hAnsi="Courier New" w:cs="Courier New"/>
          <w:noProof/>
          <w:sz w:val="22"/>
          <w:lang w:val="en-US"/>
        </w:rPr>
        <w:t>3000;5;32;5;;20;60;500;1200;</w:t>
      </w:r>
    </w:p>
    <w:p w:rsidR="00E52029" w:rsidRPr="00E52029" w:rsidRDefault="00E52029" w:rsidP="00E52029">
      <w:pPr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  <w:lang w:val="en-US"/>
        </w:rPr>
      </w:pPr>
      <w:r w:rsidRPr="00E52029">
        <w:rPr>
          <w:rFonts w:ascii="Courier New" w:hAnsi="Courier New" w:cs="Courier New"/>
          <w:noProof/>
          <w:sz w:val="22"/>
          <w:lang w:val="en-US"/>
        </w:rPr>
        <w:t>3001;17;9;17;;20;60;500;1200;</w:t>
      </w:r>
    </w:p>
    <w:p w:rsidR="00E52029" w:rsidRPr="00E52029" w:rsidRDefault="00E52029" w:rsidP="00E52029">
      <w:pPr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  <w:lang w:val="en-US"/>
        </w:rPr>
      </w:pPr>
      <w:r w:rsidRPr="00E52029">
        <w:rPr>
          <w:rFonts w:ascii="Courier New" w:hAnsi="Courier New" w:cs="Courier New"/>
          <w:noProof/>
          <w:sz w:val="22"/>
          <w:lang w:val="en-US"/>
        </w:rPr>
        <w:t>2002;1;0;29;14;20;0;0;0;Beeline</w:t>
      </w:r>
    </w:p>
    <w:p w:rsidR="00F01945" w:rsidRPr="00D35E6D" w:rsidRDefault="00E52029" w:rsidP="00E52029">
      <w:pPr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  <w:lang w:val="en-US"/>
        </w:rPr>
      </w:pPr>
      <w:r w:rsidRPr="00E52029">
        <w:rPr>
          <w:rFonts w:ascii="Courier New" w:hAnsi="Courier New" w:cs="Courier New"/>
          <w:noProof/>
          <w:sz w:val="22"/>
          <w:lang w:val="en-US"/>
        </w:rPr>
        <w:t>Beeline</w:t>
      </w:r>
      <w:r w:rsidRPr="00D35E6D">
        <w:rPr>
          <w:rFonts w:ascii="Courier New" w:hAnsi="Courier New" w:cs="Courier New"/>
          <w:noProof/>
          <w:sz w:val="22"/>
          <w:lang w:val="en-US"/>
        </w:rPr>
        <w:t>;2;1;58;29;28;90;100;900;</w:t>
      </w:r>
      <w:r w:rsidRPr="00E52029">
        <w:rPr>
          <w:rFonts w:ascii="Courier New" w:hAnsi="Courier New" w:cs="Courier New"/>
          <w:noProof/>
          <w:sz w:val="22"/>
          <w:lang w:val="en-US"/>
        </w:rPr>
        <w:t>no</w:t>
      </w:r>
      <w:r w:rsidRPr="00D35E6D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E52029">
        <w:rPr>
          <w:rFonts w:ascii="Courier New" w:hAnsi="Courier New" w:cs="Courier New"/>
          <w:noProof/>
          <w:sz w:val="22"/>
          <w:lang w:val="en-US"/>
        </w:rPr>
        <w:t>remark</w:t>
      </w:r>
    </w:p>
    <w:p w:rsidR="00BC2D55" w:rsidRPr="00B266CC" w:rsidRDefault="00B645D5" w:rsidP="00BC2D55">
      <w:pPr>
        <w:tabs>
          <w:tab w:val="left" w:pos="2268"/>
          <w:tab w:val="left" w:pos="2552"/>
          <w:tab w:val="left" w:pos="283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BC2D55">
        <w:rPr>
          <w:rFonts w:cs="Times New Roman"/>
          <w:szCs w:val="24"/>
        </w:rPr>
        <w:t xml:space="preserve"> его представление в </w:t>
      </w:r>
      <w:r w:rsidR="00BC2D55">
        <w:rPr>
          <w:rFonts w:cs="Times New Roman"/>
          <w:szCs w:val="24"/>
          <w:lang w:val="en-US"/>
        </w:rPr>
        <w:t>MS</w:t>
      </w:r>
      <w:r w:rsidR="00BC2D55" w:rsidRPr="00BC2D55">
        <w:rPr>
          <w:rFonts w:cs="Times New Roman"/>
          <w:szCs w:val="24"/>
        </w:rPr>
        <w:t xml:space="preserve"> </w:t>
      </w:r>
      <w:r w:rsidR="00BC2D55">
        <w:rPr>
          <w:rFonts w:cs="Times New Roman"/>
          <w:szCs w:val="24"/>
          <w:lang w:val="en-US"/>
        </w:rPr>
        <w:t>Excel</w:t>
      </w:r>
      <w:r w:rsidR="00BC2D55" w:rsidRPr="00BC2D55">
        <w:rPr>
          <w:rFonts w:cs="Times New Roman"/>
          <w:szCs w:val="24"/>
        </w:rPr>
        <w:t>:</w:t>
      </w:r>
    </w:p>
    <w:p w:rsidR="00BC2D55" w:rsidRDefault="00E52029" w:rsidP="00BC2D55">
      <w:pPr>
        <w:tabs>
          <w:tab w:val="left" w:pos="2268"/>
          <w:tab w:val="left" w:pos="2552"/>
          <w:tab w:val="left" w:pos="2835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934075" cy="14763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4B" w:rsidRPr="008D0B4B" w:rsidRDefault="008D0B4B" w:rsidP="008D0B4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данном примере станции 1198 и 2002 включены в группу </w:t>
      </w:r>
      <w:r>
        <w:rPr>
          <w:rFonts w:cs="Times New Roman"/>
          <w:szCs w:val="24"/>
          <w:lang w:val="en-US"/>
        </w:rPr>
        <w:t>Beeline</w:t>
      </w:r>
      <w:r w:rsidRPr="008D0B4B">
        <w:rPr>
          <w:rFonts w:cs="Times New Roman"/>
          <w:szCs w:val="24"/>
        </w:rPr>
        <w:t>.</w:t>
      </w:r>
    </w:p>
    <w:p w:rsidR="00B266CC" w:rsidRDefault="00F7653A" w:rsidP="00F7653A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При работе с файлом квот приложение следует следующим основным принципам:</w:t>
      </w:r>
    </w:p>
    <w:p w:rsidR="00F7653A" w:rsidRPr="00F7653A" w:rsidRDefault="00F7653A" w:rsidP="00644CEF">
      <w:pPr>
        <w:pStyle w:val="a9"/>
        <w:numPr>
          <w:ilvl w:val="0"/>
          <w:numId w:val="6"/>
        </w:numPr>
        <w:ind w:left="851" w:hanging="284"/>
        <w:rPr>
          <w:rFonts w:cs="Times New Roman"/>
          <w:szCs w:val="24"/>
        </w:rPr>
      </w:pPr>
      <w:r>
        <w:rPr>
          <w:rFonts w:cs="Times New Roman"/>
          <w:szCs w:val="24"/>
        </w:rPr>
        <w:t>Файл квот считывается один раз в начале работы приложения. При</w:t>
      </w:r>
      <w:r w:rsidRPr="00F7653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этом</w:t>
      </w:r>
      <w:r w:rsidRPr="00F7653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значения</w:t>
      </w:r>
      <w:r w:rsidRPr="00F7653A">
        <w:rPr>
          <w:rFonts w:cs="Times New Roman"/>
          <w:szCs w:val="24"/>
        </w:rPr>
        <w:t xml:space="preserve"> </w:t>
      </w:r>
      <w:r w:rsidRPr="00F7653A">
        <w:rPr>
          <w:b/>
          <w:lang w:val="en-US"/>
        </w:rPr>
        <w:t>Run</w:t>
      </w:r>
      <w:r w:rsidRPr="00F7653A">
        <w:rPr>
          <w:b/>
        </w:rPr>
        <w:t xml:space="preserve"> </w:t>
      </w:r>
      <w:r w:rsidRPr="00F7653A">
        <w:rPr>
          <w:b/>
          <w:lang w:val="en-US"/>
        </w:rPr>
        <w:t>Calls</w:t>
      </w:r>
      <w:r w:rsidRPr="00F7653A">
        <w:t xml:space="preserve"> </w:t>
      </w:r>
      <w:r>
        <w:t>и</w:t>
      </w:r>
      <w:r w:rsidRPr="00F7653A">
        <w:t xml:space="preserve"> </w:t>
      </w:r>
      <w:r w:rsidRPr="00F7653A">
        <w:rPr>
          <w:b/>
          <w:lang w:val="en-US"/>
        </w:rPr>
        <w:t>Run</w:t>
      </w:r>
      <w:r w:rsidRPr="00F7653A">
        <w:rPr>
          <w:b/>
        </w:rPr>
        <w:t xml:space="preserve"> </w:t>
      </w:r>
      <w:r w:rsidRPr="00F7653A">
        <w:rPr>
          <w:b/>
          <w:lang w:val="en-US"/>
        </w:rPr>
        <w:t>Minutes</w:t>
      </w:r>
      <w:r w:rsidRPr="00F7653A">
        <w:t xml:space="preserve"> </w:t>
      </w:r>
      <w:r>
        <w:t>игнорируются</w:t>
      </w:r>
      <w:r w:rsidRPr="00F7653A">
        <w:t xml:space="preserve">, </w:t>
      </w:r>
      <w:r w:rsidRPr="00F7653A">
        <w:rPr>
          <w:b/>
          <w:lang w:val="en-US"/>
        </w:rPr>
        <w:t>Executed</w:t>
      </w:r>
      <w:r w:rsidRPr="00F7653A">
        <w:rPr>
          <w:b/>
        </w:rPr>
        <w:t xml:space="preserve"> </w:t>
      </w:r>
      <w:r w:rsidRPr="00F7653A">
        <w:rPr>
          <w:b/>
          <w:lang w:val="en-US"/>
        </w:rPr>
        <w:t>Calls</w:t>
      </w:r>
      <w:r w:rsidRPr="00F7653A">
        <w:t xml:space="preserve"> </w:t>
      </w:r>
      <w:r>
        <w:t>и</w:t>
      </w:r>
      <w:r w:rsidRPr="00F7653A">
        <w:t xml:space="preserve"> </w:t>
      </w:r>
      <w:r w:rsidRPr="00F7653A">
        <w:rPr>
          <w:b/>
          <w:lang w:val="en-US"/>
        </w:rPr>
        <w:t>Executed</w:t>
      </w:r>
      <w:r w:rsidRPr="00F7653A">
        <w:rPr>
          <w:b/>
        </w:rPr>
        <w:t xml:space="preserve"> </w:t>
      </w:r>
      <w:r w:rsidRPr="00F7653A">
        <w:rPr>
          <w:b/>
          <w:lang w:val="en-US"/>
        </w:rPr>
        <w:t>Minutes</w:t>
      </w:r>
      <w:r w:rsidRPr="00F7653A">
        <w:t xml:space="preserve"> – </w:t>
      </w:r>
      <w:r>
        <w:t>используются</w:t>
      </w:r>
      <w:r w:rsidRPr="00F7653A">
        <w:t xml:space="preserve"> </w:t>
      </w:r>
      <w:r>
        <w:t xml:space="preserve">для инициализации соответствующих счетчиков, а </w:t>
      </w:r>
      <w:r w:rsidRPr="00F7653A">
        <w:rPr>
          <w:b/>
          <w:lang w:val="en-US"/>
        </w:rPr>
        <w:t>Trip</w:t>
      </w:r>
      <w:r w:rsidRPr="00F7653A">
        <w:rPr>
          <w:b/>
        </w:rPr>
        <w:t xml:space="preserve"> </w:t>
      </w:r>
      <w:r w:rsidRPr="00F7653A">
        <w:rPr>
          <w:b/>
          <w:lang w:val="en-US"/>
        </w:rPr>
        <w:t>Calls</w:t>
      </w:r>
      <w:r>
        <w:t xml:space="preserve">, </w:t>
      </w:r>
      <w:r w:rsidRPr="00F7653A">
        <w:rPr>
          <w:b/>
          <w:lang w:val="en-US"/>
        </w:rPr>
        <w:t>Trip</w:t>
      </w:r>
      <w:r w:rsidRPr="00F7653A">
        <w:rPr>
          <w:b/>
        </w:rPr>
        <w:t xml:space="preserve"> </w:t>
      </w:r>
      <w:r w:rsidRPr="00F7653A">
        <w:rPr>
          <w:b/>
          <w:lang w:val="en-US"/>
        </w:rPr>
        <w:t>Minutes</w:t>
      </w:r>
      <w:r>
        <w:t xml:space="preserve">, </w:t>
      </w:r>
      <w:r w:rsidRPr="00F7653A">
        <w:rPr>
          <w:b/>
          <w:lang w:val="en-US"/>
        </w:rPr>
        <w:t>Total</w:t>
      </w:r>
      <w:r w:rsidRPr="00F7653A">
        <w:rPr>
          <w:b/>
        </w:rPr>
        <w:t xml:space="preserve"> </w:t>
      </w:r>
      <w:r w:rsidRPr="00F7653A">
        <w:rPr>
          <w:b/>
          <w:lang w:val="en-US"/>
        </w:rPr>
        <w:t>Calls</w:t>
      </w:r>
      <w:r>
        <w:t xml:space="preserve"> и </w:t>
      </w:r>
      <w:r w:rsidRPr="00F7653A">
        <w:rPr>
          <w:b/>
          <w:lang w:val="en-US"/>
        </w:rPr>
        <w:t>Total</w:t>
      </w:r>
      <w:r w:rsidRPr="00F7653A">
        <w:rPr>
          <w:b/>
        </w:rPr>
        <w:t xml:space="preserve"> </w:t>
      </w:r>
      <w:r w:rsidRPr="00F7653A">
        <w:rPr>
          <w:b/>
          <w:lang w:val="en-US"/>
        </w:rPr>
        <w:t>Minutes</w:t>
      </w:r>
      <w:r>
        <w:t xml:space="preserve"> – используются в качестве контрольных величин в соответствии с режимом работы приложения.</w:t>
      </w:r>
    </w:p>
    <w:p w:rsidR="00F7653A" w:rsidRDefault="00F7653A" w:rsidP="00117CB8">
      <w:pPr>
        <w:pStyle w:val="a9"/>
        <w:numPr>
          <w:ilvl w:val="0"/>
          <w:numId w:val="6"/>
        </w:numPr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для некоторой станции в файле квот отсутствует запись, то приложение автоматически добавляет </w:t>
      </w:r>
      <w:r w:rsidR="00117CB8">
        <w:rPr>
          <w:rFonts w:cs="Times New Roman"/>
          <w:szCs w:val="24"/>
        </w:rPr>
        <w:t>в файл новую строку</w:t>
      </w:r>
      <w:r>
        <w:rPr>
          <w:rFonts w:cs="Times New Roman"/>
          <w:szCs w:val="24"/>
        </w:rPr>
        <w:t xml:space="preserve"> с нулевыми значениями соответствующих статистических и контрольных параметров</w:t>
      </w:r>
      <w:r w:rsidR="00117CB8">
        <w:rPr>
          <w:rFonts w:cs="Times New Roman"/>
          <w:szCs w:val="24"/>
        </w:rPr>
        <w:t xml:space="preserve"> и значением «</w:t>
      </w:r>
      <w:r w:rsidR="00117CB8">
        <w:rPr>
          <w:rFonts w:cs="Times New Roman"/>
          <w:szCs w:val="24"/>
          <w:lang w:val="en-US"/>
        </w:rPr>
        <w:t>no</w:t>
      </w:r>
      <w:r w:rsidR="00117CB8" w:rsidRPr="00117CB8">
        <w:rPr>
          <w:rFonts w:cs="Times New Roman"/>
          <w:szCs w:val="24"/>
        </w:rPr>
        <w:t xml:space="preserve"> </w:t>
      </w:r>
      <w:r w:rsidR="00117CB8">
        <w:rPr>
          <w:rFonts w:cs="Times New Roman"/>
          <w:szCs w:val="24"/>
          <w:lang w:val="en-US"/>
        </w:rPr>
        <w:t>remark</w:t>
      </w:r>
      <w:r w:rsidR="00117CB8">
        <w:rPr>
          <w:rFonts w:cs="Times New Roman"/>
          <w:szCs w:val="24"/>
        </w:rPr>
        <w:t>»</w:t>
      </w:r>
      <w:r w:rsidR="00117CB8" w:rsidRPr="00117CB8">
        <w:rPr>
          <w:rFonts w:cs="Times New Roman"/>
          <w:szCs w:val="24"/>
        </w:rPr>
        <w:t xml:space="preserve"> </w:t>
      </w:r>
      <w:r w:rsidR="00117CB8">
        <w:rPr>
          <w:rFonts w:cs="Times New Roman"/>
          <w:szCs w:val="24"/>
        </w:rPr>
        <w:t>в поле комментария (как последняя строка в вышеприведенном примере).</w:t>
      </w:r>
    </w:p>
    <w:p w:rsidR="00117CB8" w:rsidRPr="00E604D1" w:rsidRDefault="00117CB8" w:rsidP="00117CB8">
      <w:pPr>
        <w:pStyle w:val="a9"/>
        <w:numPr>
          <w:ilvl w:val="0"/>
          <w:numId w:val="6"/>
        </w:numPr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процессе своей работы приложение записывает в файл квот текущую статистическую информацию с периодичностью, задаваемой параметром </w:t>
      </w:r>
      <w:r w:rsidRPr="00117CB8">
        <w:rPr>
          <w:b/>
          <w:noProof/>
        </w:rPr>
        <w:t>QuotaCycle</w:t>
      </w:r>
      <w:r>
        <w:rPr>
          <w:noProof/>
        </w:rPr>
        <w:t xml:space="preserve">, а также при завершении работы приложения. При этом приложение обновляет информацию, касающуюся только </w:t>
      </w:r>
      <w:r w:rsidR="00E604D1">
        <w:rPr>
          <w:noProof/>
        </w:rPr>
        <w:t xml:space="preserve">тех </w:t>
      </w:r>
      <w:r>
        <w:rPr>
          <w:noProof/>
        </w:rPr>
        <w:t>станций</w:t>
      </w:r>
      <w:r w:rsidR="00644CEF">
        <w:rPr>
          <w:noProof/>
        </w:rPr>
        <w:t xml:space="preserve"> и групп</w:t>
      </w:r>
      <w:r w:rsidR="00E604D1">
        <w:rPr>
          <w:noProof/>
        </w:rPr>
        <w:t xml:space="preserve">, с которыми приложение работает, и только для полей </w:t>
      </w:r>
      <w:r w:rsidR="00E604D1" w:rsidRPr="00F7653A">
        <w:rPr>
          <w:b/>
          <w:lang w:val="en-US"/>
        </w:rPr>
        <w:t>Run</w:t>
      </w:r>
      <w:r w:rsidR="00E604D1" w:rsidRPr="00F7653A">
        <w:rPr>
          <w:b/>
        </w:rPr>
        <w:t xml:space="preserve"> </w:t>
      </w:r>
      <w:r w:rsidR="00E604D1" w:rsidRPr="00F7653A">
        <w:rPr>
          <w:b/>
          <w:lang w:val="en-US"/>
        </w:rPr>
        <w:t>Calls</w:t>
      </w:r>
      <w:r w:rsidR="00E604D1">
        <w:rPr>
          <w:b/>
        </w:rPr>
        <w:t>,</w:t>
      </w:r>
      <w:r w:rsidR="00E604D1" w:rsidRPr="00F7653A">
        <w:t xml:space="preserve"> </w:t>
      </w:r>
      <w:r w:rsidR="00E604D1" w:rsidRPr="00F7653A">
        <w:rPr>
          <w:b/>
          <w:lang w:val="en-US"/>
        </w:rPr>
        <w:t>Run</w:t>
      </w:r>
      <w:r w:rsidR="00E604D1" w:rsidRPr="00F7653A">
        <w:rPr>
          <w:b/>
        </w:rPr>
        <w:t xml:space="preserve"> </w:t>
      </w:r>
      <w:r w:rsidR="00E604D1" w:rsidRPr="00F7653A">
        <w:rPr>
          <w:b/>
          <w:lang w:val="en-US"/>
        </w:rPr>
        <w:t>Minutes</w:t>
      </w:r>
      <w:r w:rsidR="00E604D1" w:rsidRPr="00F7653A">
        <w:t xml:space="preserve">, </w:t>
      </w:r>
      <w:r w:rsidR="00E604D1" w:rsidRPr="00F7653A">
        <w:rPr>
          <w:b/>
          <w:lang w:val="en-US"/>
        </w:rPr>
        <w:t>Executed</w:t>
      </w:r>
      <w:r w:rsidR="00E604D1" w:rsidRPr="00F7653A">
        <w:rPr>
          <w:b/>
        </w:rPr>
        <w:t xml:space="preserve"> </w:t>
      </w:r>
      <w:r w:rsidR="00E604D1" w:rsidRPr="00F7653A">
        <w:rPr>
          <w:b/>
          <w:lang w:val="en-US"/>
        </w:rPr>
        <w:t>Calls</w:t>
      </w:r>
      <w:r w:rsidR="00E604D1" w:rsidRPr="00F7653A">
        <w:t xml:space="preserve"> </w:t>
      </w:r>
      <w:r w:rsidR="00E604D1">
        <w:t>и</w:t>
      </w:r>
      <w:r w:rsidR="00E604D1" w:rsidRPr="00F7653A">
        <w:t xml:space="preserve"> </w:t>
      </w:r>
      <w:r w:rsidR="00E604D1" w:rsidRPr="00F7653A">
        <w:rPr>
          <w:b/>
          <w:lang w:val="en-US"/>
        </w:rPr>
        <w:t>Executed</w:t>
      </w:r>
      <w:r w:rsidR="00E604D1" w:rsidRPr="00F7653A">
        <w:rPr>
          <w:b/>
        </w:rPr>
        <w:t xml:space="preserve"> </w:t>
      </w:r>
      <w:r w:rsidR="00E604D1" w:rsidRPr="00F7653A">
        <w:rPr>
          <w:b/>
          <w:lang w:val="en-US"/>
        </w:rPr>
        <w:t>Minutes</w:t>
      </w:r>
      <w:r w:rsidR="00E604D1">
        <w:rPr>
          <w:b/>
        </w:rPr>
        <w:t>.</w:t>
      </w:r>
    </w:p>
    <w:p w:rsidR="00B266CC" w:rsidRPr="004F55A0" w:rsidRDefault="004F55A0" w:rsidP="004F55A0">
      <w:pPr>
        <w:pStyle w:val="a9"/>
        <w:numPr>
          <w:ilvl w:val="0"/>
          <w:numId w:val="6"/>
        </w:numPr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Если два одновременно работающих приложения используют одни и те же станции и общий файл квот, то статистическая информация по станциям в файле квот будет иметь неопределенный характер.</w:t>
      </w:r>
    </w:p>
    <w:p w:rsidR="003E0BCF" w:rsidRPr="00AC662D" w:rsidRDefault="003E0BCF" w:rsidP="003E0BCF">
      <w:pPr>
        <w:pStyle w:val="1"/>
      </w:pPr>
      <w:bookmarkStart w:id="15" w:name="_Ref373663367"/>
      <w:bookmarkStart w:id="16" w:name="_Toc418193219"/>
      <w:r>
        <w:t>Файл календаря</w:t>
      </w:r>
      <w:r w:rsidRPr="00AC662D">
        <w:t xml:space="preserve"> и его структура</w:t>
      </w:r>
      <w:bookmarkEnd w:id="15"/>
      <w:bookmarkEnd w:id="16"/>
    </w:p>
    <w:p w:rsidR="003E0BCF" w:rsidRDefault="007F7B68" w:rsidP="007F7B68">
      <w:r>
        <w:tab/>
        <w:t>Файл календаря</w:t>
      </w:r>
      <w:r w:rsidR="003E0BCF">
        <w:t xml:space="preserve"> предназначен для </w:t>
      </w:r>
      <w:r>
        <w:t>управления режимом работы приложения в зависимости от времени и даты. Задаваемые в файле календаря режимы работы привязываются к спецификатору дня и временному диапазону. В качестве спецификатора дня может быть выбрана одна из следующих категорий:</w:t>
      </w:r>
    </w:p>
    <w:p w:rsidR="007F7B68" w:rsidRDefault="007F7B68" w:rsidP="007F7B68">
      <w:pPr>
        <w:pStyle w:val="a9"/>
        <w:numPr>
          <w:ilvl w:val="0"/>
          <w:numId w:val="11"/>
        </w:numPr>
        <w:spacing w:before="0"/>
        <w:ind w:left="714" w:hanging="357"/>
      </w:pPr>
      <w:r>
        <w:t>Любой день</w:t>
      </w:r>
    </w:p>
    <w:p w:rsidR="007F7B68" w:rsidRDefault="007F7B68" w:rsidP="007F7B68">
      <w:pPr>
        <w:pStyle w:val="a9"/>
        <w:numPr>
          <w:ilvl w:val="0"/>
          <w:numId w:val="11"/>
        </w:numPr>
        <w:spacing w:before="0"/>
        <w:ind w:left="714" w:hanging="357"/>
      </w:pPr>
      <w:r>
        <w:t>День недели</w:t>
      </w:r>
    </w:p>
    <w:p w:rsidR="007F7B68" w:rsidRDefault="007F7B68" w:rsidP="007F7B68">
      <w:pPr>
        <w:pStyle w:val="a9"/>
        <w:numPr>
          <w:ilvl w:val="0"/>
          <w:numId w:val="11"/>
        </w:numPr>
        <w:spacing w:before="0"/>
        <w:ind w:left="714" w:hanging="357"/>
      </w:pPr>
      <w:r>
        <w:t>Произвольная дата</w:t>
      </w:r>
    </w:p>
    <w:p w:rsidR="00D64D1F" w:rsidRDefault="00D64D1F" w:rsidP="00D64D1F">
      <w:pPr>
        <w:spacing w:before="0"/>
      </w:pPr>
      <w:r>
        <w:t>Для одного и того же спецификатора дня может быть указано несколько временных диапазонов.</w:t>
      </w:r>
    </w:p>
    <w:p w:rsidR="003E0BCF" w:rsidRPr="00F01945" w:rsidRDefault="007F7B68" w:rsidP="003E0BCF">
      <w:pPr>
        <w:ind w:firstLine="708"/>
      </w:pPr>
      <w:r>
        <w:t>Файл календаря</w:t>
      </w:r>
      <w:r w:rsidR="003E0BCF">
        <w:t xml:space="preserve"> представляет собой текстовой файл, в котором п</w:t>
      </w:r>
      <w:r>
        <w:t>араметры, соответствующие каждому временному диапазону</w:t>
      </w:r>
      <w:r w:rsidR="003E0BCF">
        <w:t xml:space="preserve"> записываются в одну строку. Символ-разделитель параметров определяется в зависимости от расширения файла квот: для </w:t>
      </w:r>
      <w:r w:rsidR="003E0BCF">
        <w:rPr>
          <w:lang w:val="en-US"/>
        </w:rPr>
        <w:t>CSV</w:t>
      </w:r>
      <w:r w:rsidR="003E0BCF">
        <w:t xml:space="preserve">-файла – это «точка с запятой», для остальных расширений – «табуляция». </w:t>
      </w:r>
      <w:r w:rsidR="003E0BCF">
        <w:rPr>
          <w:lang w:val="en-US"/>
        </w:rPr>
        <w:t>CSV</w:t>
      </w:r>
      <w:r w:rsidR="003E0BCF">
        <w:t xml:space="preserve">-файлы удобны для обработки с использованием </w:t>
      </w:r>
      <w:r w:rsidR="003E0BCF">
        <w:rPr>
          <w:lang w:val="en-US"/>
        </w:rPr>
        <w:t>MS</w:t>
      </w:r>
      <w:r w:rsidR="003E0BCF" w:rsidRPr="00F01945">
        <w:t xml:space="preserve"> </w:t>
      </w:r>
      <w:r w:rsidR="003E0BCF">
        <w:rPr>
          <w:lang w:val="en-US"/>
        </w:rPr>
        <w:t>Excel</w:t>
      </w:r>
      <w:r w:rsidR="00D64D1F">
        <w:t xml:space="preserve"> (для корректной работы с датами в региональных настройках должны быть указаны</w:t>
      </w:r>
      <w:r w:rsidR="00C7166C">
        <w:t xml:space="preserve"> следующие</w:t>
      </w:r>
      <w:r w:rsidR="00D64D1F">
        <w:t xml:space="preserve"> форматы </w:t>
      </w:r>
      <w:r w:rsidR="00C7166C">
        <w:t>времени –</w:t>
      </w:r>
      <w:r w:rsidR="00C7166C" w:rsidRPr="00D35E6D">
        <w:t xml:space="preserve"> </w:t>
      </w:r>
      <w:r w:rsidR="00C7166C">
        <w:rPr>
          <w:lang w:val="en-US"/>
        </w:rPr>
        <w:t>HH</w:t>
      </w:r>
      <w:r w:rsidR="00C7166C" w:rsidRPr="00D35E6D">
        <w:t>:</w:t>
      </w:r>
      <w:r w:rsidR="00C7166C">
        <w:rPr>
          <w:lang w:val="en-US"/>
        </w:rPr>
        <w:t>MM</w:t>
      </w:r>
      <w:r w:rsidR="00C7166C" w:rsidRPr="00D35E6D">
        <w:t xml:space="preserve"> </w:t>
      </w:r>
      <w:r w:rsidR="00C7166C">
        <w:t xml:space="preserve">и </w:t>
      </w:r>
      <w:r w:rsidR="00C7166C">
        <w:rPr>
          <w:lang w:val="en-US"/>
        </w:rPr>
        <w:t>HH</w:t>
      </w:r>
      <w:r w:rsidR="00C7166C" w:rsidRPr="00D35E6D">
        <w:t>:</w:t>
      </w:r>
      <w:r w:rsidR="00C7166C">
        <w:rPr>
          <w:lang w:val="en-US"/>
        </w:rPr>
        <w:t>MM</w:t>
      </w:r>
      <w:r w:rsidR="00C7166C" w:rsidRPr="00D35E6D">
        <w:t>:</w:t>
      </w:r>
      <w:r w:rsidR="00C7166C">
        <w:rPr>
          <w:lang w:val="en-US"/>
        </w:rPr>
        <w:t>SS</w:t>
      </w:r>
      <w:r w:rsidR="00C7166C">
        <w:t xml:space="preserve"> и </w:t>
      </w:r>
      <w:r w:rsidR="00D64D1F">
        <w:t>даты</w:t>
      </w:r>
      <w:r w:rsidR="00C7166C" w:rsidRPr="00D35E6D">
        <w:t xml:space="preserve"> </w:t>
      </w:r>
      <w:r w:rsidR="00C7166C">
        <w:t xml:space="preserve">- </w:t>
      </w:r>
      <w:r w:rsidR="00D64D1F">
        <w:rPr>
          <w:lang w:val="en-US"/>
        </w:rPr>
        <w:t>DD</w:t>
      </w:r>
      <w:r w:rsidR="00D64D1F" w:rsidRPr="00D35E6D">
        <w:t>.</w:t>
      </w:r>
      <w:r w:rsidR="00D64D1F">
        <w:rPr>
          <w:lang w:val="en-US"/>
        </w:rPr>
        <w:t>MM</w:t>
      </w:r>
      <w:r w:rsidR="00D64D1F" w:rsidRPr="00D35E6D">
        <w:t>.</w:t>
      </w:r>
      <w:r w:rsidR="00D64D1F">
        <w:rPr>
          <w:lang w:val="en-US"/>
        </w:rPr>
        <w:t>YYYY</w:t>
      </w:r>
      <w:r w:rsidR="00D64D1F">
        <w:t>)</w:t>
      </w:r>
      <w:r w:rsidR="003E0BCF" w:rsidRPr="00F01945">
        <w:t>.</w:t>
      </w:r>
    </w:p>
    <w:p w:rsidR="003E0BCF" w:rsidRDefault="00D64D1F" w:rsidP="003E0BCF">
      <w:pPr>
        <w:ind w:firstLine="708"/>
      </w:pPr>
      <w:r>
        <w:t>Каждая строка файла календаря</w:t>
      </w:r>
      <w:r w:rsidR="003E0BCF">
        <w:t xml:space="preserve"> содержит следующие колонки (в скобках дан заголо</w:t>
      </w:r>
      <w:r>
        <w:t>вок колонки в шаблоне файла календаря</w:t>
      </w:r>
      <w:r w:rsidR="003E0BCF">
        <w:t>):</w:t>
      </w:r>
    </w:p>
    <w:p w:rsidR="003E0BCF" w:rsidRDefault="00D64D1F" w:rsidP="003E0BCF">
      <w:pPr>
        <w:pStyle w:val="a9"/>
        <w:numPr>
          <w:ilvl w:val="0"/>
          <w:numId w:val="5"/>
        </w:numPr>
      </w:pPr>
      <w:r>
        <w:t xml:space="preserve">Метка игнорирования строки </w:t>
      </w:r>
      <w:r w:rsidR="003E0BCF">
        <w:t>(</w:t>
      </w:r>
      <w:r>
        <w:rPr>
          <w:lang w:val="en-US"/>
        </w:rPr>
        <w:t>Disable</w:t>
      </w:r>
      <w:r w:rsidR="003E0BCF">
        <w:t>)</w:t>
      </w:r>
      <w:r w:rsidR="003E0BCF" w:rsidRPr="004A48A3">
        <w:t>;</w:t>
      </w:r>
    </w:p>
    <w:p w:rsidR="003E0BCF" w:rsidRPr="00C37981" w:rsidRDefault="00D64D1F" w:rsidP="003E0BCF">
      <w:pPr>
        <w:pStyle w:val="a9"/>
        <w:numPr>
          <w:ilvl w:val="0"/>
          <w:numId w:val="5"/>
        </w:numPr>
      </w:pPr>
      <w:r>
        <w:t>Спецификатор дня</w:t>
      </w:r>
      <w:r w:rsidR="003E0BCF">
        <w:t xml:space="preserve"> (</w:t>
      </w:r>
      <w:r>
        <w:rPr>
          <w:lang w:val="en-US"/>
        </w:rPr>
        <w:t>Day</w:t>
      </w:r>
      <w:r w:rsidR="003E0BCF">
        <w:t>)</w:t>
      </w:r>
      <w:r w:rsidR="003E0BCF" w:rsidRPr="00C37981">
        <w:t>;</w:t>
      </w:r>
    </w:p>
    <w:p w:rsidR="003E0BCF" w:rsidRPr="00C37981" w:rsidRDefault="00D64D1F" w:rsidP="003E0BCF">
      <w:pPr>
        <w:pStyle w:val="a9"/>
        <w:numPr>
          <w:ilvl w:val="0"/>
          <w:numId w:val="5"/>
        </w:numPr>
      </w:pPr>
      <w:r>
        <w:t>Начало временного диапазона</w:t>
      </w:r>
      <w:r w:rsidR="003E0BCF">
        <w:t xml:space="preserve"> (</w:t>
      </w:r>
      <w:r>
        <w:rPr>
          <w:lang w:val="en-US"/>
        </w:rPr>
        <w:t>Start</w:t>
      </w:r>
      <w:r w:rsidR="003E0BCF" w:rsidRPr="00C37981">
        <w:t>);</w:t>
      </w:r>
    </w:p>
    <w:p w:rsidR="003E0BCF" w:rsidRPr="00C37981" w:rsidRDefault="00D64D1F" w:rsidP="003E0BCF">
      <w:pPr>
        <w:pStyle w:val="a9"/>
        <w:numPr>
          <w:ilvl w:val="0"/>
          <w:numId w:val="5"/>
        </w:numPr>
      </w:pPr>
      <w:r>
        <w:t>Конец временного диапазона (</w:t>
      </w:r>
      <w:r>
        <w:rPr>
          <w:lang w:val="en-US"/>
        </w:rPr>
        <w:t>Stop</w:t>
      </w:r>
      <w:r w:rsidRPr="00C37981">
        <w:t>)</w:t>
      </w:r>
      <w:r w:rsidR="003E0BCF" w:rsidRPr="00C37981">
        <w:t>;</w:t>
      </w:r>
    </w:p>
    <w:p w:rsidR="003E0BCF" w:rsidRPr="00C37981" w:rsidRDefault="00D64D1F" w:rsidP="003E0BCF">
      <w:pPr>
        <w:pStyle w:val="a9"/>
        <w:numPr>
          <w:ilvl w:val="0"/>
          <w:numId w:val="5"/>
        </w:numPr>
      </w:pPr>
      <w:r>
        <w:t>Число соединений в час</w:t>
      </w:r>
      <w:r w:rsidR="003E0BCF">
        <w:t xml:space="preserve"> (</w:t>
      </w:r>
      <w:r>
        <w:rPr>
          <w:lang w:val="en-US"/>
        </w:rPr>
        <w:t>Calls</w:t>
      </w:r>
      <w:r w:rsidRPr="00D35E6D">
        <w:t xml:space="preserve"> </w:t>
      </w:r>
      <w:r>
        <w:rPr>
          <w:lang w:val="en-US"/>
        </w:rPr>
        <w:t>per</w:t>
      </w:r>
      <w:r w:rsidRPr="00D35E6D">
        <w:t xml:space="preserve"> </w:t>
      </w:r>
      <w:r>
        <w:rPr>
          <w:lang w:val="en-US"/>
        </w:rPr>
        <w:t>hour</w:t>
      </w:r>
      <w:r w:rsidR="003E0BCF" w:rsidRPr="00C37981">
        <w:t>);</w:t>
      </w:r>
    </w:p>
    <w:p w:rsidR="003E0BCF" w:rsidRPr="008B1FF1" w:rsidRDefault="003E0BCF" w:rsidP="003E0BCF">
      <w:pPr>
        <w:pStyle w:val="a9"/>
        <w:numPr>
          <w:ilvl w:val="0"/>
          <w:numId w:val="5"/>
        </w:numPr>
      </w:pPr>
      <w:r>
        <w:t>Примечание (</w:t>
      </w:r>
      <w:r>
        <w:rPr>
          <w:lang w:val="en-US"/>
        </w:rPr>
        <w:t>Comment</w:t>
      </w:r>
      <w:r>
        <w:t>).</w:t>
      </w:r>
    </w:p>
    <w:p w:rsidR="00D64D1F" w:rsidRDefault="00D64D1F" w:rsidP="007318D6">
      <w:pPr>
        <w:pStyle w:val="ae"/>
      </w:pPr>
      <w:r>
        <w:t>Спецификатор дня может принимать одно из следующих значений:</w:t>
      </w:r>
    </w:p>
    <w:p w:rsidR="00C7166C" w:rsidRDefault="00C7166C" w:rsidP="007318D6">
      <w:pPr>
        <w:pStyle w:val="ae"/>
      </w:pPr>
      <w:r>
        <w:t>*</w:t>
      </w:r>
      <w:r>
        <w:tab/>
        <w:t>-</w:t>
      </w:r>
      <w:r>
        <w:tab/>
      </w:r>
      <w:r w:rsidR="00D64D1F">
        <w:t>любой день</w:t>
      </w:r>
    </w:p>
    <w:p w:rsidR="00C7166C" w:rsidRDefault="00C7166C" w:rsidP="007318D6">
      <w:pPr>
        <w:pStyle w:val="ae"/>
      </w:pPr>
      <w:r>
        <w:t>1…7</w:t>
      </w:r>
      <w:r>
        <w:tab/>
        <w:t>-</w:t>
      </w:r>
      <w:r>
        <w:tab/>
        <w:t>день недели (1-понедельник, 7-воскресенье)</w:t>
      </w:r>
    </w:p>
    <w:p w:rsidR="003E0BCF" w:rsidRPr="008D0B4B" w:rsidRDefault="00C7166C" w:rsidP="007318D6">
      <w:pPr>
        <w:pStyle w:val="ae"/>
      </w:pPr>
      <w:r>
        <w:t>Дата</w:t>
      </w:r>
      <w:r>
        <w:tab/>
        <w:t>-</w:t>
      </w:r>
      <w:r>
        <w:tab/>
        <w:t xml:space="preserve">произвольная дата в формате </w:t>
      </w:r>
      <w:r>
        <w:rPr>
          <w:lang w:val="en-US"/>
        </w:rPr>
        <w:t>DD</w:t>
      </w:r>
      <w:r w:rsidRPr="00D35E6D">
        <w:t>.</w:t>
      </w:r>
      <w:r>
        <w:rPr>
          <w:lang w:val="en-US"/>
        </w:rPr>
        <w:t>MM</w:t>
      </w:r>
      <w:r w:rsidRPr="00D35E6D">
        <w:t>.</w:t>
      </w:r>
      <w:r>
        <w:rPr>
          <w:lang w:val="en-US"/>
        </w:rPr>
        <w:t>YYYY</w:t>
      </w:r>
      <w:r w:rsidR="003E0BCF">
        <w:t xml:space="preserve"> </w:t>
      </w:r>
    </w:p>
    <w:p w:rsidR="004F184F" w:rsidRDefault="004F184F" w:rsidP="007318D6">
      <w:pPr>
        <w:pStyle w:val="ae"/>
      </w:pPr>
      <w:r>
        <w:t xml:space="preserve">Если одной и той же дате соответствуют строки с несколькими различными спецификаторами, то их приоритет будет возрастать в следующем порядке: «любой день», «день недели», «дата». При этом строка следует учитывать, что строка </w:t>
      </w:r>
      <w:r w:rsidR="008A3A7B">
        <w:t>менее приоритетного спецификатора будет иметь «сквозной» характер при отсутствии «маскирующей» ее строки более приоритетного спецификатора. Например, если заданы следующие режимы:</w:t>
      </w:r>
    </w:p>
    <w:p w:rsidR="008A3A7B" w:rsidRDefault="008A3A7B" w:rsidP="007318D6">
      <w:pPr>
        <w:pStyle w:val="ae"/>
        <w:ind w:left="709"/>
      </w:pPr>
      <w:r>
        <w:t>Любой день,</w:t>
      </w:r>
      <w:r>
        <w:tab/>
        <w:t>12:00-14:00</w:t>
      </w:r>
      <w:r>
        <w:tab/>
        <w:t>100</w:t>
      </w:r>
    </w:p>
    <w:p w:rsidR="008A3A7B" w:rsidRDefault="008A3A7B" w:rsidP="007318D6">
      <w:pPr>
        <w:pStyle w:val="ae"/>
        <w:ind w:left="709"/>
      </w:pPr>
      <w:r>
        <w:t>Вторник,</w:t>
      </w:r>
      <w:r>
        <w:tab/>
        <w:t>10:00-12:00</w:t>
      </w:r>
      <w:r>
        <w:tab/>
        <w:t>200</w:t>
      </w:r>
    </w:p>
    <w:p w:rsidR="008A3A7B" w:rsidRDefault="008A3A7B" w:rsidP="007318D6">
      <w:pPr>
        <w:pStyle w:val="ae"/>
        <w:ind w:left="709"/>
      </w:pPr>
      <w:r>
        <w:t>Вторник,</w:t>
      </w:r>
      <w:r>
        <w:tab/>
        <w:t>13:00-18:00</w:t>
      </w:r>
      <w:r>
        <w:tab/>
        <w:t>300</w:t>
      </w:r>
    </w:p>
    <w:p w:rsidR="008A3A7B" w:rsidRDefault="008A3A7B" w:rsidP="007318D6">
      <w:pPr>
        <w:pStyle w:val="ae"/>
      </w:pPr>
      <w:r>
        <w:lastRenderedPageBreak/>
        <w:t>то во Вторник в диапазоне 12:00-13:00 будет действовать режим 100, а не 0</w:t>
      </w:r>
      <w:r w:rsidR="00BC2647">
        <w:t>,</w:t>
      </w:r>
      <w:r>
        <w:t xml:space="preserve"> как может показаться. Для того</w:t>
      </w:r>
      <w:proofErr w:type="gramStart"/>
      <w:r>
        <w:t>,</w:t>
      </w:r>
      <w:proofErr w:type="gramEnd"/>
      <w:r>
        <w:t xml:space="preserve"> чтобы во Вторник в диапазоне 12:00-13:00 был перерыв в нагрузке, необходимо указать «маскирующую» строку (выделена жирным):</w:t>
      </w:r>
    </w:p>
    <w:p w:rsidR="008A3A7B" w:rsidRDefault="008A3A7B" w:rsidP="007318D6">
      <w:pPr>
        <w:pStyle w:val="ae"/>
        <w:ind w:left="709"/>
      </w:pPr>
      <w:r>
        <w:t>Любой день,</w:t>
      </w:r>
      <w:r>
        <w:tab/>
        <w:t>12:00-14:00</w:t>
      </w:r>
      <w:r>
        <w:tab/>
        <w:t>100</w:t>
      </w:r>
    </w:p>
    <w:p w:rsidR="008A3A7B" w:rsidRDefault="008A3A7B" w:rsidP="007318D6">
      <w:pPr>
        <w:pStyle w:val="ae"/>
        <w:ind w:left="709"/>
      </w:pPr>
      <w:r>
        <w:t>Вторник,</w:t>
      </w:r>
      <w:r>
        <w:tab/>
        <w:t>10:00-12:00</w:t>
      </w:r>
      <w:r>
        <w:tab/>
        <w:t>200</w:t>
      </w:r>
    </w:p>
    <w:p w:rsidR="008A3A7B" w:rsidRPr="007318D6" w:rsidRDefault="008A3A7B" w:rsidP="007318D6">
      <w:pPr>
        <w:pStyle w:val="ae"/>
        <w:ind w:left="709"/>
        <w:rPr>
          <w:b/>
        </w:rPr>
      </w:pPr>
      <w:r w:rsidRPr="007318D6">
        <w:rPr>
          <w:b/>
        </w:rPr>
        <w:t>Вторник,</w:t>
      </w:r>
      <w:r w:rsidRPr="007318D6">
        <w:rPr>
          <w:b/>
        </w:rPr>
        <w:tab/>
        <w:t>12:00-13:00</w:t>
      </w:r>
      <w:r w:rsidRPr="007318D6">
        <w:rPr>
          <w:b/>
        </w:rPr>
        <w:tab/>
        <w:t>0</w:t>
      </w:r>
    </w:p>
    <w:p w:rsidR="008A3A7B" w:rsidRDefault="008A3A7B" w:rsidP="007318D6">
      <w:pPr>
        <w:pStyle w:val="ae"/>
        <w:ind w:left="709"/>
      </w:pPr>
      <w:r>
        <w:t>Вторник,</w:t>
      </w:r>
      <w:r>
        <w:tab/>
        <w:t>13:00-18:00</w:t>
      </w:r>
      <w:r>
        <w:tab/>
        <w:t>300</w:t>
      </w:r>
    </w:p>
    <w:p w:rsidR="007C0015" w:rsidRPr="007C0015" w:rsidRDefault="007C0015" w:rsidP="007318D6">
      <w:pPr>
        <w:pStyle w:val="ae"/>
      </w:pPr>
      <w:r>
        <w:t>При указании временного диапазона минимальный шаг времени составляет 10 минут.</w:t>
      </w:r>
    </w:p>
    <w:p w:rsidR="003E0BCF" w:rsidRPr="008B1FF1" w:rsidRDefault="003E0BCF" w:rsidP="007318D6">
      <w:pPr>
        <w:pStyle w:val="ae"/>
      </w:pPr>
      <w:r>
        <w:t xml:space="preserve">Пример файла квот </w:t>
      </w:r>
      <w:r w:rsidRPr="008B1FF1">
        <w:t>(</w:t>
      </w:r>
      <w:r>
        <w:rPr>
          <w:noProof/>
          <w:lang w:val="en-US"/>
        </w:rPr>
        <w:t>CSV</w:t>
      </w:r>
      <w:r>
        <w:rPr>
          <w:noProof/>
        </w:rPr>
        <w:t>-файл</w:t>
      </w:r>
      <w:r w:rsidRPr="008B1FF1">
        <w:t>)</w:t>
      </w:r>
      <w:r>
        <w:t>:</w:t>
      </w:r>
    </w:p>
    <w:p w:rsidR="00D64D1F" w:rsidRPr="00D64D1F" w:rsidRDefault="00D64D1F" w:rsidP="00D64D1F">
      <w:pPr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  <w:lang w:val="en-US"/>
        </w:rPr>
      </w:pPr>
      <w:r w:rsidRPr="00D64D1F">
        <w:rPr>
          <w:rFonts w:ascii="Courier New" w:hAnsi="Courier New" w:cs="Courier New"/>
          <w:noProof/>
          <w:sz w:val="22"/>
          <w:lang w:val="en-US"/>
        </w:rPr>
        <w:t>Disable;Day;Start;Stop;Calls per hour;Comment</w:t>
      </w:r>
    </w:p>
    <w:p w:rsidR="00D64D1F" w:rsidRPr="00D64D1F" w:rsidRDefault="00D64D1F" w:rsidP="00D64D1F">
      <w:pPr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  <w:lang w:val="en-US"/>
        </w:rPr>
      </w:pPr>
      <w:r w:rsidRPr="00D64D1F">
        <w:rPr>
          <w:rFonts w:ascii="Courier New" w:hAnsi="Courier New" w:cs="Courier New"/>
          <w:noProof/>
          <w:sz w:val="22"/>
          <w:lang w:val="en-US"/>
        </w:rPr>
        <w:t>;*;07:00;13:00;1200;Any day</w:t>
      </w:r>
    </w:p>
    <w:p w:rsidR="00D64D1F" w:rsidRPr="00D64D1F" w:rsidRDefault="00D64D1F" w:rsidP="00D64D1F">
      <w:pPr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  <w:lang w:val="en-US"/>
        </w:rPr>
      </w:pPr>
      <w:r w:rsidRPr="00D64D1F">
        <w:rPr>
          <w:rFonts w:ascii="Courier New" w:hAnsi="Courier New" w:cs="Courier New"/>
          <w:noProof/>
          <w:sz w:val="22"/>
          <w:lang w:val="en-US"/>
        </w:rPr>
        <w:t>;*;13:30;23:59;1200;Any day</w:t>
      </w:r>
    </w:p>
    <w:p w:rsidR="00D64D1F" w:rsidRPr="00D64D1F" w:rsidRDefault="00D64D1F" w:rsidP="00D64D1F">
      <w:pPr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  <w:lang w:val="en-US"/>
        </w:rPr>
      </w:pPr>
      <w:r w:rsidRPr="00D64D1F">
        <w:rPr>
          <w:rFonts w:ascii="Courier New" w:hAnsi="Courier New" w:cs="Courier New"/>
          <w:noProof/>
          <w:sz w:val="22"/>
          <w:lang w:val="en-US"/>
        </w:rPr>
        <w:t>;1;10:00;13:00;40;Monday</w:t>
      </w:r>
    </w:p>
    <w:p w:rsidR="00D64D1F" w:rsidRPr="00D64D1F" w:rsidRDefault="00D64D1F" w:rsidP="00D64D1F">
      <w:pPr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  <w:lang w:val="en-US"/>
        </w:rPr>
      </w:pPr>
      <w:r w:rsidRPr="00D64D1F">
        <w:rPr>
          <w:rFonts w:ascii="Courier New" w:hAnsi="Courier New" w:cs="Courier New"/>
          <w:noProof/>
          <w:sz w:val="22"/>
          <w:lang w:val="en-US"/>
        </w:rPr>
        <w:t>;7;10:00;13:00;50;Sunday</w:t>
      </w:r>
    </w:p>
    <w:p w:rsidR="003E0BCF" w:rsidRPr="00B266CC" w:rsidRDefault="00D64D1F" w:rsidP="00D64D1F">
      <w:pPr>
        <w:autoSpaceDE w:val="0"/>
        <w:autoSpaceDN w:val="0"/>
        <w:adjustRightInd w:val="0"/>
        <w:spacing w:before="0" w:line="240" w:lineRule="auto"/>
        <w:ind w:left="709"/>
        <w:jc w:val="left"/>
        <w:rPr>
          <w:rFonts w:ascii="Courier New" w:hAnsi="Courier New" w:cs="Courier New"/>
          <w:noProof/>
          <w:sz w:val="22"/>
        </w:rPr>
      </w:pPr>
      <w:r w:rsidRPr="00D35E6D">
        <w:rPr>
          <w:rFonts w:ascii="Courier New" w:hAnsi="Courier New" w:cs="Courier New"/>
          <w:noProof/>
          <w:sz w:val="22"/>
        </w:rPr>
        <w:t>;12.05.2013;10:00;13:00;60;</w:t>
      </w:r>
      <w:r w:rsidRPr="00D64D1F">
        <w:rPr>
          <w:rFonts w:ascii="Courier New" w:hAnsi="Courier New" w:cs="Courier New"/>
          <w:noProof/>
          <w:sz w:val="22"/>
          <w:lang w:val="en-US"/>
        </w:rPr>
        <w:t>Specific</w:t>
      </w:r>
      <w:r w:rsidRPr="00D35E6D">
        <w:rPr>
          <w:rFonts w:ascii="Courier New" w:hAnsi="Courier New" w:cs="Courier New"/>
          <w:noProof/>
          <w:sz w:val="22"/>
        </w:rPr>
        <w:t xml:space="preserve"> </w:t>
      </w:r>
      <w:r w:rsidRPr="00D64D1F">
        <w:rPr>
          <w:rFonts w:ascii="Courier New" w:hAnsi="Courier New" w:cs="Courier New"/>
          <w:noProof/>
          <w:sz w:val="22"/>
          <w:lang w:val="en-US"/>
        </w:rPr>
        <w:t>day</w:t>
      </w:r>
    </w:p>
    <w:p w:rsidR="003E0BCF" w:rsidRPr="00B266CC" w:rsidRDefault="003E0BCF" w:rsidP="007318D6">
      <w:pPr>
        <w:pStyle w:val="ae"/>
      </w:pPr>
      <w:r>
        <w:t xml:space="preserve">И его представление в </w:t>
      </w:r>
      <w:r>
        <w:rPr>
          <w:lang w:val="en-US"/>
        </w:rPr>
        <w:t>MS</w:t>
      </w:r>
      <w:r w:rsidRPr="00BC2D55">
        <w:t xml:space="preserve"> </w:t>
      </w:r>
      <w:r>
        <w:rPr>
          <w:lang w:val="en-US"/>
        </w:rPr>
        <w:t>Excel</w:t>
      </w:r>
      <w:r w:rsidRPr="00BC2D55">
        <w:t>:</w:t>
      </w:r>
    </w:p>
    <w:p w:rsidR="003E0BCF" w:rsidRDefault="007C0015" w:rsidP="007C0015">
      <w:pPr>
        <w:tabs>
          <w:tab w:val="left" w:pos="2268"/>
          <w:tab w:val="left" w:pos="2552"/>
          <w:tab w:val="left" w:pos="2835"/>
        </w:tabs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000625" cy="15430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598" w:rsidRPr="00AC662D" w:rsidRDefault="00336598" w:rsidP="00336598">
      <w:pPr>
        <w:pStyle w:val="1"/>
      </w:pPr>
      <w:bookmarkStart w:id="17" w:name="_Toc418193220"/>
      <w:r>
        <w:t>Файл спецификации мониторинга флаг-файлов</w:t>
      </w:r>
      <w:r w:rsidRPr="00AC662D">
        <w:t xml:space="preserve"> и его структура</w:t>
      </w:r>
      <w:bookmarkEnd w:id="17"/>
    </w:p>
    <w:p w:rsidR="00336598" w:rsidRDefault="00336598" w:rsidP="00336598">
      <w:r>
        <w:tab/>
        <w:t>Файл спецификации мониторинга предназначен для задания отслеживаемых файловых объектов, режимов мониторинга и определения действий по оповещению в случае наступления события мониторинга.</w:t>
      </w:r>
    </w:p>
    <w:p w:rsidR="00070A4E" w:rsidRDefault="00336598" w:rsidP="00336598">
      <w:pPr>
        <w:ind w:firstLine="708"/>
      </w:pPr>
      <w:r>
        <w:t>Файл календаря представляет собой текстовой файл, разбитый на группы строк, описывающих один из объектов мониторинга</w:t>
      </w:r>
      <w:r>
        <w:rPr>
          <w:lang w:val="en-US"/>
        </w:rPr>
        <w:t xml:space="preserve">. </w:t>
      </w:r>
      <w:r>
        <w:t>Строки, начинающиеся с символа «точка с запятой» считаются комментариями.</w:t>
      </w:r>
      <w:r w:rsidR="00070A4E">
        <w:t xml:space="preserve"> </w:t>
      </w:r>
    </w:p>
    <w:p w:rsidR="00070A4E" w:rsidRDefault="00070A4E" w:rsidP="00336598">
      <w:pPr>
        <w:ind w:firstLine="708"/>
      </w:pPr>
      <w:r>
        <w:t>Общая структура значащей строки: &lt;ключ&gt;</w:t>
      </w:r>
      <w:r>
        <w:rPr>
          <w:lang w:val="en-US"/>
        </w:rPr>
        <w:t>[</w:t>
      </w:r>
      <w:r>
        <w:t>пробелы</w:t>
      </w:r>
      <w:r>
        <w:rPr>
          <w:lang w:val="en-US"/>
        </w:rPr>
        <w:t>]=</w:t>
      </w:r>
      <w:r>
        <w:t xml:space="preserve">&lt;значение&gt;. </w:t>
      </w:r>
    </w:p>
    <w:p w:rsidR="00336598" w:rsidRPr="00070A4E" w:rsidRDefault="00070A4E" w:rsidP="00336598">
      <w:pPr>
        <w:ind w:firstLine="708"/>
        <w:rPr>
          <w:lang w:val="en-US"/>
        </w:rPr>
      </w:pPr>
      <w:r>
        <w:t xml:space="preserve">Написание имени ключа является </w:t>
      </w:r>
      <w:proofErr w:type="spellStart"/>
      <w:r>
        <w:t>регистрочувствительным</w:t>
      </w:r>
      <w:proofErr w:type="spellEnd"/>
      <w:r>
        <w:t>.</w:t>
      </w:r>
    </w:p>
    <w:p w:rsidR="00336598" w:rsidRDefault="00336598" w:rsidP="00070A4E">
      <w:pPr>
        <w:ind w:firstLine="708"/>
      </w:pPr>
      <w:r>
        <w:t xml:space="preserve">Описание каждого файлового объекта должно включать все нижеописанные параметры, </w:t>
      </w:r>
      <w:r w:rsidR="00070A4E">
        <w:t xml:space="preserve">следующие подряд в произвольном порядке, за исключением ключа </w:t>
      </w:r>
      <w:r w:rsidR="00070A4E" w:rsidRPr="00070A4E">
        <w:rPr>
          <w:b/>
          <w:lang w:val="en-US"/>
        </w:rPr>
        <w:t>Id</w:t>
      </w:r>
      <w:r w:rsidR="00070A4E" w:rsidRPr="00070A4E">
        <w:rPr>
          <w:lang w:val="en-US"/>
        </w:rPr>
        <w:t>,</w:t>
      </w:r>
      <w:r w:rsidR="00070A4E">
        <w:rPr>
          <w:lang w:val="en-US"/>
        </w:rPr>
        <w:t xml:space="preserve">  </w:t>
      </w:r>
      <w:r w:rsidR="00070A4E">
        <w:t xml:space="preserve">строка с которым должна следовать первой в группе. Параметр </w:t>
      </w:r>
      <w:proofErr w:type="spellStart"/>
      <w:r w:rsidR="00070A4E" w:rsidRPr="00070A4E">
        <w:rPr>
          <w:b/>
        </w:rPr>
        <w:t>TonesAction</w:t>
      </w:r>
      <w:proofErr w:type="spellEnd"/>
      <w:r w:rsidR="00070A4E">
        <w:rPr>
          <w:lang w:val="en-US"/>
        </w:rPr>
        <w:t xml:space="preserve"> </w:t>
      </w:r>
      <w:r w:rsidR="00070A4E">
        <w:t>может быть описан в нескольких строках.</w:t>
      </w:r>
    </w:p>
    <w:p w:rsidR="00336598" w:rsidRDefault="00564BAB" w:rsidP="00226ACB">
      <w:pPr>
        <w:tabs>
          <w:tab w:val="left" w:pos="1843"/>
          <w:tab w:val="left" w:pos="2127"/>
        </w:tabs>
        <w:ind w:left="2127" w:hanging="2127"/>
      </w:pPr>
      <w:r>
        <w:rPr>
          <w:lang w:val="en-US"/>
        </w:rPr>
        <w:t>Id</w:t>
      </w:r>
      <w:r>
        <w:rPr>
          <w:lang w:val="en-US"/>
        </w:rPr>
        <w:tab/>
        <w:t>-</w:t>
      </w:r>
      <w:r>
        <w:rPr>
          <w:lang w:val="en-US"/>
        </w:rPr>
        <w:tab/>
      </w:r>
      <w:r w:rsidR="00070A4E">
        <w:t>уникальное текстовая строка, идентифицирующая правило</w:t>
      </w:r>
    </w:p>
    <w:p w:rsidR="00070A4E" w:rsidRDefault="00070A4E" w:rsidP="00226ACB">
      <w:pPr>
        <w:tabs>
          <w:tab w:val="left" w:pos="1843"/>
          <w:tab w:val="left" w:pos="2127"/>
        </w:tabs>
        <w:ind w:left="2127" w:hanging="2127"/>
      </w:pPr>
      <w:proofErr w:type="spellStart"/>
      <w:r w:rsidRPr="00070A4E">
        <w:t>CheckPath</w:t>
      </w:r>
      <w:proofErr w:type="spellEnd"/>
      <w:r>
        <w:tab/>
        <w:t>-</w:t>
      </w:r>
      <w:r>
        <w:tab/>
        <w:t>путь к файлу – объекту мониторинга</w:t>
      </w:r>
    </w:p>
    <w:p w:rsidR="00070A4E" w:rsidRDefault="00070A4E" w:rsidP="00226ACB">
      <w:pPr>
        <w:tabs>
          <w:tab w:val="left" w:pos="1843"/>
          <w:tab w:val="left" w:pos="2127"/>
        </w:tabs>
        <w:ind w:left="2127" w:hanging="2127"/>
      </w:pPr>
      <w:proofErr w:type="spellStart"/>
      <w:r w:rsidRPr="00070A4E">
        <w:t>CheckType</w:t>
      </w:r>
      <w:proofErr w:type="spellEnd"/>
      <w:r>
        <w:tab/>
        <w:t>-</w:t>
      </w:r>
      <w:r>
        <w:tab/>
        <w:t xml:space="preserve">тип события мониторинга: </w:t>
      </w:r>
      <w:proofErr w:type="spellStart"/>
      <w:r w:rsidRPr="00EA2545">
        <w:rPr>
          <w:b/>
        </w:rPr>
        <w:t>existence</w:t>
      </w:r>
      <w:proofErr w:type="spellEnd"/>
      <w:r>
        <w:t xml:space="preserve"> </w:t>
      </w:r>
      <w:r w:rsidR="00EA2545">
        <w:t>–</w:t>
      </w:r>
      <w:r>
        <w:t xml:space="preserve"> </w:t>
      </w:r>
      <w:r w:rsidR="00EA2545">
        <w:t xml:space="preserve">событие мониторинга наступает при отсутствии файла, </w:t>
      </w:r>
      <w:proofErr w:type="spellStart"/>
      <w:r w:rsidR="00EA2545" w:rsidRPr="00EA2545">
        <w:rPr>
          <w:b/>
        </w:rPr>
        <w:t>absence</w:t>
      </w:r>
      <w:proofErr w:type="spellEnd"/>
      <w:r w:rsidR="00EA2545">
        <w:t xml:space="preserve"> – при наличии файла, </w:t>
      </w:r>
      <w:proofErr w:type="spellStart"/>
      <w:r w:rsidR="00EA2545" w:rsidRPr="00EA2545">
        <w:rPr>
          <w:b/>
        </w:rPr>
        <w:t>change</w:t>
      </w:r>
      <w:proofErr w:type="spellEnd"/>
      <w:r w:rsidR="00EA2545">
        <w:t xml:space="preserve"> – при отсутствии изменений файла</w:t>
      </w:r>
    </w:p>
    <w:p w:rsidR="00EA2545" w:rsidRDefault="00EA2545" w:rsidP="00226ACB">
      <w:pPr>
        <w:tabs>
          <w:tab w:val="left" w:pos="1843"/>
          <w:tab w:val="left" w:pos="2127"/>
        </w:tabs>
        <w:ind w:left="2127" w:hanging="2127"/>
      </w:pPr>
      <w:proofErr w:type="spellStart"/>
      <w:r w:rsidRPr="00EA2545">
        <w:lastRenderedPageBreak/>
        <w:t>CheckPeriod</w:t>
      </w:r>
      <w:proofErr w:type="spellEnd"/>
      <w:r>
        <w:tab/>
        <w:t>-</w:t>
      </w:r>
      <w:r>
        <w:tab/>
        <w:t>периодичность мониторинга</w:t>
      </w:r>
    </w:p>
    <w:p w:rsidR="007D3308" w:rsidRDefault="007D3308" w:rsidP="00226ACB">
      <w:pPr>
        <w:tabs>
          <w:tab w:val="left" w:pos="1843"/>
          <w:tab w:val="left" w:pos="2127"/>
        </w:tabs>
        <w:ind w:left="2127" w:hanging="2127"/>
      </w:pPr>
      <w:proofErr w:type="spellStart"/>
      <w:r w:rsidRPr="007D3308">
        <w:t>CheckThreshold</w:t>
      </w:r>
      <w:proofErr w:type="spellEnd"/>
      <w:r>
        <w:tab/>
        <w:t>-</w:t>
      </w:r>
      <w:r>
        <w:tab/>
        <w:t>задержка срабатывания, если до истечения срока задержки событие перестанет регистрироваться, то оповещение не производится</w:t>
      </w:r>
    </w:p>
    <w:p w:rsidR="00226ACB" w:rsidRDefault="00226ACB" w:rsidP="00226ACB">
      <w:pPr>
        <w:tabs>
          <w:tab w:val="left" w:pos="1843"/>
          <w:tab w:val="left" w:pos="2127"/>
        </w:tabs>
        <w:ind w:left="2127" w:hanging="2127"/>
      </w:pPr>
      <w:proofErr w:type="spellStart"/>
      <w:r w:rsidRPr="00226ACB">
        <w:t>Targets</w:t>
      </w:r>
      <w:proofErr w:type="spellEnd"/>
      <w:r>
        <w:tab/>
        <w:t>-</w:t>
      </w:r>
      <w:r>
        <w:tab/>
        <w:t>список номеров оповещения (через запятую)</w:t>
      </w:r>
    </w:p>
    <w:p w:rsidR="007D3308" w:rsidRDefault="007D3308" w:rsidP="00226ACB">
      <w:pPr>
        <w:tabs>
          <w:tab w:val="left" w:pos="1843"/>
          <w:tab w:val="left" w:pos="2127"/>
        </w:tabs>
        <w:ind w:left="2127" w:hanging="2127"/>
      </w:pPr>
      <w:proofErr w:type="spellStart"/>
      <w:r w:rsidRPr="007D3308">
        <w:t>TalkFile</w:t>
      </w:r>
      <w:proofErr w:type="spellEnd"/>
      <w:r>
        <w:tab/>
        <w:t>-</w:t>
      </w:r>
      <w:r>
        <w:tab/>
        <w:t>звуковой файл, исполняемый при оповещении</w:t>
      </w:r>
    </w:p>
    <w:p w:rsidR="00226ACB" w:rsidRDefault="00226ACB" w:rsidP="00226ACB">
      <w:pPr>
        <w:tabs>
          <w:tab w:val="left" w:pos="1843"/>
          <w:tab w:val="left" w:pos="2127"/>
        </w:tabs>
        <w:ind w:left="2127" w:hanging="2127"/>
      </w:pPr>
      <w:proofErr w:type="spellStart"/>
      <w:r w:rsidRPr="00226ACB">
        <w:t>AlertTypes</w:t>
      </w:r>
      <w:proofErr w:type="spellEnd"/>
      <w:r>
        <w:tab/>
        <w:t>-</w:t>
      </w:r>
      <w:r>
        <w:tab/>
        <w:t xml:space="preserve">тип группового оповещения (если в ключе </w:t>
      </w:r>
      <w:r w:rsidRPr="00226ACB">
        <w:rPr>
          <w:b/>
          <w:lang w:val="en-US"/>
        </w:rPr>
        <w:t>Targets</w:t>
      </w:r>
      <w:r>
        <w:rPr>
          <w:lang w:val="en-US"/>
        </w:rPr>
        <w:t xml:space="preserve"> </w:t>
      </w:r>
      <w:r>
        <w:t xml:space="preserve">задано более одного номера): </w:t>
      </w:r>
      <w:r w:rsidRPr="00226ACB">
        <w:rPr>
          <w:b/>
          <w:lang w:val="en-US"/>
        </w:rPr>
        <w:t>all</w:t>
      </w:r>
      <w:r>
        <w:rPr>
          <w:lang w:val="en-US"/>
        </w:rPr>
        <w:t xml:space="preserve"> – </w:t>
      </w:r>
      <w:r>
        <w:t xml:space="preserve">дозвон осуществляется на все номера группы, </w:t>
      </w:r>
      <w:r w:rsidRPr="00226ACB">
        <w:rPr>
          <w:b/>
          <w:lang w:val="en-US"/>
        </w:rPr>
        <w:t>any</w:t>
      </w:r>
      <w:r>
        <w:t xml:space="preserve"> – после успешного оповещения по любому из номеров группы дозвон по остальным не производится</w:t>
      </w:r>
    </w:p>
    <w:p w:rsidR="00070A4E" w:rsidRDefault="00226ACB" w:rsidP="00226ACB">
      <w:pPr>
        <w:tabs>
          <w:tab w:val="left" w:pos="1843"/>
          <w:tab w:val="left" w:pos="2127"/>
        </w:tabs>
        <w:ind w:left="2127" w:hanging="2127"/>
      </w:pPr>
      <w:proofErr w:type="spellStart"/>
      <w:r w:rsidRPr="00226ACB">
        <w:t>AlertAttempts</w:t>
      </w:r>
      <w:proofErr w:type="spellEnd"/>
      <w:r>
        <w:tab/>
        <w:t>-</w:t>
      </w:r>
      <w:r>
        <w:tab/>
        <w:t>число попыток успешного дозвона по номеру не завершившихся подтверждением оповещения</w:t>
      </w:r>
    </w:p>
    <w:p w:rsidR="00226ACB" w:rsidRDefault="00226ACB" w:rsidP="00226ACB">
      <w:pPr>
        <w:tabs>
          <w:tab w:val="left" w:pos="1843"/>
          <w:tab w:val="left" w:pos="2127"/>
        </w:tabs>
        <w:ind w:left="2127" w:hanging="2127"/>
        <w:rPr>
          <w:rFonts w:cs="Times New Roman"/>
          <w:b/>
          <w:noProof/>
          <w:szCs w:val="24"/>
        </w:rPr>
      </w:pPr>
      <w:proofErr w:type="spellStart"/>
      <w:r w:rsidRPr="00226ACB">
        <w:t>TonesAction</w:t>
      </w:r>
      <w:proofErr w:type="spellEnd"/>
      <w:r>
        <w:tab/>
        <w:t>-</w:t>
      </w:r>
      <w:r>
        <w:tab/>
        <w:t xml:space="preserve">аналог конфигурационного параметра </w:t>
      </w:r>
      <w:r w:rsidRPr="00226ACB">
        <w:rPr>
          <w:rFonts w:cs="Times New Roman"/>
          <w:b/>
          <w:noProof/>
          <w:szCs w:val="24"/>
          <w:lang w:val="en-US"/>
        </w:rPr>
        <w:t>ToneAction</w:t>
      </w:r>
    </w:p>
    <w:p w:rsidR="00906EE3" w:rsidRDefault="00906EE3" w:rsidP="00906EE3">
      <w:pPr>
        <w:rPr>
          <w:rFonts w:cs="Times New Roman"/>
          <w:noProof/>
          <w:szCs w:val="24"/>
        </w:rPr>
      </w:pPr>
      <w:r w:rsidRPr="00906EE3">
        <w:rPr>
          <w:rFonts w:cs="Times New Roman"/>
          <w:noProof/>
          <w:szCs w:val="24"/>
        </w:rPr>
        <w:t>Пример</w:t>
      </w:r>
      <w:r>
        <w:rPr>
          <w:rFonts w:cs="Times New Roman"/>
          <w:noProof/>
          <w:szCs w:val="24"/>
        </w:rPr>
        <w:t xml:space="preserve"> файла спецификации: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r w:rsidRPr="00906EE3">
        <w:rPr>
          <w:rFonts w:ascii="Courier New" w:hAnsi="Courier New" w:cs="Courier New"/>
          <w:sz w:val="22"/>
        </w:rPr>
        <w:t>; Правило 1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Id</w:t>
      </w:r>
      <w:proofErr w:type="spellEnd"/>
      <w:r w:rsidRPr="00906EE3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906EE3">
        <w:rPr>
          <w:rFonts w:ascii="Courier New" w:hAnsi="Courier New" w:cs="Courier New"/>
          <w:sz w:val="22"/>
        </w:rPr>
        <w:t>=Rule</w:t>
      </w:r>
      <w:proofErr w:type="spellEnd"/>
      <w:r w:rsidRPr="00906EE3">
        <w:rPr>
          <w:rFonts w:ascii="Courier New" w:hAnsi="Courier New" w:cs="Courier New"/>
          <w:sz w:val="22"/>
        </w:rPr>
        <w:t xml:space="preserve"> 1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CheckPath</w:t>
      </w:r>
      <w:proofErr w:type="spellEnd"/>
      <w:r w:rsidRPr="00906EE3">
        <w:rPr>
          <w:rFonts w:ascii="Courier New" w:hAnsi="Courier New" w:cs="Courier New"/>
          <w:sz w:val="22"/>
        </w:rPr>
        <w:t xml:space="preserve">     =D:\_Avaya\FlagFiles\Flag_1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CheckType</w:t>
      </w:r>
      <w:proofErr w:type="spellEnd"/>
      <w:r w:rsidRPr="00906EE3">
        <w:rPr>
          <w:rFonts w:ascii="Courier New" w:hAnsi="Courier New" w:cs="Courier New"/>
          <w:sz w:val="22"/>
        </w:rPr>
        <w:t xml:space="preserve">     </w:t>
      </w:r>
      <w:proofErr w:type="spellStart"/>
      <w:r w:rsidRPr="00906EE3">
        <w:rPr>
          <w:rFonts w:ascii="Courier New" w:hAnsi="Courier New" w:cs="Courier New"/>
          <w:sz w:val="22"/>
        </w:rPr>
        <w:t>=existence</w:t>
      </w:r>
      <w:proofErr w:type="spellEnd"/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CheckPeriod</w:t>
      </w:r>
      <w:proofErr w:type="spellEnd"/>
      <w:r w:rsidRPr="00906EE3">
        <w:rPr>
          <w:rFonts w:ascii="Courier New" w:hAnsi="Courier New" w:cs="Courier New"/>
          <w:sz w:val="22"/>
        </w:rPr>
        <w:t xml:space="preserve">   =5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r w:rsidRPr="00906EE3">
        <w:rPr>
          <w:rFonts w:ascii="Courier New" w:hAnsi="Courier New" w:cs="Courier New"/>
          <w:sz w:val="22"/>
        </w:rPr>
        <w:t>CheckThreshold=600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Targets</w:t>
      </w:r>
      <w:proofErr w:type="spellEnd"/>
      <w:r w:rsidRPr="00906EE3">
        <w:rPr>
          <w:rFonts w:ascii="Courier New" w:hAnsi="Courier New" w:cs="Courier New"/>
          <w:sz w:val="22"/>
        </w:rPr>
        <w:t xml:space="preserve">        =989167156061,989167156063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TalkFile</w:t>
      </w:r>
      <w:proofErr w:type="spellEnd"/>
      <w:r>
        <w:rPr>
          <w:rFonts w:ascii="Courier New" w:hAnsi="Courier New" w:cs="Courier New"/>
          <w:sz w:val="22"/>
        </w:rPr>
        <w:t xml:space="preserve">      =</w:t>
      </w:r>
      <w:r>
        <w:rPr>
          <w:rFonts w:ascii="Courier New" w:hAnsi="Courier New" w:cs="Courier New"/>
          <w:sz w:val="22"/>
          <w:lang w:val="en-US"/>
        </w:rPr>
        <w:t>Rule1</w:t>
      </w:r>
      <w:r w:rsidRPr="00906EE3">
        <w:rPr>
          <w:rFonts w:ascii="Courier New" w:hAnsi="Courier New" w:cs="Courier New"/>
          <w:sz w:val="22"/>
        </w:rPr>
        <w:t>.</w:t>
      </w:r>
      <w:proofErr w:type="spellStart"/>
      <w:r w:rsidRPr="00906EE3">
        <w:rPr>
          <w:rFonts w:ascii="Courier New" w:hAnsi="Courier New" w:cs="Courier New"/>
          <w:sz w:val="22"/>
        </w:rPr>
        <w:t>wav</w:t>
      </w:r>
      <w:proofErr w:type="spellEnd"/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TonesAction</w:t>
      </w:r>
      <w:proofErr w:type="spellEnd"/>
      <w:r w:rsidRPr="00906EE3">
        <w:rPr>
          <w:rFonts w:ascii="Courier New" w:hAnsi="Courier New" w:cs="Courier New"/>
          <w:sz w:val="22"/>
        </w:rPr>
        <w:t xml:space="preserve">   =123#;write </w:t>
      </w:r>
      <w:proofErr w:type="spellStart"/>
      <w:r w:rsidRPr="00906EE3">
        <w:rPr>
          <w:rFonts w:ascii="Courier New" w:hAnsi="Courier New" w:cs="Courier New"/>
          <w:sz w:val="22"/>
        </w:rPr>
        <w:t>recall</w:t>
      </w:r>
      <w:proofErr w:type="spellEnd"/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r w:rsidRPr="00906EE3">
        <w:rPr>
          <w:rFonts w:ascii="Courier New" w:hAnsi="Courier New" w:cs="Courier New"/>
          <w:sz w:val="22"/>
        </w:rPr>
        <w:t>;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r w:rsidRPr="00906EE3">
        <w:rPr>
          <w:rFonts w:ascii="Courier New" w:hAnsi="Courier New" w:cs="Courier New"/>
          <w:sz w:val="22"/>
        </w:rPr>
        <w:t>; Правило 2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Id</w:t>
      </w:r>
      <w:proofErr w:type="spellEnd"/>
      <w:r w:rsidRPr="00906EE3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906EE3">
        <w:rPr>
          <w:rFonts w:ascii="Courier New" w:hAnsi="Courier New" w:cs="Courier New"/>
          <w:sz w:val="22"/>
        </w:rPr>
        <w:t>=Rule</w:t>
      </w:r>
      <w:proofErr w:type="spellEnd"/>
      <w:r w:rsidRPr="00906EE3">
        <w:rPr>
          <w:rFonts w:ascii="Courier New" w:hAnsi="Courier New" w:cs="Courier New"/>
          <w:sz w:val="22"/>
        </w:rPr>
        <w:t xml:space="preserve"> 2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CheckPath</w:t>
      </w:r>
      <w:proofErr w:type="spellEnd"/>
      <w:r w:rsidRPr="00906EE3">
        <w:rPr>
          <w:rFonts w:ascii="Courier New" w:hAnsi="Courier New" w:cs="Courier New"/>
          <w:sz w:val="22"/>
        </w:rPr>
        <w:t xml:space="preserve">     =D:\_Avaya\FlagFiles\Flag_2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CheckType</w:t>
      </w:r>
      <w:proofErr w:type="spellEnd"/>
      <w:r w:rsidRPr="00906EE3">
        <w:rPr>
          <w:rFonts w:ascii="Courier New" w:hAnsi="Courier New" w:cs="Courier New"/>
          <w:sz w:val="22"/>
        </w:rPr>
        <w:t xml:space="preserve">     </w:t>
      </w:r>
      <w:proofErr w:type="spellStart"/>
      <w:r w:rsidRPr="00906EE3">
        <w:rPr>
          <w:rFonts w:ascii="Courier New" w:hAnsi="Courier New" w:cs="Courier New"/>
          <w:sz w:val="22"/>
        </w:rPr>
        <w:t>=absence</w:t>
      </w:r>
      <w:proofErr w:type="spellEnd"/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CheckPeriod</w:t>
      </w:r>
      <w:proofErr w:type="spellEnd"/>
      <w:r w:rsidRPr="00906EE3">
        <w:rPr>
          <w:rFonts w:ascii="Courier New" w:hAnsi="Courier New" w:cs="Courier New"/>
          <w:sz w:val="22"/>
        </w:rPr>
        <w:t xml:space="preserve">   =10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r w:rsidRPr="00906EE3">
        <w:rPr>
          <w:rFonts w:ascii="Courier New" w:hAnsi="Courier New" w:cs="Courier New"/>
          <w:sz w:val="22"/>
        </w:rPr>
        <w:t>CheckThreshold=30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Targets</w:t>
      </w:r>
      <w:proofErr w:type="spellEnd"/>
      <w:r w:rsidRPr="00906EE3">
        <w:rPr>
          <w:rFonts w:ascii="Courier New" w:hAnsi="Courier New" w:cs="Courier New"/>
          <w:sz w:val="22"/>
        </w:rPr>
        <w:t xml:space="preserve">       =989167156062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TalkFile</w:t>
      </w:r>
      <w:proofErr w:type="spellEnd"/>
      <w:r>
        <w:rPr>
          <w:rFonts w:ascii="Courier New" w:hAnsi="Courier New" w:cs="Courier New"/>
          <w:sz w:val="22"/>
        </w:rPr>
        <w:t xml:space="preserve">      =</w:t>
      </w:r>
      <w:r>
        <w:rPr>
          <w:rFonts w:ascii="Courier New" w:hAnsi="Courier New" w:cs="Courier New"/>
          <w:sz w:val="22"/>
          <w:lang w:val="en-US"/>
        </w:rPr>
        <w:t>Rule</w:t>
      </w:r>
      <w:r w:rsidRPr="00906EE3">
        <w:rPr>
          <w:rFonts w:ascii="Courier New" w:hAnsi="Courier New" w:cs="Courier New"/>
          <w:sz w:val="22"/>
        </w:rPr>
        <w:t>2.wav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AlertTypes</w:t>
      </w:r>
      <w:proofErr w:type="spellEnd"/>
      <w:r w:rsidRPr="00906EE3">
        <w:rPr>
          <w:rFonts w:ascii="Courier New" w:hAnsi="Courier New" w:cs="Courier New"/>
          <w:sz w:val="22"/>
        </w:rPr>
        <w:t xml:space="preserve">    </w:t>
      </w:r>
      <w:proofErr w:type="spellStart"/>
      <w:r w:rsidRPr="00906EE3">
        <w:rPr>
          <w:rFonts w:ascii="Courier New" w:hAnsi="Courier New" w:cs="Courier New"/>
          <w:sz w:val="22"/>
        </w:rPr>
        <w:t>=any</w:t>
      </w:r>
      <w:proofErr w:type="spellEnd"/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AlertAttempts</w:t>
      </w:r>
      <w:proofErr w:type="spellEnd"/>
      <w:r w:rsidRPr="00906EE3">
        <w:rPr>
          <w:rFonts w:ascii="Courier New" w:hAnsi="Courier New" w:cs="Courier New"/>
          <w:sz w:val="22"/>
        </w:rPr>
        <w:t xml:space="preserve"> =3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TonesAction</w:t>
      </w:r>
      <w:proofErr w:type="spellEnd"/>
      <w:r w:rsidRPr="00906EE3">
        <w:rPr>
          <w:rFonts w:ascii="Courier New" w:hAnsi="Courier New" w:cs="Courier New"/>
          <w:sz w:val="22"/>
        </w:rPr>
        <w:t xml:space="preserve">   =123;call 989151111190;10</w:t>
      </w:r>
    </w:p>
    <w:p w:rsidR="00906EE3" w:rsidRPr="00906EE3" w:rsidRDefault="00906EE3" w:rsidP="00906EE3">
      <w:pPr>
        <w:spacing w:before="0"/>
        <w:ind w:left="1418"/>
        <w:rPr>
          <w:rFonts w:ascii="Courier New" w:hAnsi="Courier New" w:cs="Courier New"/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TonesAction</w:t>
      </w:r>
      <w:proofErr w:type="spellEnd"/>
      <w:r w:rsidRPr="00906EE3">
        <w:rPr>
          <w:rFonts w:ascii="Courier New" w:hAnsi="Courier New" w:cs="Courier New"/>
          <w:sz w:val="22"/>
        </w:rPr>
        <w:t xml:space="preserve">   =0;execute D:\_Avaya\check.bat</w:t>
      </w:r>
    </w:p>
    <w:p w:rsidR="00906EE3" w:rsidRPr="00906EE3" w:rsidRDefault="00906EE3" w:rsidP="00906EE3">
      <w:pPr>
        <w:spacing w:before="0"/>
        <w:ind w:left="1418"/>
        <w:rPr>
          <w:sz w:val="22"/>
        </w:rPr>
      </w:pPr>
      <w:proofErr w:type="spellStart"/>
      <w:r w:rsidRPr="00906EE3">
        <w:rPr>
          <w:rFonts w:ascii="Courier New" w:hAnsi="Courier New" w:cs="Courier New"/>
          <w:sz w:val="22"/>
        </w:rPr>
        <w:t>TonesAction</w:t>
      </w:r>
      <w:proofErr w:type="spellEnd"/>
      <w:r w:rsidRPr="00906EE3">
        <w:rPr>
          <w:rFonts w:ascii="Courier New" w:hAnsi="Courier New" w:cs="Courier New"/>
          <w:sz w:val="22"/>
        </w:rPr>
        <w:t xml:space="preserve">   </w:t>
      </w:r>
      <w:proofErr w:type="spellStart"/>
      <w:r w:rsidRPr="00906EE3">
        <w:rPr>
          <w:rFonts w:ascii="Courier New" w:hAnsi="Courier New" w:cs="Courier New"/>
          <w:sz w:val="22"/>
        </w:rPr>
        <w:t>=#;write</w:t>
      </w:r>
      <w:proofErr w:type="spellEnd"/>
      <w:r w:rsidRPr="00906EE3">
        <w:rPr>
          <w:rFonts w:ascii="Courier New" w:hAnsi="Courier New" w:cs="Courier New"/>
          <w:sz w:val="22"/>
        </w:rPr>
        <w:t xml:space="preserve"> </w:t>
      </w:r>
      <w:proofErr w:type="spellStart"/>
      <w:r w:rsidRPr="00906EE3">
        <w:rPr>
          <w:rFonts w:ascii="Courier New" w:hAnsi="Courier New" w:cs="Courier New"/>
          <w:sz w:val="22"/>
        </w:rPr>
        <w:t>recall</w:t>
      </w:r>
      <w:proofErr w:type="spellEnd"/>
    </w:p>
    <w:p w:rsidR="004F55A0" w:rsidRDefault="004F15A1" w:rsidP="004F55A0">
      <w:pPr>
        <w:pStyle w:val="1"/>
      </w:pPr>
      <w:bookmarkStart w:id="18" w:name="_Toc418193221"/>
      <w:r>
        <w:t>Основные режимы работы</w:t>
      </w:r>
      <w:bookmarkEnd w:id="18"/>
    </w:p>
    <w:p w:rsidR="00467531" w:rsidRPr="00CA72F2" w:rsidRDefault="00467531" w:rsidP="00467531">
      <w:pPr>
        <w:pStyle w:val="2"/>
      </w:pPr>
      <w:bookmarkStart w:id="19" w:name="_Toc418193222"/>
      <w:r>
        <w:t xml:space="preserve">Режим </w:t>
      </w:r>
      <w:r>
        <w:rPr>
          <w:lang w:val="en-US"/>
        </w:rPr>
        <w:t>SCAN</w:t>
      </w:r>
      <w:bookmarkEnd w:id="19"/>
    </w:p>
    <w:p w:rsidR="00467531" w:rsidRDefault="006A47DE" w:rsidP="00467531">
      <w:pPr>
        <w:ind w:firstLine="709"/>
      </w:pPr>
      <w:r>
        <w:t xml:space="preserve">В режиме работы </w:t>
      </w:r>
      <w:r w:rsidRPr="006A47DE">
        <w:rPr>
          <w:b/>
          <w:lang w:val="en-US"/>
        </w:rPr>
        <w:t>SCAN</w:t>
      </w:r>
      <w:r w:rsidRPr="006A47DE">
        <w:t xml:space="preserve"> </w:t>
      </w:r>
      <w:r>
        <w:t>приложение выполнение обзвона заданного пула телефонных номеров с фиксацией временных характеристик каждого звонка и выделением группы телефонных номеров, категорируемых как автоответчики.</w:t>
      </w:r>
    </w:p>
    <w:p w:rsidR="00A90AB6" w:rsidRDefault="00A90AB6" w:rsidP="00467531">
      <w:pPr>
        <w:ind w:firstLine="709"/>
      </w:pPr>
      <w:r>
        <w:t xml:space="preserve">Работа приложения в данном режиме строится следующим образом: </w:t>
      </w:r>
    </w:p>
    <w:p w:rsidR="00A90AB6" w:rsidRDefault="00A90AB6" w:rsidP="00A90AB6">
      <w:pPr>
        <w:pStyle w:val="a9"/>
        <w:numPr>
          <w:ilvl w:val="0"/>
          <w:numId w:val="7"/>
        </w:numPr>
        <w:ind w:left="851"/>
      </w:pPr>
      <w:r>
        <w:lastRenderedPageBreak/>
        <w:t xml:space="preserve">После запуска приложения производится регистрация используемых станций на </w:t>
      </w:r>
      <w:r>
        <w:rPr>
          <w:lang w:val="en-US"/>
        </w:rPr>
        <w:t>AES</w:t>
      </w:r>
      <w:r w:rsidRPr="00A90AB6">
        <w:t xml:space="preserve">. </w:t>
      </w:r>
      <w:r>
        <w:t>Если какие-либо из станций не могут быть зарегистрированы – они исключаются из дальнейшей работы.</w:t>
      </w:r>
    </w:p>
    <w:p w:rsidR="00A90AB6" w:rsidRDefault="00A90AB6" w:rsidP="00A90AB6">
      <w:pPr>
        <w:pStyle w:val="a9"/>
        <w:numPr>
          <w:ilvl w:val="0"/>
          <w:numId w:val="7"/>
        </w:numPr>
        <w:ind w:left="851"/>
      </w:pPr>
      <w:r>
        <w:t>Приложение производит перебор заданного пула номеров в случайном порядке с обеспечением однократности выбора каждого номера до полного перебора всего пула. В том случае, если после перебора всего пула номеров приложение не завершает свою работу (условия завершения работы при</w:t>
      </w:r>
      <w:r w:rsidR="00732FBB">
        <w:t>ложения описаны ниже), пул начинает перебир</w:t>
      </w:r>
      <w:r>
        <w:t>ат</w:t>
      </w:r>
      <w:r w:rsidR="00732FBB">
        <w:t>ь</w:t>
      </w:r>
      <w:r>
        <w:t>ся с начала</w:t>
      </w:r>
      <w:r w:rsidR="00732FBB">
        <w:t>.</w:t>
      </w:r>
    </w:p>
    <w:p w:rsidR="00732FBB" w:rsidRDefault="00732FBB" w:rsidP="00A90AB6">
      <w:pPr>
        <w:pStyle w:val="a9"/>
        <w:numPr>
          <w:ilvl w:val="0"/>
          <w:numId w:val="7"/>
        </w:numPr>
        <w:ind w:left="851"/>
      </w:pPr>
      <w:r w:rsidRPr="00732FBB">
        <w:t xml:space="preserve">Дозвон по каждому номеру производится с учетом ограничений </w:t>
      </w:r>
      <w:r w:rsidRPr="00732FBB">
        <w:rPr>
          <w:b/>
          <w:noProof/>
          <w:lang w:val="en-US"/>
        </w:rPr>
        <w:t>DropDelivery</w:t>
      </w:r>
      <w:r w:rsidRPr="00732FBB">
        <w:t xml:space="preserve"> и </w:t>
      </w:r>
      <w:r w:rsidRPr="00732FBB">
        <w:rPr>
          <w:b/>
          <w:noProof/>
          <w:lang w:val="en-US"/>
        </w:rPr>
        <w:t>DropConnect</w:t>
      </w:r>
      <w:r w:rsidRPr="00732FBB">
        <w:t>. В случае успешного соединения</w:t>
      </w:r>
      <w:r>
        <w:t>,</w:t>
      </w:r>
      <w:r w:rsidRPr="00732FBB">
        <w:t xml:space="preserve"> время его удержания ограничивается в соответс</w:t>
      </w:r>
      <w:r>
        <w:t>т</w:t>
      </w:r>
      <w:r w:rsidRPr="00732FBB">
        <w:t xml:space="preserve">вии со значением параметра </w:t>
      </w:r>
      <w:r w:rsidRPr="00732FBB">
        <w:rPr>
          <w:b/>
          <w:noProof/>
        </w:rPr>
        <w:t>DropActive</w:t>
      </w:r>
      <w:r w:rsidRPr="00732FBB">
        <w:t xml:space="preserve"> </w:t>
      </w:r>
      <w:r w:rsidR="0031565F">
        <w:t xml:space="preserve">и </w:t>
      </w:r>
      <w:r w:rsidRPr="00732FBB">
        <w:t xml:space="preserve">с учетом значения </w:t>
      </w:r>
      <w:r>
        <w:t>параметр</w:t>
      </w:r>
      <w:r w:rsidR="0031565F">
        <w:t>ов</w:t>
      </w:r>
      <w:r w:rsidRPr="00732FBB">
        <w:rPr>
          <w:noProof/>
        </w:rPr>
        <w:t xml:space="preserve"> </w:t>
      </w:r>
      <w:r>
        <w:rPr>
          <w:b/>
          <w:noProof/>
          <w:lang w:val="en-US"/>
        </w:rPr>
        <w:t>Random</w:t>
      </w:r>
      <w:r w:rsidRPr="00732FBB">
        <w:rPr>
          <w:b/>
          <w:noProof/>
        </w:rPr>
        <w:t>Active</w:t>
      </w:r>
      <w:r w:rsidR="0031565F" w:rsidRPr="0031565F">
        <w:rPr>
          <w:noProof/>
        </w:rPr>
        <w:t xml:space="preserve"> и </w:t>
      </w:r>
      <w:r w:rsidR="0031565F">
        <w:rPr>
          <w:b/>
          <w:noProof/>
          <w:lang w:val="en-US"/>
        </w:rPr>
        <w:t>Robot</w:t>
      </w:r>
      <w:r w:rsidR="0031565F" w:rsidRPr="00732FBB">
        <w:rPr>
          <w:b/>
          <w:noProof/>
        </w:rPr>
        <w:t>Active</w:t>
      </w:r>
      <w:r>
        <w:rPr>
          <w:noProof/>
        </w:rPr>
        <w:t>.</w:t>
      </w:r>
    </w:p>
    <w:p w:rsidR="00681CB4" w:rsidRDefault="00681CB4" w:rsidP="00A90AB6">
      <w:pPr>
        <w:pStyle w:val="a9"/>
        <w:numPr>
          <w:ilvl w:val="0"/>
          <w:numId w:val="7"/>
        </w:numPr>
        <w:ind w:left="851"/>
      </w:pPr>
      <w:r>
        <w:t xml:space="preserve">В случае возникновения в процессе дозвона ошибок взаимодействия с компонентами </w:t>
      </w:r>
      <w:r>
        <w:rPr>
          <w:lang w:val="en-US"/>
        </w:rPr>
        <w:t>AES</w:t>
      </w:r>
      <w:r w:rsidRPr="00681CB4">
        <w:t xml:space="preserve"> </w:t>
      </w:r>
      <w:r>
        <w:t>соответствующая станция исключается из процесса дозвона на 5 минут.</w:t>
      </w:r>
    </w:p>
    <w:p w:rsidR="00732FBB" w:rsidRDefault="00AB4C04" w:rsidP="00A90AB6">
      <w:pPr>
        <w:pStyle w:val="a9"/>
        <w:numPr>
          <w:ilvl w:val="0"/>
          <w:numId w:val="7"/>
        </w:numPr>
        <w:ind w:left="851"/>
      </w:pPr>
      <w:r>
        <w:t xml:space="preserve">После завершения каждого успешного соединения производится его категоризация как автоответчика </w:t>
      </w:r>
      <w:r w:rsidR="0031565F">
        <w:t xml:space="preserve">в соответствии со значениями параметров </w:t>
      </w:r>
      <w:r w:rsidR="0031565F" w:rsidRPr="0031565F">
        <w:rPr>
          <w:b/>
          <w:noProof/>
        </w:rPr>
        <w:t>RobotConnect</w:t>
      </w:r>
      <w:r w:rsidR="0031565F">
        <w:rPr>
          <w:noProof/>
        </w:rPr>
        <w:t xml:space="preserve"> и </w:t>
      </w:r>
      <w:r w:rsidR="0031565F">
        <w:rPr>
          <w:b/>
          <w:noProof/>
          <w:lang w:val="en-US"/>
        </w:rPr>
        <w:t>Robot</w:t>
      </w:r>
      <w:r w:rsidR="0031565F" w:rsidRPr="00732FBB">
        <w:rPr>
          <w:b/>
          <w:noProof/>
        </w:rPr>
        <w:t>Active</w:t>
      </w:r>
      <w:r w:rsidR="0031565F" w:rsidRPr="0031565F">
        <w:rPr>
          <w:noProof/>
        </w:rPr>
        <w:t>.</w:t>
      </w:r>
    </w:p>
    <w:p w:rsidR="0031565F" w:rsidRDefault="0031565F" w:rsidP="00A90AB6">
      <w:pPr>
        <w:pStyle w:val="a9"/>
        <w:numPr>
          <w:ilvl w:val="0"/>
          <w:numId w:val="7"/>
        </w:numPr>
        <w:ind w:left="851"/>
      </w:pPr>
      <w:r>
        <w:t xml:space="preserve">Информация обо всех попытках соединения заносится в файл, задаваемый ключом </w:t>
      </w:r>
      <w:r w:rsidRPr="0031565F">
        <w:rPr>
          <w:b/>
          <w:noProof/>
        </w:rPr>
        <w:t>StatisticsPath</w:t>
      </w:r>
      <w:r>
        <w:rPr>
          <w:noProof/>
        </w:rPr>
        <w:t xml:space="preserve">, а информация о номерах, идентифицированных как «автоответчик» - в файл, </w:t>
      </w:r>
      <w:r w:rsidR="0017201B">
        <w:t xml:space="preserve">задаваемый ключом </w:t>
      </w:r>
      <w:r w:rsidR="0017201B" w:rsidRPr="0031565F">
        <w:rPr>
          <w:b/>
          <w:noProof/>
        </w:rPr>
        <w:t>S</w:t>
      </w:r>
      <w:r w:rsidR="0017201B">
        <w:rPr>
          <w:b/>
          <w:noProof/>
          <w:lang w:val="en-US"/>
        </w:rPr>
        <w:t>canRobots</w:t>
      </w:r>
      <w:r w:rsidR="0017201B" w:rsidRPr="0031565F">
        <w:rPr>
          <w:b/>
          <w:noProof/>
        </w:rPr>
        <w:t>Path</w:t>
      </w:r>
      <w:r w:rsidR="0017201B" w:rsidRPr="0017201B">
        <w:rPr>
          <w:noProof/>
        </w:rPr>
        <w:t>.</w:t>
      </w:r>
      <w:r w:rsidR="002F6DE0" w:rsidRPr="002F6DE0">
        <w:rPr>
          <w:noProof/>
        </w:rPr>
        <w:t xml:space="preserve"> </w:t>
      </w:r>
    </w:p>
    <w:p w:rsidR="002F6DE0" w:rsidRPr="002F6DE0" w:rsidRDefault="002F6DE0" w:rsidP="002F6DE0">
      <w:pPr>
        <w:pStyle w:val="a9"/>
        <w:ind w:left="851"/>
      </w:pPr>
      <w:proofErr w:type="spellStart"/>
      <w:r>
        <w:t>StatisticsPath</w:t>
      </w:r>
      <w:proofErr w:type="spellEnd"/>
      <w:r w:rsidRPr="002F6DE0">
        <w:t xml:space="preserve"> =</w:t>
      </w:r>
      <w:r>
        <w:t xml:space="preserve"> </w:t>
      </w:r>
      <w:proofErr w:type="spellStart"/>
      <w:r w:rsidRPr="002F6DE0">
        <w:t>null</w:t>
      </w:r>
      <w:proofErr w:type="spellEnd"/>
      <w:r w:rsidRPr="002F6DE0">
        <w:t xml:space="preserve"> </w:t>
      </w:r>
      <w:r>
        <w:t xml:space="preserve">   запрещает запись файла статистики.</w:t>
      </w:r>
    </w:p>
    <w:p w:rsidR="0017201B" w:rsidRDefault="0017201B" w:rsidP="00A90AB6">
      <w:pPr>
        <w:pStyle w:val="a9"/>
        <w:numPr>
          <w:ilvl w:val="0"/>
          <w:numId w:val="7"/>
        </w:numPr>
        <w:ind w:left="851"/>
      </w:pPr>
      <w:r>
        <w:t xml:space="preserve">Если параметр </w:t>
      </w:r>
      <w:r w:rsidRPr="0017201B">
        <w:rPr>
          <w:b/>
          <w:noProof/>
          <w:lang w:val="en-US"/>
        </w:rPr>
        <w:t>ActiveTime</w:t>
      </w:r>
      <w:r>
        <w:t xml:space="preserve"> не задан, то работа приложения завершается после полного перебора заданного пула номеров. Если параметр </w:t>
      </w:r>
      <w:r w:rsidRPr="0017201B">
        <w:rPr>
          <w:b/>
          <w:noProof/>
          <w:lang w:val="en-US"/>
        </w:rPr>
        <w:t>ActiveTime</w:t>
      </w:r>
      <w:r>
        <w:t xml:space="preserve"> задан, то работа приложения завершается по истечении задаваемого им времени, при этом </w:t>
      </w:r>
      <w:r w:rsidR="00681CB4">
        <w:t>может производиться многократный перебор заданного пула номеров.</w:t>
      </w:r>
    </w:p>
    <w:p w:rsidR="00681CB4" w:rsidRDefault="00681CB4" w:rsidP="00A90AB6">
      <w:pPr>
        <w:pStyle w:val="a9"/>
        <w:numPr>
          <w:ilvl w:val="0"/>
          <w:numId w:val="7"/>
        </w:numPr>
        <w:ind w:left="851"/>
      </w:pPr>
      <w:r>
        <w:t>Если для приложения задан файл квот</w:t>
      </w:r>
      <w:r w:rsidR="00E601A7">
        <w:t>, то производится контроль превышения сеансовых и периодических квот для тех станций</w:t>
      </w:r>
      <w:r w:rsidR="007D0EB4">
        <w:t xml:space="preserve"> и групп станций</w:t>
      </w:r>
      <w:r w:rsidR="00E601A7">
        <w:t xml:space="preserve">, для которых заданы ненулевые контрольные значения колонок </w:t>
      </w:r>
      <w:r w:rsidR="00E601A7" w:rsidRPr="00F7653A">
        <w:rPr>
          <w:b/>
          <w:lang w:val="en-US"/>
        </w:rPr>
        <w:t>Trip</w:t>
      </w:r>
      <w:r w:rsidR="00E601A7" w:rsidRPr="00F7653A">
        <w:rPr>
          <w:b/>
        </w:rPr>
        <w:t xml:space="preserve"> </w:t>
      </w:r>
      <w:r w:rsidR="00E601A7" w:rsidRPr="00F7653A">
        <w:rPr>
          <w:b/>
          <w:lang w:val="en-US"/>
        </w:rPr>
        <w:t>Calls</w:t>
      </w:r>
      <w:r w:rsidR="00E601A7">
        <w:t xml:space="preserve">, </w:t>
      </w:r>
      <w:r w:rsidR="00E601A7" w:rsidRPr="00F7653A">
        <w:rPr>
          <w:b/>
          <w:lang w:val="en-US"/>
        </w:rPr>
        <w:t>Trip</w:t>
      </w:r>
      <w:r w:rsidR="00E601A7" w:rsidRPr="00F7653A">
        <w:rPr>
          <w:b/>
        </w:rPr>
        <w:t xml:space="preserve"> </w:t>
      </w:r>
      <w:r w:rsidR="00E601A7" w:rsidRPr="00F7653A">
        <w:rPr>
          <w:b/>
          <w:lang w:val="en-US"/>
        </w:rPr>
        <w:t>Minutes</w:t>
      </w:r>
      <w:r w:rsidR="00E601A7">
        <w:t xml:space="preserve">, </w:t>
      </w:r>
      <w:r w:rsidR="00E601A7" w:rsidRPr="00F7653A">
        <w:rPr>
          <w:b/>
          <w:lang w:val="en-US"/>
        </w:rPr>
        <w:t>Total</w:t>
      </w:r>
      <w:r w:rsidR="00E601A7" w:rsidRPr="00F7653A">
        <w:rPr>
          <w:b/>
        </w:rPr>
        <w:t xml:space="preserve"> </w:t>
      </w:r>
      <w:r w:rsidR="00E601A7" w:rsidRPr="00F7653A">
        <w:rPr>
          <w:b/>
          <w:lang w:val="en-US"/>
        </w:rPr>
        <w:t>Calls</w:t>
      </w:r>
      <w:r w:rsidR="00E601A7">
        <w:t xml:space="preserve"> и </w:t>
      </w:r>
      <w:r w:rsidR="00E601A7" w:rsidRPr="00F7653A">
        <w:rPr>
          <w:b/>
          <w:lang w:val="en-US"/>
        </w:rPr>
        <w:t>Total</w:t>
      </w:r>
      <w:r w:rsidR="00E601A7" w:rsidRPr="00F7653A">
        <w:rPr>
          <w:b/>
        </w:rPr>
        <w:t xml:space="preserve"> </w:t>
      </w:r>
      <w:r w:rsidR="00E601A7" w:rsidRPr="00F7653A">
        <w:rPr>
          <w:b/>
          <w:lang w:val="en-US"/>
        </w:rPr>
        <w:t>Minutes</w:t>
      </w:r>
      <w:r w:rsidR="00E601A7">
        <w:t xml:space="preserve">. При превышении для станции одной из заданных квот она исключается из процесса дозвона до конца текущего сеанса работы приложения. </w:t>
      </w:r>
    </w:p>
    <w:p w:rsidR="00E235B7" w:rsidRPr="00E235B7" w:rsidRDefault="00E235B7" w:rsidP="00E235B7">
      <w:pPr>
        <w:pStyle w:val="3"/>
      </w:pPr>
      <w:bookmarkStart w:id="20" w:name="_Toc418193223"/>
      <w:r>
        <w:t xml:space="preserve">Диалоговые команды управления режима </w:t>
      </w:r>
      <w:r>
        <w:rPr>
          <w:lang w:val="en-US"/>
        </w:rPr>
        <w:t>SCAN</w:t>
      </w:r>
      <w:bookmarkEnd w:id="20"/>
    </w:p>
    <w:p w:rsidR="00B409EA" w:rsidRDefault="00B409EA" w:rsidP="007318D6">
      <w:pPr>
        <w:pStyle w:val="ae"/>
        <w:ind w:firstLine="709"/>
      </w:pPr>
      <w:r>
        <w:t>Команды управления задаются нажатием соответствующих клавиш к консоли запущенного приложения:</w:t>
      </w:r>
    </w:p>
    <w:p w:rsidR="00B409EA" w:rsidRDefault="00B409EA" w:rsidP="00B409EA">
      <w:pPr>
        <w:ind w:firstLine="709"/>
      </w:pPr>
      <w:r>
        <w:rPr>
          <w:lang w:val="en-US"/>
        </w:rPr>
        <w:t>S</w:t>
      </w:r>
      <w:r w:rsidRPr="00CA72F2">
        <w:tab/>
        <w:t>-</w:t>
      </w:r>
      <w:r w:rsidRPr="00CA72F2">
        <w:tab/>
      </w:r>
      <w:r>
        <w:t>Завершить работу приложения</w:t>
      </w:r>
    </w:p>
    <w:p w:rsidR="00280EF0" w:rsidRPr="00CA72F2" w:rsidRDefault="00280EF0" w:rsidP="00280EF0">
      <w:pPr>
        <w:pStyle w:val="2"/>
      </w:pPr>
      <w:bookmarkStart w:id="21" w:name="_Toc418193224"/>
      <w:r>
        <w:t xml:space="preserve">Режим </w:t>
      </w:r>
      <w:r>
        <w:rPr>
          <w:lang w:val="en-US"/>
        </w:rPr>
        <w:t>KICK</w:t>
      </w:r>
      <w:bookmarkEnd w:id="21"/>
    </w:p>
    <w:p w:rsidR="00E930EE" w:rsidRDefault="00280EF0" w:rsidP="00280EF0">
      <w:pPr>
        <w:ind w:firstLine="709"/>
      </w:pPr>
      <w:r>
        <w:t xml:space="preserve">В режиме работы </w:t>
      </w:r>
      <w:r>
        <w:rPr>
          <w:b/>
          <w:lang w:val="en-US"/>
        </w:rPr>
        <w:t>KICK</w:t>
      </w:r>
      <w:r w:rsidRPr="006A47DE">
        <w:t xml:space="preserve"> </w:t>
      </w:r>
      <w:r>
        <w:t xml:space="preserve">приложение выполнение обзвона заданного пула телефонных номеров с </w:t>
      </w:r>
      <w:r w:rsidR="00E930EE">
        <w:t xml:space="preserve">интенсивностью, задаваемой календарным планом. </w:t>
      </w:r>
    </w:p>
    <w:p w:rsidR="00280EF0" w:rsidRDefault="00E930EE" w:rsidP="00280EF0">
      <w:pPr>
        <w:ind w:firstLine="709"/>
      </w:pPr>
      <w:r>
        <w:t>Функционал приложения реализуется за счет одновременной работы двух взаимодействующих экземпляров – управляющего центра и агента дозвона:</w:t>
      </w:r>
    </w:p>
    <w:p w:rsidR="00E930EE" w:rsidRDefault="00E930EE" w:rsidP="00E930EE">
      <w:pPr>
        <w:pStyle w:val="a9"/>
        <w:numPr>
          <w:ilvl w:val="0"/>
          <w:numId w:val="12"/>
        </w:numPr>
      </w:pPr>
      <w:r w:rsidRPr="00BC56A2">
        <w:rPr>
          <w:b/>
        </w:rPr>
        <w:t>Управляющий центр</w:t>
      </w:r>
      <w:r>
        <w:t xml:space="preserve"> осуществляет определение текущего режима работы, запускает в нужные моменты </w:t>
      </w:r>
      <w:r w:rsidRPr="00BC56A2">
        <w:rPr>
          <w:b/>
        </w:rPr>
        <w:t>агента дозвона</w:t>
      </w:r>
      <w:r>
        <w:t xml:space="preserve"> и управляет его работой путем </w:t>
      </w:r>
      <w:r w:rsidR="00BC56A2">
        <w:lastRenderedPageBreak/>
        <w:t xml:space="preserve">создания в папке </w:t>
      </w:r>
      <w:r w:rsidR="00BC56A2" w:rsidRPr="00BC56A2">
        <w:rPr>
          <w:b/>
          <w:noProof/>
          <w:lang w:val="en-US"/>
        </w:rPr>
        <w:t>ControlFolder</w:t>
      </w:r>
      <w:r w:rsidR="00BC56A2">
        <w:t xml:space="preserve"> технологических файлов</w:t>
      </w:r>
      <w:r w:rsidR="00BC56A2" w:rsidRPr="00D35E6D">
        <w:t xml:space="preserve">, </w:t>
      </w:r>
      <w:r w:rsidR="00BC56A2">
        <w:t>задающих номера абонентов для соединения.</w:t>
      </w:r>
    </w:p>
    <w:p w:rsidR="00BC56A2" w:rsidRDefault="00BC56A2" w:rsidP="00E930EE">
      <w:pPr>
        <w:pStyle w:val="a9"/>
        <w:numPr>
          <w:ilvl w:val="0"/>
          <w:numId w:val="12"/>
        </w:numPr>
      </w:pPr>
      <w:r w:rsidRPr="00BC56A2">
        <w:rPr>
          <w:b/>
        </w:rPr>
        <w:t>Агент дозвона</w:t>
      </w:r>
      <w:r>
        <w:t xml:space="preserve"> запускается </w:t>
      </w:r>
      <w:r w:rsidRPr="00BC56A2">
        <w:rPr>
          <w:b/>
        </w:rPr>
        <w:t>управляющим центром</w:t>
      </w:r>
      <w:r>
        <w:t xml:space="preserve">, работает в течение 10 минут после запуска и выполняет дозвон по номерам, задаваемым </w:t>
      </w:r>
      <w:r w:rsidRPr="00BC56A2">
        <w:rPr>
          <w:b/>
        </w:rPr>
        <w:t>управляющим центром</w:t>
      </w:r>
      <w:r>
        <w:t xml:space="preserve"> через папку </w:t>
      </w:r>
      <w:r w:rsidRPr="00BC56A2">
        <w:rPr>
          <w:b/>
          <w:noProof/>
          <w:lang w:val="en-US"/>
        </w:rPr>
        <w:t>ControlFolder</w:t>
      </w:r>
      <w:r>
        <w:t>.</w:t>
      </w:r>
    </w:p>
    <w:p w:rsidR="00E930EE" w:rsidRDefault="00E930EE" w:rsidP="00EE4802">
      <w:pPr>
        <w:ind w:firstLine="709"/>
      </w:pPr>
      <w:r>
        <w:t xml:space="preserve">Работа </w:t>
      </w:r>
      <w:r w:rsidR="00BC56A2">
        <w:t xml:space="preserve">экземпляра приложения в </w:t>
      </w:r>
      <w:r>
        <w:t>режиме</w:t>
      </w:r>
      <w:r w:rsidR="00BC56A2">
        <w:t xml:space="preserve"> «Управляющий центр»</w:t>
      </w:r>
      <w:r>
        <w:t xml:space="preserve"> строится следующим образом: </w:t>
      </w:r>
    </w:p>
    <w:p w:rsidR="00E930EE" w:rsidRPr="00020271" w:rsidRDefault="00E930EE" w:rsidP="00E930EE">
      <w:pPr>
        <w:pStyle w:val="a9"/>
        <w:numPr>
          <w:ilvl w:val="0"/>
          <w:numId w:val="7"/>
        </w:numPr>
        <w:ind w:left="851"/>
      </w:pPr>
      <w:r>
        <w:t xml:space="preserve">После запуска приложения производится регистрация используемых станций на </w:t>
      </w:r>
      <w:r>
        <w:rPr>
          <w:lang w:val="en-US"/>
        </w:rPr>
        <w:t>AES</w:t>
      </w:r>
      <w:r w:rsidRPr="00A90AB6">
        <w:t xml:space="preserve">. </w:t>
      </w:r>
      <w:r>
        <w:t>Если какие-либо из станций не могут быть зарегистрированы – работа приложения прекращается. После выполнения проверки все станции освобождаются</w:t>
      </w:r>
      <w:r w:rsidRPr="00020271">
        <w:t>,</w:t>
      </w:r>
      <w:r>
        <w:t xml:space="preserve"> и производится отсоединение от </w:t>
      </w:r>
      <w:r>
        <w:rPr>
          <w:lang w:val="en-US"/>
        </w:rPr>
        <w:t>AES</w:t>
      </w:r>
      <w:r w:rsidRPr="00020271">
        <w:t>.</w:t>
      </w:r>
    </w:p>
    <w:p w:rsidR="00BC56A2" w:rsidRDefault="00EE4802" w:rsidP="00E930EE">
      <w:pPr>
        <w:pStyle w:val="a9"/>
        <w:numPr>
          <w:ilvl w:val="0"/>
          <w:numId w:val="7"/>
        </w:numPr>
        <w:ind w:left="851"/>
      </w:pPr>
      <w:r>
        <w:t>Каждые 10 минут по файлу календаря определяется требуемая интенсивность звонков и, если она отлична от нуля, производится запуск приложения в режиме «Агента дозвона».</w:t>
      </w:r>
    </w:p>
    <w:p w:rsidR="00EE4802" w:rsidRDefault="00EE4802" w:rsidP="00E930EE">
      <w:pPr>
        <w:pStyle w:val="a9"/>
        <w:numPr>
          <w:ilvl w:val="0"/>
          <w:numId w:val="7"/>
        </w:numPr>
        <w:ind w:left="851"/>
      </w:pPr>
      <w:r>
        <w:t xml:space="preserve">Если </w:t>
      </w:r>
      <w:r w:rsidRPr="00EE4802">
        <w:rPr>
          <w:b/>
        </w:rPr>
        <w:t>Агент дозвона</w:t>
      </w:r>
      <w:r>
        <w:t xml:space="preserve"> запущен, то каждую минуту в течении последующих 9 минут от момента его запуска в папке </w:t>
      </w:r>
      <w:r w:rsidRPr="00BC56A2">
        <w:rPr>
          <w:b/>
          <w:noProof/>
          <w:lang w:val="en-US"/>
        </w:rPr>
        <w:t>ControlFolder</w:t>
      </w:r>
      <w:r>
        <w:t xml:space="preserve"> формируется набор «номерных» файлов в таком количестве, чтобы общее их число в папке соответствовало минутной загрузке Агента дозвона при заданной интенсивности звонков.</w:t>
      </w:r>
      <w:r w:rsidR="0013250D">
        <w:t xml:space="preserve"> Приложение производит перебор заданного пула номеров в случайном порядке с обеспечением однократности выбора каждого номера до полного перебора всего пула.</w:t>
      </w:r>
    </w:p>
    <w:p w:rsidR="00BC56A2" w:rsidRPr="0013250D" w:rsidRDefault="00EE4802" w:rsidP="0013250D">
      <w:pPr>
        <w:ind w:firstLine="709"/>
        <w:rPr>
          <w:b/>
        </w:rPr>
      </w:pPr>
      <w:r>
        <w:t xml:space="preserve">Работа экземпляра </w:t>
      </w:r>
      <w:r w:rsidR="0013250D">
        <w:t>приложения в режиме «Агент дозвона</w:t>
      </w:r>
      <w:r>
        <w:t xml:space="preserve">» строится </w:t>
      </w:r>
      <w:r w:rsidRPr="0013250D">
        <w:rPr>
          <w:b/>
        </w:rPr>
        <w:t>следующим образом:</w:t>
      </w:r>
    </w:p>
    <w:p w:rsidR="0013250D" w:rsidRDefault="0013250D" w:rsidP="0013250D">
      <w:pPr>
        <w:pStyle w:val="a9"/>
        <w:numPr>
          <w:ilvl w:val="0"/>
          <w:numId w:val="7"/>
        </w:numPr>
        <w:ind w:left="851"/>
      </w:pPr>
      <w:r>
        <w:t xml:space="preserve">После запуска приложения производится регистрация используемых станций на </w:t>
      </w:r>
      <w:r>
        <w:rPr>
          <w:lang w:val="en-US"/>
        </w:rPr>
        <w:t>AES</w:t>
      </w:r>
      <w:r w:rsidRPr="00A90AB6">
        <w:t xml:space="preserve">. </w:t>
      </w:r>
      <w:r>
        <w:t>Если какие-либо из станций не могут быть зарегистрированы – они исключаются из дальнейшей работы.</w:t>
      </w:r>
    </w:p>
    <w:p w:rsidR="0013250D" w:rsidRDefault="0013250D" w:rsidP="0013250D">
      <w:pPr>
        <w:pStyle w:val="a9"/>
        <w:numPr>
          <w:ilvl w:val="0"/>
          <w:numId w:val="7"/>
        </w:numPr>
        <w:ind w:left="851"/>
      </w:pPr>
      <w:r>
        <w:t xml:space="preserve">Выбор номера для дозвона производится путем отбора очередного «номерного» файла из папки </w:t>
      </w:r>
      <w:r w:rsidRPr="00BC56A2">
        <w:rPr>
          <w:b/>
          <w:noProof/>
          <w:lang w:val="en-US"/>
        </w:rPr>
        <w:t>ControlFolder</w:t>
      </w:r>
      <w:r w:rsidRPr="0013250D">
        <w:rPr>
          <w:noProof/>
        </w:rPr>
        <w:t>.</w:t>
      </w:r>
    </w:p>
    <w:p w:rsidR="0013250D" w:rsidRDefault="0013250D" w:rsidP="0013250D">
      <w:pPr>
        <w:pStyle w:val="a9"/>
        <w:numPr>
          <w:ilvl w:val="0"/>
          <w:numId w:val="7"/>
        </w:numPr>
        <w:ind w:left="851"/>
      </w:pPr>
      <w:r w:rsidRPr="00732FBB">
        <w:t xml:space="preserve">Дозвон по каждому номеру производится с учетом ограничений </w:t>
      </w:r>
      <w:r w:rsidRPr="00732FBB">
        <w:rPr>
          <w:b/>
          <w:noProof/>
          <w:lang w:val="en-US"/>
        </w:rPr>
        <w:t>DropDelivery</w:t>
      </w:r>
      <w:r w:rsidRPr="00732FBB">
        <w:t xml:space="preserve"> и </w:t>
      </w:r>
      <w:r w:rsidRPr="00732FBB">
        <w:rPr>
          <w:b/>
          <w:noProof/>
          <w:lang w:val="en-US"/>
        </w:rPr>
        <w:t>DropConnect</w:t>
      </w:r>
      <w:r w:rsidRPr="00732FBB">
        <w:t>. В случае успешного соединения</w:t>
      </w:r>
      <w:r>
        <w:t>,</w:t>
      </w:r>
      <w:r w:rsidRPr="00732FBB">
        <w:t xml:space="preserve"> время его удержания ограничивается в соответс</w:t>
      </w:r>
      <w:r>
        <w:t>т</w:t>
      </w:r>
      <w:r w:rsidRPr="00732FBB">
        <w:t xml:space="preserve">вии со значением параметра </w:t>
      </w:r>
      <w:r w:rsidRPr="00732FBB">
        <w:rPr>
          <w:b/>
          <w:noProof/>
        </w:rPr>
        <w:t>DropActive</w:t>
      </w:r>
      <w:r>
        <w:rPr>
          <w:noProof/>
        </w:rPr>
        <w:t>.</w:t>
      </w:r>
    </w:p>
    <w:p w:rsidR="0013250D" w:rsidRDefault="0013250D" w:rsidP="0013250D">
      <w:pPr>
        <w:pStyle w:val="a9"/>
        <w:numPr>
          <w:ilvl w:val="0"/>
          <w:numId w:val="7"/>
        </w:numPr>
        <w:ind w:left="851"/>
      </w:pPr>
      <w:r>
        <w:rPr>
          <w:noProof/>
        </w:rPr>
        <w:t xml:space="preserve">Независимо от того было соединение успешным или нет, соответсвующий «номерной» файл удаляется из папки </w:t>
      </w:r>
      <w:r w:rsidRPr="00BC56A2">
        <w:rPr>
          <w:b/>
          <w:noProof/>
          <w:lang w:val="en-US"/>
        </w:rPr>
        <w:t>ControlFolder</w:t>
      </w:r>
      <w:r>
        <w:rPr>
          <w:noProof/>
        </w:rPr>
        <w:t>.</w:t>
      </w:r>
    </w:p>
    <w:p w:rsidR="0013250D" w:rsidRDefault="0013250D" w:rsidP="0013250D">
      <w:pPr>
        <w:pStyle w:val="a9"/>
        <w:numPr>
          <w:ilvl w:val="0"/>
          <w:numId w:val="7"/>
        </w:numPr>
        <w:ind w:left="851"/>
      </w:pPr>
      <w:r>
        <w:t xml:space="preserve">В случае возникновения в процессе дозвона ошибок взаимодействия с компонентами </w:t>
      </w:r>
      <w:r>
        <w:rPr>
          <w:lang w:val="en-US"/>
        </w:rPr>
        <w:t>AES</w:t>
      </w:r>
      <w:r w:rsidRPr="00681CB4">
        <w:t xml:space="preserve"> </w:t>
      </w:r>
      <w:r>
        <w:t>соответствующая станция исключается из процесса дозвона.</w:t>
      </w:r>
    </w:p>
    <w:p w:rsidR="0013250D" w:rsidRDefault="0013250D" w:rsidP="0013250D">
      <w:pPr>
        <w:pStyle w:val="a9"/>
        <w:numPr>
          <w:ilvl w:val="0"/>
          <w:numId w:val="7"/>
        </w:numPr>
        <w:ind w:left="851"/>
      </w:pPr>
      <w:r>
        <w:t xml:space="preserve">Информация обо всех попытках соединения заносится в файл, задаваемый ключом </w:t>
      </w:r>
      <w:r w:rsidRPr="0031565F">
        <w:rPr>
          <w:b/>
          <w:noProof/>
        </w:rPr>
        <w:t>StatisticsPath</w:t>
      </w:r>
      <w:r w:rsidRPr="0017201B">
        <w:rPr>
          <w:noProof/>
        </w:rPr>
        <w:t>.</w:t>
      </w:r>
    </w:p>
    <w:p w:rsidR="00D82868" w:rsidRPr="0017201B" w:rsidRDefault="00D82868" w:rsidP="00D82868">
      <w:pPr>
        <w:pStyle w:val="a9"/>
        <w:ind w:left="851"/>
      </w:pPr>
      <w:proofErr w:type="spellStart"/>
      <w:r>
        <w:t>StatisticsPath</w:t>
      </w:r>
      <w:proofErr w:type="spellEnd"/>
      <w:r w:rsidRPr="002F6DE0">
        <w:t xml:space="preserve"> =</w:t>
      </w:r>
      <w:r>
        <w:t xml:space="preserve"> </w:t>
      </w:r>
      <w:proofErr w:type="spellStart"/>
      <w:r w:rsidRPr="002F6DE0">
        <w:t>null</w:t>
      </w:r>
      <w:proofErr w:type="spellEnd"/>
      <w:r w:rsidRPr="002F6DE0">
        <w:t xml:space="preserve"> </w:t>
      </w:r>
      <w:r>
        <w:t xml:space="preserve">   запрещает запись файла статистики.</w:t>
      </w:r>
    </w:p>
    <w:p w:rsidR="00280EF0" w:rsidRDefault="0013250D" w:rsidP="0001111C">
      <w:pPr>
        <w:pStyle w:val="a9"/>
        <w:numPr>
          <w:ilvl w:val="0"/>
          <w:numId w:val="7"/>
        </w:numPr>
        <w:ind w:left="851"/>
      </w:pPr>
      <w:r>
        <w:t>Выборка новых номеров прекращается через 9 минут после начала работы приложения. Далее производится штатное завершение всех начатых попыток дозвона после чего работа приложения завершается.</w:t>
      </w:r>
    </w:p>
    <w:p w:rsidR="00D82868" w:rsidRDefault="00D82868" w:rsidP="00D82868">
      <w:pPr>
        <w:pStyle w:val="a9"/>
        <w:numPr>
          <w:ilvl w:val="0"/>
          <w:numId w:val="7"/>
        </w:numPr>
        <w:ind w:left="851"/>
      </w:pPr>
      <w:proofErr w:type="spellStart"/>
      <w:r>
        <w:t>RangesPrefix</w:t>
      </w:r>
      <w:proofErr w:type="spellEnd"/>
      <w:r>
        <w:t xml:space="preserve">      параметр приведения номеров в файле указанном параметром </w:t>
      </w:r>
      <w:proofErr w:type="spellStart"/>
      <w:r>
        <w:rPr>
          <w:lang w:val="en-US"/>
        </w:rPr>
        <w:t>Rangespath</w:t>
      </w:r>
      <w:proofErr w:type="spellEnd"/>
      <w:r>
        <w:t xml:space="preserve"> к виду, заданному параметром </w:t>
      </w:r>
      <w:proofErr w:type="spellStart"/>
      <w:r>
        <w:rPr>
          <w:lang w:val="en-US"/>
        </w:rPr>
        <w:t>ScanNumbers</w:t>
      </w:r>
      <w:proofErr w:type="spellEnd"/>
      <w:r w:rsidRPr="00D82868">
        <w:t xml:space="preserve">. </w:t>
      </w:r>
      <w:r>
        <w:t>Данный параметр работает</w:t>
      </w:r>
      <w:r w:rsidRPr="00D82868">
        <w:t xml:space="preserve"> </w:t>
      </w:r>
      <w:r>
        <w:t xml:space="preserve">в режиме </w:t>
      </w:r>
      <w:r w:rsidRPr="00D82868">
        <w:t>“</w:t>
      </w:r>
      <w:r>
        <w:rPr>
          <w:lang w:val="en-US"/>
        </w:rPr>
        <w:t>single</w:t>
      </w:r>
      <w:r w:rsidRPr="00D82868">
        <w:t>”</w:t>
      </w:r>
      <w:r>
        <w:t>.</w:t>
      </w:r>
    </w:p>
    <w:p w:rsidR="00D82868" w:rsidRPr="00D82868" w:rsidRDefault="00D82868" w:rsidP="00D82868">
      <w:pPr>
        <w:pStyle w:val="a9"/>
        <w:ind w:left="851"/>
        <w:rPr>
          <w:lang w:val="en-US"/>
        </w:rPr>
      </w:pPr>
      <w:r>
        <w:lastRenderedPageBreak/>
        <w:t>Пример</w:t>
      </w:r>
      <w:r w:rsidRPr="00D82868">
        <w:rPr>
          <w:lang w:val="en-US"/>
        </w:rPr>
        <w:t>:</w:t>
      </w:r>
    </w:p>
    <w:p w:rsidR="00D82868" w:rsidRDefault="00D82868" w:rsidP="00D82868">
      <w:pPr>
        <w:pStyle w:val="a9"/>
        <w:ind w:left="851"/>
        <w:rPr>
          <w:lang w:val="en-US"/>
        </w:rPr>
      </w:pPr>
      <w:proofErr w:type="spellStart"/>
      <w:r w:rsidRPr="00D82868">
        <w:rPr>
          <w:lang w:val="en-US"/>
        </w:rPr>
        <w:t>RangesPath</w:t>
      </w:r>
      <w:proofErr w:type="spellEnd"/>
      <w:r w:rsidRPr="00D82868">
        <w:rPr>
          <w:lang w:val="en-US"/>
        </w:rPr>
        <w:t xml:space="preserve">        =ActualRanges.txt</w:t>
      </w:r>
    </w:p>
    <w:p w:rsidR="00D82868" w:rsidRPr="00D82868" w:rsidRDefault="00D82868" w:rsidP="00D82868">
      <w:pPr>
        <w:pStyle w:val="a9"/>
        <w:ind w:left="851"/>
        <w:rPr>
          <w:lang w:val="en-US"/>
        </w:rPr>
      </w:pPr>
      <w:proofErr w:type="spellStart"/>
      <w:r w:rsidRPr="00D82868">
        <w:rPr>
          <w:lang w:val="en-US"/>
        </w:rPr>
        <w:t>ScanType</w:t>
      </w:r>
      <w:proofErr w:type="spellEnd"/>
      <w:r w:rsidRPr="00D82868">
        <w:rPr>
          <w:lang w:val="en-US"/>
        </w:rPr>
        <w:t xml:space="preserve">          =Single</w:t>
      </w:r>
    </w:p>
    <w:p w:rsidR="00D82868" w:rsidRPr="00D82868" w:rsidRDefault="00D82868" w:rsidP="00D82868">
      <w:pPr>
        <w:pStyle w:val="a9"/>
        <w:ind w:left="851"/>
        <w:rPr>
          <w:lang w:val="en-US"/>
        </w:rPr>
      </w:pPr>
      <w:proofErr w:type="spellStart"/>
      <w:r w:rsidRPr="00D82868">
        <w:rPr>
          <w:lang w:val="en-US"/>
        </w:rPr>
        <w:t>ScanNumbers</w:t>
      </w:r>
      <w:proofErr w:type="spellEnd"/>
      <w:r w:rsidRPr="00D82868">
        <w:rPr>
          <w:lang w:val="en-US"/>
        </w:rPr>
        <w:t xml:space="preserve">       =98###*******</w:t>
      </w:r>
    </w:p>
    <w:p w:rsidR="00D82868" w:rsidRPr="00D82868" w:rsidRDefault="00D82868" w:rsidP="00D82868">
      <w:pPr>
        <w:pStyle w:val="a9"/>
        <w:ind w:left="851"/>
        <w:rPr>
          <w:lang w:val="en-US"/>
        </w:rPr>
      </w:pPr>
      <w:proofErr w:type="spellStart"/>
      <w:r w:rsidRPr="00D82868">
        <w:rPr>
          <w:lang w:val="en-US"/>
        </w:rPr>
        <w:t>ScanPrefix</w:t>
      </w:r>
      <w:proofErr w:type="spellEnd"/>
      <w:r w:rsidRPr="00D82868">
        <w:rPr>
          <w:lang w:val="en-US"/>
        </w:rPr>
        <w:t xml:space="preserve">        =903,905,906,909,910,915,916,917,919,925,926,929,936,962,963,964,965,967,968,969,985</w:t>
      </w:r>
    </w:p>
    <w:p w:rsidR="00D82868" w:rsidRDefault="00D82868" w:rsidP="00D82868">
      <w:pPr>
        <w:pStyle w:val="a9"/>
        <w:ind w:left="851"/>
      </w:pPr>
      <w:proofErr w:type="spellStart"/>
      <w:r>
        <w:t>RangesPrefix</w:t>
      </w:r>
      <w:proofErr w:type="spellEnd"/>
      <w:r>
        <w:t xml:space="preserve">      =98</w:t>
      </w:r>
    </w:p>
    <w:p w:rsidR="00D82868" w:rsidRDefault="00D82868" w:rsidP="00D82868">
      <w:pPr>
        <w:pStyle w:val="a9"/>
        <w:ind w:left="851"/>
      </w:pPr>
      <w:r>
        <w:t>Пояснение:</w:t>
      </w:r>
    </w:p>
    <w:p w:rsidR="00D82868" w:rsidRPr="008C6D8E" w:rsidRDefault="00D82868" w:rsidP="00D82868">
      <w:pPr>
        <w:pStyle w:val="a9"/>
        <w:ind w:left="851"/>
      </w:pPr>
      <w:r>
        <w:t xml:space="preserve">Параметр </w:t>
      </w:r>
      <w:proofErr w:type="spellStart"/>
      <w:r>
        <w:t>RangesPrefix</w:t>
      </w:r>
      <w:proofErr w:type="spellEnd"/>
      <w:r>
        <w:t xml:space="preserve">      =98 указывает какой </w:t>
      </w:r>
      <w:r w:rsidR="008C6D8E">
        <w:t xml:space="preserve">именно </w:t>
      </w:r>
      <w:r>
        <w:t>префикс будет добавлен к номерам, указанным в файле</w:t>
      </w:r>
      <w:r w:rsidRPr="00D82868">
        <w:t xml:space="preserve"> </w:t>
      </w:r>
      <w:proofErr w:type="spellStart"/>
      <w:r w:rsidRPr="00D82868">
        <w:rPr>
          <w:lang w:val="en-US"/>
        </w:rPr>
        <w:t>ActualRanges</w:t>
      </w:r>
      <w:proofErr w:type="spellEnd"/>
      <w:r w:rsidRPr="00D82868">
        <w:t>.</w:t>
      </w:r>
      <w:r w:rsidRPr="00D82868">
        <w:rPr>
          <w:lang w:val="en-US"/>
        </w:rPr>
        <w:t>txt</w:t>
      </w:r>
      <w:r w:rsidR="008C6D8E">
        <w:t xml:space="preserve">.  После добавления префикса программа сравнивает сгенерированный номер с маской </w:t>
      </w:r>
      <w:proofErr w:type="spellStart"/>
      <w:r w:rsidR="008C6D8E" w:rsidRPr="00D82868">
        <w:rPr>
          <w:lang w:val="en-US"/>
        </w:rPr>
        <w:t>ScanNumbers</w:t>
      </w:r>
      <w:proofErr w:type="spellEnd"/>
      <w:r w:rsidR="008C6D8E" w:rsidRPr="008C6D8E">
        <w:t xml:space="preserve">       =98###*******</w:t>
      </w:r>
    </w:p>
    <w:p w:rsidR="00D82868" w:rsidRDefault="00D82868" w:rsidP="00D82868">
      <w:pPr>
        <w:pStyle w:val="a9"/>
        <w:ind w:left="851"/>
      </w:pPr>
      <w:bookmarkStart w:id="22" w:name="_GoBack"/>
      <w:bookmarkEnd w:id="22"/>
    </w:p>
    <w:p w:rsidR="00280EF0" w:rsidRPr="00280EF0" w:rsidRDefault="00280EF0" w:rsidP="00280EF0">
      <w:pPr>
        <w:pStyle w:val="3"/>
      </w:pPr>
      <w:bookmarkStart w:id="23" w:name="_Toc418193225"/>
      <w:r>
        <w:t xml:space="preserve">Диалоговые команды управления режима </w:t>
      </w:r>
      <w:r>
        <w:rPr>
          <w:lang w:val="en-US"/>
        </w:rPr>
        <w:t>KICK</w:t>
      </w:r>
      <w:bookmarkEnd w:id="23"/>
    </w:p>
    <w:p w:rsidR="00280EF0" w:rsidRDefault="00280EF0" w:rsidP="00280EF0">
      <w:pPr>
        <w:keepNext/>
        <w:keepLines/>
        <w:ind w:firstLine="709"/>
      </w:pPr>
      <w:r>
        <w:t>Команды управления задаются нажатием соответствующих клавиш к консоли запущенного приложения:</w:t>
      </w:r>
    </w:p>
    <w:p w:rsidR="00280EF0" w:rsidRDefault="00280EF0" w:rsidP="00280EF0">
      <w:pPr>
        <w:ind w:firstLine="709"/>
      </w:pPr>
      <w:r>
        <w:rPr>
          <w:lang w:val="en-US"/>
        </w:rPr>
        <w:t>S</w:t>
      </w:r>
      <w:r w:rsidRPr="00CA72F2">
        <w:tab/>
        <w:t>-</w:t>
      </w:r>
      <w:r w:rsidRPr="00CA72F2">
        <w:tab/>
      </w:r>
      <w:r>
        <w:t>Завершить работу приложения</w:t>
      </w:r>
    </w:p>
    <w:p w:rsidR="00467531" w:rsidRPr="006A47DE" w:rsidRDefault="00467531" w:rsidP="00467531">
      <w:pPr>
        <w:pStyle w:val="2"/>
      </w:pPr>
      <w:bookmarkStart w:id="24" w:name="_Toc418193226"/>
      <w:r>
        <w:t xml:space="preserve">Режим </w:t>
      </w:r>
      <w:r>
        <w:rPr>
          <w:lang w:val="en-US"/>
        </w:rPr>
        <w:t>CALL</w:t>
      </w:r>
      <w:bookmarkEnd w:id="24"/>
    </w:p>
    <w:p w:rsidR="004F15A1" w:rsidRDefault="006A47DE" w:rsidP="006A47DE">
      <w:pPr>
        <w:ind w:firstLine="709"/>
      </w:pPr>
      <w:r>
        <w:t xml:space="preserve">В режиме работы </w:t>
      </w:r>
      <w:r>
        <w:rPr>
          <w:b/>
          <w:lang w:val="en-US"/>
        </w:rPr>
        <w:t>CALL</w:t>
      </w:r>
      <w:r w:rsidRPr="006A47DE">
        <w:t xml:space="preserve"> </w:t>
      </w:r>
      <w:r>
        <w:t>приложение выполняет дозвон на телефонные номера, поступающие в режиме реального времен</w:t>
      </w:r>
      <w:r w:rsidR="00020271">
        <w:t xml:space="preserve">и </w:t>
      </w:r>
      <w:r w:rsidR="005F3262">
        <w:t>в виде файлов запросов</w:t>
      </w:r>
      <w:r w:rsidR="00020271">
        <w:t>, помещаемыми в заданной файловой папке.</w:t>
      </w:r>
    </w:p>
    <w:p w:rsidR="00020271" w:rsidRDefault="00020271" w:rsidP="00020271">
      <w:pPr>
        <w:ind w:firstLine="709"/>
      </w:pPr>
      <w:r>
        <w:t xml:space="preserve">Работа приложения в данном режиме строится следующим образом: </w:t>
      </w:r>
    </w:p>
    <w:p w:rsidR="00020271" w:rsidRPr="00020271" w:rsidRDefault="00020271" w:rsidP="00020271">
      <w:pPr>
        <w:pStyle w:val="a9"/>
        <w:numPr>
          <w:ilvl w:val="0"/>
          <w:numId w:val="7"/>
        </w:numPr>
        <w:ind w:left="851"/>
      </w:pPr>
      <w:r>
        <w:t xml:space="preserve">После запуска приложения производится регистрация используемых станций на </w:t>
      </w:r>
      <w:r>
        <w:rPr>
          <w:lang w:val="en-US"/>
        </w:rPr>
        <w:t>AES</w:t>
      </w:r>
      <w:r w:rsidRPr="00A90AB6">
        <w:t xml:space="preserve">. </w:t>
      </w:r>
      <w:r>
        <w:t>Если какие-либо из станций не могут быть зарегистрированы – работа приложения прекращается. После выполнения проверки все станции освобождаются</w:t>
      </w:r>
      <w:r w:rsidRPr="00020271">
        <w:t>,</w:t>
      </w:r>
      <w:r>
        <w:t xml:space="preserve"> и производится отсоединение от </w:t>
      </w:r>
      <w:r>
        <w:rPr>
          <w:lang w:val="en-US"/>
        </w:rPr>
        <w:t>AES</w:t>
      </w:r>
      <w:r w:rsidRPr="00020271">
        <w:t>.</w:t>
      </w:r>
    </w:p>
    <w:p w:rsidR="00020271" w:rsidRDefault="00020271" w:rsidP="00020271">
      <w:pPr>
        <w:pStyle w:val="a9"/>
        <w:numPr>
          <w:ilvl w:val="0"/>
          <w:numId w:val="7"/>
        </w:numPr>
        <w:ind w:left="851"/>
      </w:pPr>
      <w:r>
        <w:t xml:space="preserve">При появлении в </w:t>
      </w:r>
      <w:r w:rsidRPr="005E5FBF">
        <w:rPr>
          <w:u w:val="single"/>
        </w:rPr>
        <w:t>папке запроса вызовов</w:t>
      </w:r>
      <w:r>
        <w:t xml:space="preserve"> (задается ключом </w:t>
      </w:r>
      <w:r w:rsidRPr="00020271">
        <w:rPr>
          <w:rFonts w:cs="Times New Roman"/>
          <w:b/>
          <w:noProof/>
          <w:szCs w:val="24"/>
        </w:rPr>
        <w:t>CallsFolder</w:t>
      </w:r>
      <w:r>
        <w:t>) файлов с расширением «</w:t>
      </w:r>
      <w:r w:rsidR="005E5FBF">
        <w:rPr>
          <w:lang w:val="en-US"/>
        </w:rPr>
        <w:t>call</w:t>
      </w:r>
      <w:r>
        <w:t>» производится</w:t>
      </w:r>
      <w:r w:rsidR="005E5FBF" w:rsidRPr="005E5FBF">
        <w:t xml:space="preserve"> </w:t>
      </w:r>
      <w:r w:rsidR="005E5FBF">
        <w:t xml:space="preserve">регистрация номеров, задаваемых именами файлов, в очереди на дозвон. Регистрация номеров на дозвон производится только для файлов запросов, появляющихся в процессе работы приложения – </w:t>
      </w:r>
      <w:proofErr w:type="gramStart"/>
      <w:r w:rsidR="005E5FBF">
        <w:t>файлы</w:t>
      </w:r>
      <w:proofErr w:type="gramEnd"/>
      <w:r w:rsidR="005E5FBF">
        <w:t xml:space="preserve"> находящиеся в папке на момент запуска приложения игнорируются.</w:t>
      </w:r>
      <w:r w:rsidR="00A63192">
        <w:t xml:space="preserve"> При регистрации номера на дозвон соответствующий ему файл запроса </w:t>
      </w:r>
      <w:r w:rsidR="00A63192" w:rsidRPr="00A63192">
        <w:rPr>
          <w:b/>
        </w:rPr>
        <w:t>не удаляется</w:t>
      </w:r>
      <w:r w:rsidR="00A63192">
        <w:t>.</w:t>
      </w:r>
    </w:p>
    <w:p w:rsidR="006E6390" w:rsidRDefault="00614609" w:rsidP="00020271">
      <w:pPr>
        <w:pStyle w:val="a9"/>
        <w:numPr>
          <w:ilvl w:val="0"/>
          <w:numId w:val="7"/>
        </w:numPr>
        <w:ind w:left="851"/>
      </w:pPr>
      <w:r>
        <w:t>При удалени</w:t>
      </w:r>
      <w:r w:rsidR="006E6390">
        <w:t xml:space="preserve">и </w:t>
      </w:r>
      <w:r>
        <w:t xml:space="preserve">внешним приложением файла запроса из </w:t>
      </w:r>
      <w:r>
        <w:rPr>
          <w:u w:val="single"/>
        </w:rPr>
        <w:t>папки</w:t>
      </w:r>
      <w:r w:rsidRPr="005E5FBF">
        <w:rPr>
          <w:u w:val="single"/>
        </w:rPr>
        <w:t xml:space="preserve"> запроса вызовов</w:t>
      </w:r>
      <w:r>
        <w:t xml:space="preserve"> соответствующий номер исключается из очереди дозвона.</w:t>
      </w:r>
    </w:p>
    <w:p w:rsidR="005E5FBF" w:rsidRDefault="0083133F" w:rsidP="00020271">
      <w:pPr>
        <w:pStyle w:val="a9"/>
        <w:numPr>
          <w:ilvl w:val="0"/>
          <w:numId w:val="7"/>
        </w:numPr>
        <w:ind w:left="851"/>
      </w:pPr>
      <w:r>
        <w:t>При наличии свободной станции</w:t>
      </w:r>
      <w:r w:rsidR="00DC657A">
        <w:t xml:space="preserve"> приложение выбирает очередной номер из очереди дозвона и производит запуск дочернего приложения в режиме </w:t>
      </w:r>
      <w:r w:rsidR="00DC657A" w:rsidRPr="00DC657A">
        <w:rPr>
          <w:b/>
          <w:noProof/>
          <w:lang w:val="en-US"/>
        </w:rPr>
        <w:t>SingleCall</w:t>
      </w:r>
      <w:r w:rsidR="00EE5B13">
        <w:t xml:space="preserve"> (далее Агент). </w:t>
      </w:r>
      <w:r w:rsidR="00EE5B13" w:rsidRPr="00EE5B13">
        <w:rPr>
          <w:b/>
        </w:rPr>
        <w:t>Агент</w:t>
      </w:r>
      <w:r w:rsidR="00DC657A">
        <w:t xml:space="preserve"> осуществляет попытку дозвона с заданной станции на выбранный номер.</w:t>
      </w:r>
      <w:r w:rsidR="00A63192">
        <w:t xml:space="preserve"> Перед запуском </w:t>
      </w:r>
      <w:r w:rsidR="00A63192" w:rsidRPr="00A63192">
        <w:rPr>
          <w:b/>
        </w:rPr>
        <w:t>Агента</w:t>
      </w:r>
      <w:r w:rsidR="00A63192">
        <w:t xml:space="preserve"> для назначенной ему станции ставится метка занятости. При наличии одновременно нескольких свободных станций приоритет</w:t>
      </w:r>
      <w:r w:rsidR="00AF07A3">
        <w:t xml:space="preserve"> </w:t>
      </w:r>
      <w:r w:rsidR="00A63192">
        <w:t xml:space="preserve">отдается </w:t>
      </w:r>
      <w:r w:rsidR="00AF07A3">
        <w:t>той, у которой меньше значение счетчика успешных соединений в текущей рабочей сессии.</w:t>
      </w:r>
    </w:p>
    <w:p w:rsidR="00EE5B13" w:rsidRDefault="00EE5B13" w:rsidP="00020271">
      <w:pPr>
        <w:pStyle w:val="a9"/>
        <w:numPr>
          <w:ilvl w:val="0"/>
          <w:numId w:val="7"/>
        </w:numPr>
        <w:ind w:left="851"/>
      </w:pPr>
      <w:r w:rsidRPr="00732FBB">
        <w:lastRenderedPageBreak/>
        <w:t xml:space="preserve">Дозвон по каждому номеру производится с учетом ограничений </w:t>
      </w:r>
      <w:r w:rsidRPr="00732FBB">
        <w:rPr>
          <w:b/>
          <w:noProof/>
          <w:lang w:val="en-US"/>
        </w:rPr>
        <w:t>DropDelivery</w:t>
      </w:r>
      <w:r w:rsidRPr="00732FBB">
        <w:t xml:space="preserve"> и </w:t>
      </w:r>
      <w:r w:rsidRPr="00732FBB">
        <w:rPr>
          <w:b/>
          <w:noProof/>
          <w:lang w:val="en-US"/>
        </w:rPr>
        <w:t>DropConnect</w:t>
      </w:r>
      <w:r w:rsidRPr="00732FBB">
        <w:t xml:space="preserve">. </w:t>
      </w:r>
      <w:r w:rsidR="00A63192">
        <w:t xml:space="preserve">В том случае, если соединение не произошло, номер исключается из очереди дозвона на время, задаваемое спецификацией дозвона (ключ </w:t>
      </w:r>
      <w:r w:rsidR="00A63192" w:rsidRPr="006514F6">
        <w:rPr>
          <w:rFonts w:cs="Times New Roman"/>
          <w:noProof/>
          <w:szCs w:val="24"/>
        </w:rPr>
        <w:t>ReCallSpec</w:t>
      </w:r>
      <w:r w:rsidR="00A63192">
        <w:t xml:space="preserve">). Если для данного номера все попытки дозвона исчерпаны, он исключается из очереди дозвона, а соответствующий ему файл в </w:t>
      </w:r>
      <w:r w:rsidR="00A63192" w:rsidRPr="00A63192">
        <w:rPr>
          <w:u w:val="single"/>
        </w:rPr>
        <w:t>папке запроса вызовов</w:t>
      </w:r>
      <w:r w:rsidR="00A63192">
        <w:t xml:space="preserve"> удаляется.</w:t>
      </w:r>
    </w:p>
    <w:p w:rsidR="003C6C6F" w:rsidRDefault="00EE5B13" w:rsidP="00020271">
      <w:pPr>
        <w:pStyle w:val="a9"/>
        <w:numPr>
          <w:ilvl w:val="0"/>
          <w:numId w:val="7"/>
        </w:numPr>
        <w:ind w:left="851"/>
      </w:pPr>
      <w:r w:rsidRPr="00732FBB">
        <w:t>В случае успешного соединения</w:t>
      </w:r>
      <w:r w:rsidR="00A63192">
        <w:t xml:space="preserve"> </w:t>
      </w:r>
      <w:r w:rsidR="00A63192" w:rsidRPr="00A63192">
        <w:rPr>
          <w:b/>
        </w:rPr>
        <w:t>Агент</w:t>
      </w:r>
      <w:r w:rsidR="00A63192">
        <w:t xml:space="preserve"> удаляет соответствующий номеру файл из </w:t>
      </w:r>
      <w:r w:rsidR="00A63192" w:rsidRPr="00A63192">
        <w:rPr>
          <w:u w:val="single"/>
        </w:rPr>
        <w:t>папк</w:t>
      </w:r>
      <w:r w:rsidR="00A63192">
        <w:rPr>
          <w:u w:val="single"/>
        </w:rPr>
        <w:t>и</w:t>
      </w:r>
      <w:r w:rsidR="00A63192" w:rsidRPr="00A63192">
        <w:rPr>
          <w:u w:val="single"/>
        </w:rPr>
        <w:t xml:space="preserve"> запроса вызовов</w:t>
      </w:r>
      <w:r w:rsidR="00A63192">
        <w:t>. По данному событию основное приложение исключает  номер из очереди дозвона.</w:t>
      </w:r>
    </w:p>
    <w:p w:rsidR="00A63192" w:rsidRDefault="00A63192" w:rsidP="00020271">
      <w:pPr>
        <w:pStyle w:val="a9"/>
        <w:numPr>
          <w:ilvl w:val="0"/>
          <w:numId w:val="7"/>
        </w:numPr>
        <w:ind w:left="851"/>
      </w:pPr>
      <w:r>
        <w:t xml:space="preserve">При завершении работы </w:t>
      </w:r>
      <w:r w:rsidRPr="00A63192">
        <w:rPr>
          <w:b/>
        </w:rPr>
        <w:t>Агента</w:t>
      </w:r>
      <w:r>
        <w:t xml:space="preserve"> </w:t>
      </w:r>
      <w:r w:rsidR="00AF07A3">
        <w:t xml:space="preserve">(при неудачном дозвоне или при нормальном завершении установленного соединения) </w:t>
      </w:r>
      <w:r>
        <w:t>в папке</w:t>
      </w:r>
      <w:r w:rsidRPr="00A63192">
        <w:rPr>
          <w:rFonts w:cs="Times New Roman"/>
          <w:noProof/>
          <w:szCs w:val="24"/>
        </w:rPr>
        <w:t xml:space="preserve"> </w:t>
      </w:r>
      <w:r w:rsidRPr="00A63192">
        <w:rPr>
          <w:rFonts w:cs="Times New Roman"/>
          <w:b/>
          <w:noProof/>
          <w:szCs w:val="24"/>
        </w:rPr>
        <w:t>ControlFolder</w:t>
      </w:r>
      <w:r>
        <w:t xml:space="preserve"> формируется файл сигнала об освобождении станции. При обнаружении такого файла основное приложение снимает соответствующую метку занятости, после чего освободившаяся станция может быть снова использована для дозвона. </w:t>
      </w:r>
    </w:p>
    <w:p w:rsidR="00AF07A3" w:rsidRDefault="00AF07A3" w:rsidP="00AF07A3">
      <w:pPr>
        <w:pStyle w:val="a9"/>
        <w:numPr>
          <w:ilvl w:val="0"/>
          <w:numId w:val="7"/>
        </w:numPr>
        <w:ind w:left="851"/>
      </w:pPr>
      <w:r>
        <w:t xml:space="preserve">Информация обо всех попытках соединения заносится в файл, задаваемый ключом </w:t>
      </w:r>
      <w:r w:rsidRPr="0031565F">
        <w:rPr>
          <w:b/>
          <w:noProof/>
        </w:rPr>
        <w:t>StatisticsPath</w:t>
      </w:r>
      <w:r w:rsidRPr="0017201B">
        <w:rPr>
          <w:noProof/>
        </w:rPr>
        <w:t>.</w:t>
      </w:r>
    </w:p>
    <w:p w:rsidR="00D82868" w:rsidRPr="0017201B" w:rsidRDefault="00D82868" w:rsidP="00D82868">
      <w:pPr>
        <w:pStyle w:val="a9"/>
        <w:ind w:left="851"/>
      </w:pPr>
      <w:proofErr w:type="spellStart"/>
      <w:r>
        <w:t>StatisticsPath</w:t>
      </w:r>
      <w:proofErr w:type="spellEnd"/>
      <w:r w:rsidRPr="002F6DE0">
        <w:t xml:space="preserve"> =</w:t>
      </w:r>
      <w:r>
        <w:t xml:space="preserve"> </w:t>
      </w:r>
      <w:proofErr w:type="spellStart"/>
      <w:r w:rsidRPr="002F6DE0">
        <w:t>null</w:t>
      </w:r>
      <w:proofErr w:type="spellEnd"/>
      <w:r w:rsidRPr="002F6DE0">
        <w:t xml:space="preserve"> </w:t>
      </w:r>
      <w:r>
        <w:t xml:space="preserve">   запрещает запись файла статистики.</w:t>
      </w:r>
    </w:p>
    <w:p w:rsidR="00020271" w:rsidRPr="00CA72F2" w:rsidRDefault="00D630BF" w:rsidP="006E6390">
      <w:pPr>
        <w:pStyle w:val="3"/>
      </w:pPr>
      <w:bookmarkStart w:id="25" w:name="_Toc418193227"/>
      <w:r>
        <w:t xml:space="preserve">Диалоговые команды управления режима </w:t>
      </w:r>
      <w:r>
        <w:rPr>
          <w:lang w:val="en-US"/>
        </w:rPr>
        <w:t>CALL</w:t>
      </w:r>
      <w:bookmarkEnd w:id="25"/>
    </w:p>
    <w:p w:rsidR="00D630BF" w:rsidRDefault="003C1212" w:rsidP="006E6390">
      <w:pPr>
        <w:keepNext/>
        <w:keepLines/>
        <w:ind w:firstLine="709"/>
      </w:pPr>
      <w:r>
        <w:t>Команды управления задаются нажатием соответствующих клавиш к консоли запущенного приложения:</w:t>
      </w:r>
    </w:p>
    <w:p w:rsidR="003C1212" w:rsidRDefault="003C1212" w:rsidP="006E6390">
      <w:pPr>
        <w:keepNext/>
        <w:keepLines/>
        <w:ind w:firstLine="709"/>
      </w:pPr>
      <w:r>
        <w:rPr>
          <w:lang w:val="en-US"/>
        </w:rPr>
        <w:t>S</w:t>
      </w:r>
      <w:r w:rsidRPr="00CA72F2">
        <w:tab/>
        <w:t>-</w:t>
      </w:r>
      <w:r w:rsidRPr="00CA72F2">
        <w:tab/>
      </w:r>
      <w:r>
        <w:t>Завершить работу приложения</w:t>
      </w:r>
    </w:p>
    <w:p w:rsidR="003C1212" w:rsidRDefault="003C1212" w:rsidP="003C1212">
      <w:pPr>
        <w:ind w:firstLine="709"/>
      </w:pPr>
      <w:r>
        <w:rPr>
          <w:lang w:val="en-US"/>
        </w:rPr>
        <w:t>Q</w:t>
      </w:r>
      <w:r>
        <w:tab/>
        <w:t>-</w:t>
      </w:r>
      <w:r>
        <w:tab/>
        <w:t>Отобразить состояние пула станций и очередь дозвона</w:t>
      </w:r>
    </w:p>
    <w:p w:rsidR="000B6B75" w:rsidRPr="006A47DE" w:rsidRDefault="000B6B75" w:rsidP="000B6B75">
      <w:pPr>
        <w:pStyle w:val="2"/>
      </w:pPr>
      <w:bookmarkStart w:id="26" w:name="_Toc418193228"/>
      <w:r>
        <w:t xml:space="preserve">Режим </w:t>
      </w:r>
      <w:r>
        <w:rPr>
          <w:lang w:val="en-US"/>
        </w:rPr>
        <w:t>PLAY</w:t>
      </w:r>
      <w:bookmarkEnd w:id="26"/>
    </w:p>
    <w:p w:rsidR="000B6B75" w:rsidRDefault="000B6B75" w:rsidP="000B6B75">
      <w:pPr>
        <w:ind w:firstLine="709"/>
      </w:pPr>
      <w:r>
        <w:t xml:space="preserve">В режиме работы </w:t>
      </w:r>
      <w:r>
        <w:rPr>
          <w:b/>
          <w:lang w:val="en-US"/>
        </w:rPr>
        <w:t>PLAY</w:t>
      </w:r>
      <w:r w:rsidRPr="006A47DE">
        <w:t xml:space="preserve"> </w:t>
      </w:r>
      <w:r>
        <w:t>приложение выполняет дозвон на телефонные номера</w:t>
      </w:r>
      <w:r w:rsidR="00A454C5">
        <w:t xml:space="preserve"> абонентов</w:t>
      </w:r>
      <w:r>
        <w:t xml:space="preserve">, </w:t>
      </w:r>
      <w:r w:rsidR="00A454C5">
        <w:t xml:space="preserve">перечень которых задан в соответствующем файле. Для каждого абонента может быть указано более одного телефонного номера, в этом случае перебор номеров прекращается </w:t>
      </w:r>
      <w:r>
        <w:t>пос</w:t>
      </w:r>
      <w:r w:rsidR="00A454C5">
        <w:t>ле первого успешного соединения. При установлении соединения производится воспроизведение заданного аудио-файла. В том случае, если абонент осуществляет ответный тоновый набор, производится выполнения одного из предустановленных действий – запись заданной информации в файл результатов  или дозвон до некоего целевого номера с переводом соединения с абонентом на него. По итогам дозвона формируется файл результата, содержащий по каждому абоненту информацию о том</w:t>
      </w:r>
      <w:r w:rsidR="0083133F">
        <w:t>,</w:t>
      </w:r>
      <w:r w:rsidR="00A454C5">
        <w:t xml:space="preserve"> по какому номеру с ним удалось связаться и каков был ответный выбор абонента.</w:t>
      </w:r>
    </w:p>
    <w:p w:rsidR="000B6B75" w:rsidRDefault="000B6B75" w:rsidP="000B6B75">
      <w:pPr>
        <w:ind w:firstLine="709"/>
      </w:pPr>
      <w:r>
        <w:t xml:space="preserve">Работа приложения в данном режиме строится следующим образом: </w:t>
      </w:r>
    </w:p>
    <w:p w:rsidR="000B6B75" w:rsidRPr="00020271" w:rsidRDefault="000B6B75" w:rsidP="000B6B75">
      <w:pPr>
        <w:pStyle w:val="a9"/>
        <w:numPr>
          <w:ilvl w:val="0"/>
          <w:numId w:val="7"/>
        </w:numPr>
        <w:ind w:left="851"/>
      </w:pPr>
      <w:r>
        <w:t xml:space="preserve">После запуска приложения производится регистрация используемых станций на </w:t>
      </w:r>
      <w:r>
        <w:rPr>
          <w:lang w:val="en-US"/>
        </w:rPr>
        <w:t>AES</w:t>
      </w:r>
      <w:r w:rsidRPr="00A90AB6">
        <w:t xml:space="preserve">. </w:t>
      </w:r>
      <w:r>
        <w:t>Если какие-либо из станций не могут быть зарегистрированы – работа приложения прекращается. После выполнения проверки все станции освобождаются</w:t>
      </w:r>
      <w:r w:rsidRPr="00020271">
        <w:t>,</w:t>
      </w:r>
      <w:r>
        <w:t xml:space="preserve"> и производится отсоединение от </w:t>
      </w:r>
      <w:r>
        <w:rPr>
          <w:lang w:val="en-US"/>
        </w:rPr>
        <w:t>AES</w:t>
      </w:r>
      <w:r w:rsidRPr="00020271">
        <w:t>.</w:t>
      </w:r>
    </w:p>
    <w:p w:rsidR="000B6B75" w:rsidRDefault="00417997" w:rsidP="000B6B75">
      <w:pPr>
        <w:pStyle w:val="a9"/>
        <w:numPr>
          <w:ilvl w:val="0"/>
          <w:numId w:val="7"/>
        </w:numPr>
        <w:ind w:left="851"/>
      </w:pPr>
      <w:r>
        <w:t>При наличии свободной станции</w:t>
      </w:r>
      <w:r w:rsidR="000B6B75">
        <w:t xml:space="preserve"> приложение выбирает очередно</w:t>
      </w:r>
      <w:r w:rsidR="0083133F">
        <w:t xml:space="preserve">го абонента </w:t>
      </w:r>
      <w:r w:rsidR="000B6B75">
        <w:t xml:space="preserve">из </w:t>
      </w:r>
      <w:r w:rsidR="0083133F">
        <w:t>заданного списка об</w:t>
      </w:r>
      <w:r w:rsidR="000B6B75">
        <w:t>звона</w:t>
      </w:r>
      <w:r w:rsidR="0083133F">
        <w:t xml:space="preserve"> </w:t>
      </w:r>
      <w:r w:rsidR="0083133F" w:rsidRPr="0083133F">
        <w:rPr>
          <w:b/>
          <w:noProof/>
          <w:lang w:val="en-US"/>
        </w:rPr>
        <w:t>TargetsPath</w:t>
      </w:r>
      <w:r w:rsidR="000B6B75">
        <w:t xml:space="preserve"> и производит запуск дочернего приложения в режиме </w:t>
      </w:r>
      <w:r w:rsidR="000B6B75" w:rsidRPr="00DC657A">
        <w:rPr>
          <w:b/>
          <w:noProof/>
          <w:lang w:val="en-US"/>
        </w:rPr>
        <w:t>Single</w:t>
      </w:r>
      <w:r w:rsidR="0083133F">
        <w:rPr>
          <w:b/>
          <w:noProof/>
          <w:lang w:val="en-US"/>
        </w:rPr>
        <w:t>P</w:t>
      </w:r>
      <w:r w:rsidR="000B6B75" w:rsidRPr="00DC657A">
        <w:rPr>
          <w:b/>
          <w:noProof/>
          <w:lang w:val="en-US"/>
        </w:rPr>
        <w:t>l</w:t>
      </w:r>
      <w:r w:rsidR="0083133F">
        <w:rPr>
          <w:b/>
          <w:noProof/>
          <w:lang w:val="en-US"/>
        </w:rPr>
        <w:t>ay</w:t>
      </w:r>
      <w:r w:rsidR="000B6B75">
        <w:t xml:space="preserve"> (далее Агент). </w:t>
      </w:r>
      <w:r w:rsidR="000B6B75" w:rsidRPr="00EE5B13">
        <w:rPr>
          <w:b/>
        </w:rPr>
        <w:t>Агент</w:t>
      </w:r>
      <w:r w:rsidR="000B6B75">
        <w:t xml:space="preserve"> осуществляет попытку </w:t>
      </w:r>
      <w:r w:rsidR="000B6B75">
        <w:lastRenderedPageBreak/>
        <w:t xml:space="preserve">дозвона с заданной станции </w:t>
      </w:r>
      <w:r w:rsidR="0083133F">
        <w:t>по списку номеров выбранного абонента</w:t>
      </w:r>
      <w:r w:rsidR="000B6B75">
        <w:t xml:space="preserve">. Перед запуском </w:t>
      </w:r>
      <w:r w:rsidR="000B6B75" w:rsidRPr="00A63192">
        <w:rPr>
          <w:b/>
        </w:rPr>
        <w:t>Агента</w:t>
      </w:r>
      <w:r w:rsidR="000B6B75">
        <w:t xml:space="preserve"> для назначенной ему станции ставится метка занятости. При наличии одновременно нескольких свободных станций приоритет отдается той, у которой меньше значение счетчика успешных соединений в текущей рабочей сессии.</w:t>
      </w:r>
    </w:p>
    <w:p w:rsidR="000B6B75" w:rsidRDefault="000B6B75" w:rsidP="000B6B75">
      <w:pPr>
        <w:pStyle w:val="a9"/>
        <w:numPr>
          <w:ilvl w:val="0"/>
          <w:numId w:val="7"/>
        </w:numPr>
        <w:ind w:left="851"/>
      </w:pPr>
      <w:r w:rsidRPr="00732FBB">
        <w:t xml:space="preserve">Дозвон по каждому номеру производится с учетом ограничений </w:t>
      </w:r>
      <w:r w:rsidRPr="00732FBB">
        <w:rPr>
          <w:b/>
          <w:noProof/>
          <w:lang w:val="en-US"/>
        </w:rPr>
        <w:t>DropDelivery</w:t>
      </w:r>
      <w:r w:rsidRPr="00732FBB">
        <w:t xml:space="preserve"> и </w:t>
      </w:r>
      <w:r w:rsidRPr="00732FBB">
        <w:rPr>
          <w:b/>
          <w:noProof/>
          <w:lang w:val="en-US"/>
        </w:rPr>
        <w:t>DropConnect</w:t>
      </w:r>
      <w:r w:rsidRPr="00732FBB">
        <w:t xml:space="preserve">. </w:t>
      </w:r>
      <w:r>
        <w:t xml:space="preserve">В том случае, если соединение не произошло, </w:t>
      </w:r>
      <w:r w:rsidR="0083133F">
        <w:t>Агент использует следующий номер из перечня номеров абонента до полного его исчерпания.</w:t>
      </w:r>
      <w:r>
        <w:t xml:space="preserve"> Если </w:t>
      </w:r>
      <w:r w:rsidR="0083133F">
        <w:t>ни по одному из номеров абонента соединение установить не удалось – работа Агента прекращается</w:t>
      </w:r>
      <w:r>
        <w:t>.</w:t>
      </w:r>
    </w:p>
    <w:p w:rsidR="00D46DD0" w:rsidRDefault="000B6B75" w:rsidP="000B6B75">
      <w:pPr>
        <w:pStyle w:val="a9"/>
        <w:numPr>
          <w:ilvl w:val="0"/>
          <w:numId w:val="7"/>
        </w:numPr>
        <w:ind w:left="851"/>
      </w:pPr>
      <w:r w:rsidRPr="00732FBB">
        <w:t>В случае успешного соединения</w:t>
      </w:r>
      <w:r>
        <w:t xml:space="preserve"> </w:t>
      </w:r>
      <w:r w:rsidRPr="00A63192">
        <w:rPr>
          <w:b/>
        </w:rPr>
        <w:t>Агент</w:t>
      </w:r>
      <w:r>
        <w:t xml:space="preserve"> </w:t>
      </w:r>
      <w:r w:rsidR="0083133F">
        <w:t xml:space="preserve">запускает проигрыш звукового файла </w:t>
      </w:r>
      <w:r w:rsidR="0083133F" w:rsidRPr="0083133F">
        <w:rPr>
          <w:b/>
          <w:noProof/>
          <w:lang w:val="en-US"/>
        </w:rPr>
        <w:t>TalkFile</w:t>
      </w:r>
      <w:r w:rsidR="0083133F" w:rsidRPr="0083133F">
        <w:t xml:space="preserve"> </w:t>
      </w:r>
      <w:r w:rsidR="0083133F">
        <w:t>и одновременно включает отслеживание тонового набора со стороны абонента</w:t>
      </w:r>
      <w:r>
        <w:t xml:space="preserve">. </w:t>
      </w:r>
    </w:p>
    <w:p w:rsidR="000B6B75" w:rsidRDefault="000B6B75" w:rsidP="000B6B75">
      <w:pPr>
        <w:pStyle w:val="a9"/>
        <w:numPr>
          <w:ilvl w:val="0"/>
          <w:numId w:val="7"/>
        </w:numPr>
        <w:ind w:left="851"/>
      </w:pPr>
      <w:r>
        <w:t>П</w:t>
      </w:r>
      <w:r w:rsidR="006A6260">
        <w:t xml:space="preserve">ри </w:t>
      </w:r>
      <w:r>
        <w:t>о</w:t>
      </w:r>
      <w:r w:rsidR="006A6260">
        <w:t xml:space="preserve">бнаружении тонового набора проигрыш звукового файла </w:t>
      </w:r>
      <w:proofErr w:type="gramStart"/>
      <w:r w:rsidR="006A6260">
        <w:t>прекращается</w:t>
      </w:r>
      <w:proofErr w:type="gramEnd"/>
      <w:r w:rsidR="006A6260">
        <w:t xml:space="preserve"> и выполняются действия заданные соответствующим параметром </w:t>
      </w:r>
      <w:r w:rsidR="006A6260" w:rsidRPr="006A6260">
        <w:rPr>
          <w:b/>
          <w:noProof/>
          <w:lang w:val="en-US"/>
        </w:rPr>
        <w:t>ToneAction</w:t>
      </w:r>
      <w:r w:rsidR="006A6260">
        <w:t>:</w:t>
      </w:r>
      <w:r>
        <w:t xml:space="preserve"> </w:t>
      </w:r>
      <w:r w:rsidR="006A6260">
        <w:t>регистрация для абонента определенного ответа или установление соединения с абонента с заданным номером</w:t>
      </w:r>
      <w:r>
        <w:t>.</w:t>
      </w:r>
    </w:p>
    <w:p w:rsidR="006A6260" w:rsidRDefault="006A6260" w:rsidP="000B6B75">
      <w:pPr>
        <w:pStyle w:val="a9"/>
        <w:numPr>
          <w:ilvl w:val="0"/>
          <w:numId w:val="7"/>
        </w:numPr>
        <w:ind w:left="851"/>
      </w:pPr>
      <w:r>
        <w:t>Для установления соединения с заданным номером выполняется следующая последовательность действий:</w:t>
      </w:r>
    </w:p>
    <w:p w:rsidR="006A6260" w:rsidRPr="006A6260" w:rsidRDefault="006A6260" w:rsidP="006A6260">
      <w:pPr>
        <w:pStyle w:val="a9"/>
        <w:numPr>
          <w:ilvl w:val="0"/>
          <w:numId w:val="9"/>
        </w:numPr>
        <w:ind w:left="1560"/>
      </w:pPr>
      <w:r>
        <w:t xml:space="preserve">Перевод соединения с абонентом в состояние </w:t>
      </w:r>
      <w:r>
        <w:rPr>
          <w:lang w:val="en-US"/>
        </w:rPr>
        <w:t>Hold</w:t>
      </w:r>
    </w:p>
    <w:p w:rsidR="006A6260" w:rsidRDefault="006A6260" w:rsidP="006A6260">
      <w:pPr>
        <w:pStyle w:val="a9"/>
        <w:numPr>
          <w:ilvl w:val="0"/>
          <w:numId w:val="9"/>
        </w:numPr>
        <w:ind w:left="1560"/>
      </w:pPr>
      <w:r>
        <w:t>Набор целевого номера</w:t>
      </w:r>
    </w:p>
    <w:p w:rsidR="006A6260" w:rsidRPr="006A6260" w:rsidRDefault="006A6260" w:rsidP="006A6260">
      <w:pPr>
        <w:pStyle w:val="a9"/>
        <w:numPr>
          <w:ilvl w:val="0"/>
          <w:numId w:val="9"/>
        </w:numPr>
        <w:ind w:left="1560"/>
      </w:pPr>
      <w:r>
        <w:t xml:space="preserve">Ожидание перехода соединения с целевым номером в статус </w:t>
      </w:r>
      <w:r>
        <w:rPr>
          <w:lang w:val="en-US"/>
        </w:rPr>
        <w:t>Delivered</w:t>
      </w:r>
    </w:p>
    <w:p w:rsidR="006A6260" w:rsidRDefault="006A6260" w:rsidP="006A6260">
      <w:pPr>
        <w:pStyle w:val="a9"/>
        <w:numPr>
          <w:ilvl w:val="0"/>
          <w:numId w:val="9"/>
        </w:numPr>
        <w:ind w:left="1560"/>
      </w:pPr>
      <w:r>
        <w:t xml:space="preserve">Объединение соединений с абонентом и с целевым номером с установлением единственного соединения между ними (операция </w:t>
      </w:r>
      <w:r>
        <w:rPr>
          <w:lang w:val="en-US"/>
        </w:rPr>
        <w:t>Transfer</w:t>
      </w:r>
      <w:r>
        <w:t>)</w:t>
      </w:r>
    </w:p>
    <w:p w:rsidR="006A6260" w:rsidRDefault="006A6260" w:rsidP="006A6260">
      <w:pPr>
        <w:pStyle w:val="a9"/>
        <w:numPr>
          <w:ilvl w:val="0"/>
          <w:numId w:val="9"/>
        </w:numPr>
        <w:ind w:left="1560"/>
      </w:pPr>
      <w:r>
        <w:t xml:space="preserve">Прекращение работы </w:t>
      </w:r>
      <w:r w:rsidRPr="006A6260">
        <w:rPr>
          <w:b/>
        </w:rPr>
        <w:t>Агента</w:t>
      </w:r>
    </w:p>
    <w:p w:rsidR="00746E81" w:rsidRDefault="006A6260" w:rsidP="000B6B75">
      <w:pPr>
        <w:pStyle w:val="a9"/>
        <w:numPr>
          <w:ilvl w:val="0"/>
          <w:numId w:val="7"/>
        </w:numPr>
        <w:ind w:left="851"/>
      </w:pPr>
      <w:r>
        <w:t xml:space="preserve">В случае установления удачного соединения по любому из его номеров дальнейший обзвон прекращается. </w:t>
      </w:r>
      <w:r w:rsidR="00746E81">
        <w:t>По результатам обзвона абонента в файл результатов заносится запись, содержащая следующую информацию:</w:t>
      </w:r>
    </w:p>
    <w:p w:rsidR="00746E81" w:rsidRDefault="00746E81" w:rsidP="00746E81">
      <w:pPr>
        <w:pStyle w:val="a9"/>
        <w:numPr>
          <w:ilvl w:val="0"/>
          <w:numId w:val="10"/>
        </w:numPr>
        <w:spacing w:before="0"/>
        <w:ind w:left="1560"/>
        <w:rPr>
          <w:noProof/>
        </w:rPr>
      </w:pPr>
      <w:r>
        <w:rPr>
          <w:noProof/>
        </w:rPr>
        <w:t>Идентификатор абонента</w:t>
      </w:r>
    </w:p>
    <w:p w:rsidR="00746E81" w:rsidRDefault="00746E81" w:rsidP="00746E81">
      <w:pPr>
        <w:pStyle w:val="a9"/>
        <w:numPr>
          <w:ilvl w:val="0"/>
          <w:numId w:val="10"/>
        </w:numPr>
        <w:spacing w:before="0"/>
        <w:ind w:left="1560"/>
        <w:rPr>
          <w:noProof/>
        </w:rPr>
      </w:pPr>
      <w:r>
        <w:rPr>
          <w:noProof/>
        </w:rPr>
        <w:t>Ошибка разбора спецификации абонента, если она имела место</w:t>
      </w:r>
    </w:p>
    <w:p w:rsidR="00746E81" w:rsidRDefault="00746E81" w:rsidP="00746E81">
      <w:pPr>
        <w:pStyle w:val="a9"/>
        <w:numPr>
          <w:ilvl w:val="0"/>
          <w:numId w:val="10"/>
        </w:numPr>
        <w:spacing w:before="0"/>
        <w:ind w:left="1560"/>
        <w:rPr>
          <w:noProof/>
        </w:rPr>
      </w:pPr>
      <w:r>
        <w:rPr>
          <w:noProof/>
        </w:rPr>
        <w:t>Номер телефона, по которому удалось дозвониться</w:t>
      </w:r>
    </w:p>
    <w:p w:rsidR="00746E81" w:rsidRDefault="00746E81" w:rsidP="00746E81">
      <w:pPr>
        <w:pStyle w:val="a9"/>
        <w:numPr>
          <w:ilvl w:val="0"/>
          <w:numId w:val="10"/>
        </w:numPr>
        <w:spacing w:before="0"/>
        <w:ind w:left="1560"/>
        <w:rPr>
          <w:noProof/>
        </w:rPr>
      </w:pPr>
      <w:r>
        <w:rPr>
          <w:noProof/>
        </w:rPr>
        <w:t>Зарезервировано</w:t>
      </w:r>
    </w:p>
    <w:p w:rsidR="00746E81" w:rsidRDefault="00746E81" w:rsidP="00746E81">
      <w:pPr>
        <w:pStyle w:val="a9"/>
        <w:numPr>
          <w:ilvl w:val="0"/>
          <w:numId w:val="10"/>
        </w:numPr>
        <w:spacing w:before="0"/>
        <w:ind w:left="1560"/>
        <w:rPr>
          <w:noProof/>
        </w:rPr>
      </w:pPr>
      <w:r>
        <w:rPr>
          <w:noProof/>
        </w:rPr>
        <w:t>Ответное действие абонента</w:t>
      </w:r>
    </w:p>
    <w:p w:rsidR="00746E81" w:rsidRDefault="00746E81" w:rsidP="00746E81">
      <w:pPr>
        <w:spacing w:before="0"/>
        <w:ind w:left="851"/>
        <w:rPr>
          <w:noProof/>
        </w:rPr>
      </w:pPr>
      <w:r>
        <w:rPr>
          <w:noProof/>
        </w:rPr>
        <w:t>Пример записей файла результатов:</w:t>
      </w:r>
    </w:p>
    <w:p w:rsidR="00746E81" w:rsidRPr="005D6CAD" w:rsidRDefault="00746E81" w:rsidP="00746E81">
      <w:pPr>
        <w:spacing w:before="0"/>
        <w:ind w:left="1134"/>
        <w:rPr>
          <w:rFonts w:ascii="Courier New" w:hAnsi="Courier New" w:cs="Courier New"/>
          <w:noProof/>
          <w:sz w:val="20"/>
          <w:szCs w:val="20"/>
        </w:rPr>
      </w:pPr>
      <w:r w:rsidRPr="005D6CAD">
        <w:rPr>
          <w:rFonts w:ascii="Courier New" w:hAnsi="Courier New" w:cs="Courier New"/>
          <w:noProof/>
          <w:sz w:val="20"/>
          <w:szCs w:val="20"/>
        </w:rPr>
        <w:t>Иванов Иван Иванович;;989161111111;;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Reject</w:t>
      </w:r>
    </w:p>
    <w:p w:rsidR="00746E81" w:rsidRPr="005D6CAD" w:rsidRDefault="00746E81" w:rsidP="00746E81">
      <w:pPr>
        <w:spacing w:before="0"/>
        <w:ind w:left="1134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Сергеев Сергей Сергеевич</w:t>
      </w:r>
      <w:r w:rsidRPr="005D6CAD">
        <w:rPr>
          <w:rFonts w:ascii="Courier New" w:hAnsi="Courier New" w:cs="Courier New"/>
          <w:noProof/>
          <w:sz w:val="20"/>
          <w:szCs w:val="20"/>
        </w:rPr>
        <w:t>;;;;</w:t>
      </w:r>
    </w:p>
    <w:p w:rsidR="00746E81" w:rsidRPr="005D6CAD" w:rsidRDefault="00746E81" w:rsidP="00746E81">
      <w:pPr>
        <w:spacing w:before="0"/>
        <w:ind w:left="1134"/>
        <w:rPr>
          <w:rFonts w:ascii="Courier New" w:hAnsi="Courier New" w:cs="Courier New"/>
          <w:noProof/>
          <w:sz w:val="20"/>
          <w:szCs w:val="20"/>
        </w:rPr>
      </w:pPr>
      <w:r w:rsidRPr="005D6CAD">
        <w:rPr>
          <w:rFonts w:ascii="Courier New" w:hAnsi="Courier New" w:cs="Courier New"/>
          <w:noProof/>
          <w:sz w:val="20"/>
          <w:szCs w:val="20"/>
        </w:rPr>
        <w:t>Петров Петр Петрович;;89162222222;;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call</w:t>
      </w:r>
      <w:r w:rsidRPr="005D6CAD">
        <w:rPr>
          <w:rFonts w:ascii="Courier New" w:hAnsi="Courier New" w:cs="Courier New"/>
          <w:noProof/>
          <w:sz w:val="20"/>
          <w:szCs w:val="20"/>
        </w:rPr>
        <w:t xml:space="preserve"> 5555555</w:t>
      </w:r>
    </w:p>
    <w:p w:rsidR="006A6260" w:rsidRPr="00B409EA" w:rsidRDefault="00746E81" w:rsidP="00746E81">
      <w:pPr>
        <w:spacing w:before="0"/>
        <w:ind w:left="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5D6CAD">
        <w:rPr>
          <w:rFonts w:ascii="Courier New" w:hAnsi="Courier New" w:cs="Courier New"/>
          <w:noProof/>
          <w:sz w:val="20"/>
          <w:szCs w:val="20"/>
        </w:rPr>
        <w:t>Егоров</w:t>
      </w:r>
      <w:r w:rsidRPr="00746E8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6CAD">
        <w:rPr>
          <w:rFonts w:ascii="Courier New" w:hAnsi="Courier New" w:cs="Courier New"/>
          <w:noProof/>
          <w:sz w:val="20"/>
          <w:szCs w:val="20"/>
        </w:rPr>
        <w:t>Егор</w:t>
      </w:r>
      <w:r w:rsidRPr="00746E8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6CAD">
        <w:rPr>
          <w:rFonts w:ascii="Courier New" w:hAnsi="Courier New" w:cs="Courier New"/>
          <w:noProof/>
          <w:sz w:val="20"/>
          <w:szCs w:val="20"/>
        </w:rPr>
        <w:t>Егорович</w:t>
      </w:r>
      <w:r w:rsidRPr="00746E81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Pnones</w:t>
      </w:r>
      <w:r w:rsidRPr="00746E8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list</w:t>
      </w:r>
      <w:r w:rsidRPr="00746E8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is</w:t>
      </w:r>
      <w:r w:rsidRPr="00746E8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D6CAD">
        <w:rPr>
          <w:rFonts w:ascii="Courier New" w:hAnsi="Courier New" w:cs="Courier New"/>
          <w:noProof/>
          <w:sz w:val="20"/>
          <w:szCs w:val="20"/>
          <w:lang w:val="en-US"/>
        </w:rPr>
        <w:t>empty</w:t>
      </w:r>
    </w:p>
    <w:p w:rsidR="000B6B75" w:rsidRDefault="000B6B75" w:rsidP="000B6B75">
      <w:pPr>
        <w:pStyle w:val="a9"/>
        <w:numPr>
          <w:ilvl w:val="0"/>
          <w:numId w:val="7"/>
        </w:numPr>
        <w:ind w:left="851"/>
      </w:pPr>
      <w:r>
        <w:t xml:space="preserve">При завершении работы </w:t>
      </w:r>
      <w:r w:rsidRPr="00A63192">
        <w:rPr>
          <w:b/>
        </w:rPr>
        <w:t>Агента</w:t>
      </w:r>
      <w:r>
        <w:t xml:space="preserve"> (при неудачном дозвоне или при нормальном завершении установленного соединения) в папке</w:t>
      </w:r>
      <w:r w:rsidRPr="00A63192">
        <w:rPr>
          <w:rFonts w:cs="Times New Roman"/>
          <w:noProof/>
          <w:szCs w:val="24"/>
        </w:rPr>
        <w:t xml:space="preserve"> </w:t>
      </w:r>
      <w:r w:rsidRPr="00A63192">
        <w:rPr>
          <w:rFonts w:cs="Times New Roman"/>
          <w:b/>
          <w:noProof/>
          <w:szCs w:val="24"/>
        </w:rPr>
        <w:t>ControlFolder</w:t>
      </w:r>
      <w:r>
        <w:t xml:space="preserve"> формируется файл сигнала об освобождении станции. При обнаружении такого файла основное приложение снимает соответствующую метку занятости, после чего освободившаяся станция может быть снова использована для дозвона. </w:t>
      </w:r>
    </w:p>
    <w:p w:rsidR="000B6B75" w:rsidRDefault="000B6B75" w:rsidP="000B6B75">
      <w:pPr>
        <w:pStyle w:val="a9"/>
        <w:numPr>
          <w:ilvl w:val="0"/>
          <w:numId w:val="7"/>
        </w:numPr>
        <w:ind w:left="851"/>
      </w:pPr>
      <w:r>
        <w:t xml:space="preserve">Информация обо всех попытках соединения заносится в файл, задаваемый ключом </w:t>
      </w:r>
      <w:r w:rsidRPr="0031565F">
        <w:rPr>
          <w:b/>
          <w:noProof/>
        </w:rPr>
        <w:t>StatisticsPath</w:t>
      </w:r>
      <w:r w:rsidRPr="0017201B">
        <w:rPr>
          <w:noProof/>
        </w:rPr>
        <w:t>.</w:t>
      </w:r>
    </w:p>
    <w:p w:rsidR="00D82868" w:rsidRPr="0017201B" w:rsidRDefault="00D82868" w:rsidP="00D82868">
      <w:pPr>
        <w:pStyle w:val="a9"/>
        <w:ind w:left="851"/>
      </w:pPr>
      <w:proofErr w:type="spellStart"/>
      <w:r>
        <w:lastRenderedPageBreak/>
        <w:t>StatisticsPath</w:t>
      </w:r>
      <w:proofErr w:type="spellEnd"/>
      <w:r w:rsidRPr="002F6DE0">
        <w:t xml:space="preserve"> =</w:t>
      </w:r>
      <w:r>
        <w:t xml:space="preserve"> </w:t>
      </w:r>
      <w:proofErr w:type="spellStart"/>
      <w:r w:rsidRPr="002F6DE0">
        <w:t>null</w:t>
      </w:r>
      <w:proofErr w:type="spellEnd"/>
      <w:r w:rsidRPr="002F6DE0">
        <w:t xml:space="preserve"> </w:t>
      </w:r>
      <w:r>
        <w:t xml:space="preserve">   запрещает запись файла статистики.</w:t>
      </w:r>
    </w:p>
    <w:p w:rsidR="000B6B75" w:rsidRPr="000B6B75" w:rsidRDefault="000B6B75" w:rsidP="000B6B75">
      <w:pPr>
        <w:pStyle w:val="3"/>
      </w:pPr>
      <w:bookmarkStart w:id="27" w:name="_Toc418193229"/>
      <w:r>
        <w:t xml:space="preserve">Диалоговые команды управления режима </w:t>
      </w:r>
      <w:r>
        <w:rPr>
          <w:lang w:val="en-US"/>
        </w:rPr>
        <w:t>PLAY</w:t>
      </w:r>
      <w:bookmarkEnd w:id="27"/>
    </w:p>
    <w:p w:rsidR="000B6B75" w:rsidRDefault="000B6B75" w:rsidP="000B6B75">
      <w:pPr>
        <w:keepNext/>
        <w:keepLines/>
        <w:ind w:firstLine="709"/>
      </w:pPr>
      <w:r>
        <w:t>Команды управления задаются нажатием соответствующих клавиш к консоли запущенного приложения:</w:t>
      </w:r>
    </w:p>
    <w:p w:rsidR="000B6B75" w:rsidRDefault="000B6B75" w:rsidP="001369EC">
      <w:pPr>
        <w:ind w:firstLine="709"/>
      </w:pPr>
      <w:r>
        <w:rPr>
          <w:lang w:val="en-US"/>
        </w:rPr>
        <w:t>S</w:t>
      </w:r>
      <w:r w:rsidRPr="00CA72F2">
        <w:tab/>
        <w:t>-</w:t>
      </w:r>
      <w:r w:rsidRPr="00CA72F2">
        <w:tab/>
      </w:r>
      <w:r>
        <w:t>Завершить работу приложения</w:t>
      </w:r>
    </w:p>
    <w:p w:rsidR="007318D6" w:rsidRPr="00F86439" w:rsidRDefault="007318D6" w:rsidP="007318D6">
      <w:pPr>
        <w:pStyle w:val="2"/>
        <w:rPr>
          <w:lang w:val="en-US"/>
        </w:rPr>
      </w:pPr>
      <w:bookmarkStart w:id="28" w:name="_Toc418193230"/>
      <w:r>
        <w:t xml:space="preserve">Режим </w:t>
      </w:r>
      <w:r w:rsidR="00F86439">
        <w:rPr>
          <w:lang w:val="en-US"/>
        </w:rPr>
        <w:t>FLAG</w:t>
      </w:r>
      <w:bookmarkEnd w:id="28"/>
    </w:p>
    <w:p w:rsidR="003F52E6" w:rsidRDefault="007318D6" w:rsidP="007318D6">
      <w:pPr>
        <w:ind w:firstLine="709"/>
      </w:pPr>
      <w:r>
        <w:t xml:space="preserve">В режиме работы </w:t>
      </w:r>
      <w:r w:rsidR="00F86439">
        <w:rPr>
          <w:b/>
          <w:lang w:val="en-US"/>
        </w:rPr>
        <w:t>FLAG</w:t>
      </w:r>
      <w:r w:rsidRPr="006A47DE">
        <w:t xml:space="preserve"> </w:t>
      </w:r>
      <w:r>
        <w:t xml:space="preserve">приложение выполняет </w:t>
      </w:r>
      <w:r w:rsidR="00F86439">
        <w:t>отслеживание состояния заданного набора флаг-файлов, для каждого из которых выбирается один из режимов мониторинга: наличие, отсутствие или изменение, а также временные параметры – периодичность мониторинга и запаздывание срабатывания</w:t>
      </w:r>
      <w:proofErr w:type="gramStart"/>
      <w:r w:rsidR="00F86439">
        <w:t>.</w:t>
      </w:r>
      <w:proofErr w:type="gramEnd"/>
      <w:r w:rsidR="00F86439">
        <w:t xml:space="preserve"> В случае срабатывания события мониторинга производится дозвон по заданному перечню телефонных номеров с воспроизведением заданного звукового файла. В процессе воспроизведения </w:t>
      </w:r>
      <w:r w:rsidR="003F52E6">
        <w:t>абонент имеет возможность с помощью наборных клавиш активировать одно из действий обратной связи:</w:t>
      </w:r>
    </w:p>
    <w:p w:rsidR="003F52E6" w:rsidRDefault="003F52E6" w:rsidP="003F52E6">
      <w:pPr>
        <w:pStyle w:val="a9"/>
        <w:numPr>
          <w:ilvl w:val="0"/>
          <w:numId w:val="13"/>
        </w:numPr>
      </w:pPr>
      <w:r>
        <w:t>Дозвон по предустановленному номеру</w:t>
      </w:r>
    </w:p>
    <w:p w:rsidR="003F52E6" w:rsidRDefault="003F52E6" w:rsidP="003F52E6">
      <w:pPr>
        <w:pStyle w:val="a9"/>
        <w:numPr>
          <w:ilvl w:val="0"/>
          <w:numId w:val="13"/>
        </w:numPr>
      </w:pPr>
      <w:r>
        <w:t>Запуск заданного исполняемого файла</w:t>
      </w:r>
    </w:p>
    <w:p w:rsidR="003F52E6" w:rsidRDefault="003F52E6" w:rsidP="003F52E6">
      <w:pPr>
        <w:pStyle w:val="a9"/>
        <w:numPr>
          <w:ilvl w:val="0"/>
          <w:numId w:val="13"/>
        </w:numPr>
      </w:pPr>
      <w:r>
        <w:t>Подтверждение получения оповещения без каких-либо действий</w:t>
      </w:r>
    </w:p>
    <w:p w:rsidR="004606B8" w:rsidRDefault="004606B8" w:rsidP="003F52E6">
      <w:r>
        <w:t xml:space="preserve">Оповещение абонента считается выполненным в случае активирования им одного из действий обратной связи. В противном случае, производится повторный дозвон, число попыток которого задается. Если для </w:t>
      </w:r>
      <w:proofErr w:type="spellStart"/>
      <w:proofErr w:type="gramStart"/>
      <w:r>
        <w:t>флаг-файла</w:t>
      </w:r>
      <w:proofErr w:type="spellEnd"/>
      <w:proofErr w:type="gramEnd"/>
      <w:r>
        <w:t xml:space="preserve"> указана группа номеров оповещения, то дозвон может производиться по одному из следующих правил:</w:t>
      </w:r>
    </w:p>
    <w:p w:rsidR="004606B8" w:rsidRDefault="004606B8" w:rsidP="003F52E6">
      <w:pPr>
        <w:pStyle w:val="a9"/>
        <w:numPr>
          <w:ilvl w:val="0"/>
          <w:numId w:val="13"/>
        </w:numPr>
      </w:pPr>
      <w:r>
        <w:t>до выполнения оповещения по всем номерам группы;</w:t>
      </w:r>
    </w:p>
    <w:p w:rsidR="004606B8" w:rsidRDefault="004606B8" w:rsidP="003F52E6">
      <w:pPr>
        <w:pStyle w:val="a9"/>
        <w:numPr>
          <w:ilvl w:val="0"/>
          <w:numId w:val="13"/>
        </w:numPr>
      </w:pPr>
      <w:r>
        <w:t>до выполнения оповещения по любому из номеров группы.</w:t>
      </w:r>
    </w:p>
    <w:p w:rsidR="007318D6" w:rsidRDefault="007318D6" w:rsidP="00161C28">
      <w:r>
        <w:t xml:space="preserve">Работа приложения в данном режиме строится следующим образом: </w:t>
      </w:r>
    </w:p>
    <w:p w:rsidR="007318D6" w:rsidRPr="00020271" w:rsidRDefault="007318D6" w:rsidP="007318D6">
      <w:pPr>
        <w:pStyle w:val="a9"/>
        <w:numPr>
          <w:ilvl w:val="0"/>
          <w:numId w:val="7"/>
        </w:numPr>
        <w:ind w:left="851"/>
      </w:pPr>
      <w:r>
        <w:t xml:space="preserve">После запуска приложения производится регистрация используемых станций на </w:t>
      </w:r>
      <w:r>
        <w:rPr>
          <w:lang w:val="en-US"/>
        </w:rPr>
        <w:t>AES</w:t>
      </w:r>
      <w:r w:rsidRPr="00A90AB6">
        <w:t xml:space="preserve">. </w:t>
      </w:r>
      <w:r>
        <w:t>Если какие-либо из станций не могут быть зарегистрированы – работа приложения прекращается. После выполнения проверки все станции освобождаются</w:t>
      </w:r>
      <w:r w:rsidRPr="00020271">
        <w:t>,</w:t>
      </w:r>
      <w:r>
        <w:t xml:space="preserve"> и производится отсоединение от </w:t>
      </w:r>
      <w:r>
        <w:rPr>
          <w:lang w:val="en-US"/>
        </w:rPr>
        <w:t>AES</w:t>
      </w:r>
      <w:r w:rsidRPr="00020271">
        <w:t>.</w:t>
      </w:r>
    </w:p>
    <w:p w:rsidR="002A6D49" w:rsidRDefault="002A6D49" w:rsidP="007318D6">
      <w:pPr>
        <w:pStyle w:val="a9"/>
        <w:numPr>
          <w:ilvl w:val="0"/>
          <w:numId w:val="7"/>
        </w:numPr>
        <w:ind w:left="851"/>
      </w:pPr>
      <w:r>
        <w:t xml:space="preserve">Производится мониторинг заданного набора флаг-файлов в соответствии со спецификацией. </w:t>
      </w:r>
      <w:proofErr w:type="gramStart"/>
      <w:r>
        <w:t xml:space="preserve">При наступлении события срабатывания каждый из указанных для данного </w:t>
      </w:r>
      <w:proofErr w:type="spellStart"/>
      <w:r>
        <w:t>флаг-файла</w:t>
      </w:r>
      <w:proofErr w:type="spellEnd"/>
      <w:r>
        <w:t xml:space="preserve"> номеров оповещения ставится в очередь дозвона. </w:t>
      </w:r>
      <w:proofErr w:type="gramEnd"/>
    </w:p>
    <w:p w:rsidR="007318D6" w:rsidRPr="002A6D49" w:rsidRDefault="007318D6" w:rsidP="002A6D49">
      <w:pPr>
        <w:pStyle w:val="a9"/>
        <w:numPr>
          <w:ilvl w:val="0"/>
          <w:numId w:val="7"/>
        </w:numPr>
        <w:ind w:left="851"/>
      </w:pPr>
      <w:r>
        <w:t>При наличии свободной станции приложение выбирает очередно</w:t>
      </w:r>
      <w:r w:rsidR="002A6D49">
        <w:t xml:space="preserve">й номер оповещения из очереди дозвона </w:t>
      </w:r>
      <w:r>
        <w:t xml:space="preserve">и производит запуск дочернего приложения в режиме </w:t>
      </w:r>
      <w:r w:rsidRPr="00DC657A">
        <w:rPr>
          <w:b/>
          <w:noProof/>
          <w:lang w:val="en-US"/>
        </w:rPr>
        <w:t>Single</w:t>
      </w:r>
      <w:r>
        <w:rPr>
          <w:b/>
          <w:noProof/>
          <w:lang w:val="en-US"/>
        </w:rPr>
        <w:t>P</w:t>
      </w:r>
      <w:r w:rsidRPr="00DC657A">
        <w:rPr>
          <w:b/>
          <w:noProof/>
          <w:lang w:val="en-US"/>
        </w:rPr>
        <w:t>l</w:t>
      </w:r>
      <w:r>
        <w:rPr>
          <w:b/>
          <w:noProof/>
          <w:lang w:val="en-US"/>
        </w:rPr>
        <w:t>ay</w:t>
      </w:r>
      <w:r>
        <w:t xml:space="preserve"> (далее Агент)</w:t>
      </w:r>
      <w:r w:rsidR="002A6D49">
        <w:t xml:space="preserve">, работа которого </w:t>
      </w:r>
      <w:r w:rsidR="00161C28">
        <w:t xml:space="preserve">и порядок взаимодействия с основной управляющей программой </w:t>
      </w:r>
      <w:r w:rsidR="002A6D49">
        <w:t xml:space="preserve">подробно описана в главе, </w:t>
      </w:r>
      <w:r w:rsidR="00161C28">
        <w:t>посвященной</w:t>
      </w:r>
      <w:r w:rsidR="002A6D49">
        <w:t xml:space="preserve"> режим</w:t>
      </w:r>
      <w:r w:rsidR="00161C28">
        <w:t>у</w:t>
      </w:r>
      <w:r w:rsidR="002A6D49">
        <w:t xml:space="preserve"> </w:t>
      </w:r>
      <w:r w:rsidR="002A6D49">
        <w:rPr>
          <w:lang w:val="en-US"/>
        </w:rPr>
        <w:t>PLAY.</w:t>
      </w:r>
    </w:p>
    <w:p w:rsidR="00161C28" w:rsidRDefault="007318D6" w:rsidP="007318D6">
      <w:pPr>
        <w:pStyle w:val="a9"/>
        <w:numPr>
          <w:ilvl w:val="0"/>
          <w:numId w:val="7"/>
        </w:numPr>
        <w:ind w:left="851"/>
      </w:pPr>
      <w:r>
        <w:t xml:space="preserve">В случае установления удачного соединения </w:t>
      </w:r>
      <w:r w:rsidR="00161C28">
        <w:t xml:space="preserve">и получения подтверждения обратной связи от абонента (через нажатие заданных кнопок) </w:t>
      </w:r>
      <w:r>
        <w:t xml:space="preserve">дальнейший </w:t>
      </w:r>
      <w:r w:rsidR="00161C28">
        <w:t>д</w:t>
      </w:r>
      <w:r>
        <w:t xml:space="preserve">озвон </w:t>
      </w:r>
      <w:r w:rsidR="00161C28">
        <w:t xml:space="preserve">по данному номеру </w:t>
      </w:r>
      <w:r>
        <w:t xml:space="preserve">прекращается. </w:t>
      </w:r>
      <w:r w:rsidR="00161C28">
        <w:t xml:space="preserve">Если соединение было установлено, но подтверждение обратной связи не получено – номер остается в очереди дозвона </w:t>
      </w:r>
      <w:r w:rsidR="00161C28">
        <w:lastRenderedPageBreak/>
        <w:t>до израсходования счетчика попыток дозвона. Если соединение не было установлено – номер остается в очереди дозвона без ограничения.</w:t>
      </w:r>
    </w:p>
    <w:p w:rsidR="007318D6" w:rsidRDefault="007318D6" w:rsidP="00161C28">
      <w:pPr>
        <w:pStyle w:val="a9"/>
        <w:numPr>
          <w:ilvl w:val="0"/>
          <w:numId w:val="7"/>
        </w:numPr>
        <w:ind w:left="851"/>
      </w:pPr>
      <w:r>
        <w:t>П</w:t>
      </w:r>
      <w:r w:rsidR="00161C28">
        <w:t xml:space="preserve">ри использовании группового режима </w:t>
      </w:r>
      <w:r w:rsidR="00161C28">
        <w:rPr>
          <w:lang w:val="en-US"/>
        </w:rPr>
        <w:t xml:space="preserve">ANY </w:t>
      </w:r>
      <w:r w:rsidR="00161C28">
        <w:t>при успешном оповещении по любому из номеров группы остальные номера также исключаются из очереди дозвона.</w:t>
      </w:r>
    </w:p>
    <w:p w:rsidR="007318D6" w:rsidRDefault="007318D6" w:rsidP="007318D6">
      <w:pPr>
        <w:pStyle w:val="a9"/>
        <w:numPr>
          <w:ilvl w:val="0"/>
          <w:numId w:val="7"/>
        </w:numPr>
        <w:ind w:left="851"/>
      </w:pPr>
      <w:r>
        <w:t xml:space="preserve">Информация обо всех попытках соединения заносится в файл, задаваемый ключом </w:t>
      </w:r>
      <w:r w:rsidRPr="0031565F">
        <w:rPr>
          <w:b/>
          <w:noProof/>
        </w:rPr>
        <w:t>StatisticsPath</w:t>
      </w:r>
      <w:r w:rsidRPr="0017201B">
        <w:rPr>
          <w:noProof/>
        </w:rPr>
        <w:t>.</w:t>
      </w:r>
    </w:p>
    <w:p w:rsidR="007318D6" w:rsidRPr="0017201B" w:rsidRDefault="007318D6" w:rsidP="007318D6">
      <w:pPr>
        <w:pStyle w:val="a9"/>
        <w:ind w:left="851"/>
      </w:pPr>
      <w:proofErr w:type="spellStart"/>
      <w:r>
        <w:t>StatisticsPath</w:t>
      </w:r>
      <w:proofErr w:type="spellEnd"/>
      <w:r w:rsidRPr="002F6DE0">
        <w:t xml:space="preserve"> =</w:t>
      </w:r>
      <w:r>
        <w:t xml:space="preserve"> </w:t>
      </w:r>
      <w:proofErr w:type="spellStart"/>
      <w:r w:rsidRPr="002F6DE0">
        <w:t>null</w:t>
      </w:r>
      <w:proofErr w:type="spellEnd"/>
      <w:r w:rsidRPr="002F6DE0">
        <w:t xml:space="preserve"> </w:t>
      </w:r>
      <w:r>
        <w:t xml:space="preserve">   запрещает запись файла статистики.</w:t>
      </w:r>
    </w:p>
    <w:p w:rsidR="007318D6" w:rsidRPr="007318D6" w:rsidRDefault="007318D6" w:rsidP="007318D6">
      <w:pPr>
        <w:pStyle w:val="3"/>
        <w:rPr>
          <w:lang w:val="en-US"/>
        </w:rPr>
      </w:pPr>
      <w:bookmarkStart w:id="29" w:name="_Toc418193231"/>
      <w:r>
        <w:t xml:space="preserve">Диалоговые команды управления режима </w:t>
      </w:r>
      <w:r>
        <w:rPr>
          <w:lang w:val="en-US"/>
        </w:rPr>
        <w:t>FLAG</w:t>
      </w:r>
      <w:bookmarkEnd w:id="29"/>
    </w:p>
    <w:p w:rsidR="007318D6" w:rsidRDefault="007318D6" w:rsidP="007318D6">
      <w:pPr>
        <w:keepNext/>
        <w:keepLines/>
        <w:ind w:firstLine="709"/>
      </w:pPr>
      <w:r>
        <w:t>Команды управления задаются нажатием соответствующих клавиш к консоли запущенного приложения:</w:t>
      </w:r>
    </w:p>
    <w:p w:rsidR="007318D6" w:rsidRDefault="007318D6" w:rsidP="007318D6">
      <w:pPr>
        <w:ind w:firstLine="709"/>
        <w:rPr>
          <w:lang w:val="en-US"/>
        </w:rPr>
      </w:pPr>
      <w:r>
        <w:rPr>
          <w:lang w:val="en-US"/>
        </w:rPr>
        <w:t>S</w:t>
      </w:r>
      <w:r w:rsidRPr="00CA72F2">
        <w:tab/>
        <w:t>-</w:t>
      </w:r>
      <w:r w:rsidRPr="00CA72F2">
        <w:tab/>
      </w:r>
      <w:r>
        <w:t>Завершить работу приложения</w:t>
      </w:r>
    </w:p>
    <w:p w:rsidR="007318D6" w:rsidRPr="007318D6" w:rsidRDefault="007318D6" w:rsidP="00F86439">
      <w:pPr>
        <w:tabs>
          <w:tab w:val="left" w:pos="1418"/>
        </w:tabs>
        <w:ind w:left="2127" w:hanging="1418"/>
      </w:pPr>
      <w:r>
        <w:rPr>
          <w:lang w:val="en-US"/>
        </w:rPr>
        <w:t>L</w:t>
      </w:r>
      <w:r w:rsidRPr="00CA72F2">
        <w:tab/>
        <w:t>-</w:t>
      </w:r>
      <w:r w:rsidRPr="00CA72F2">
        <w:tab/>
      </w:r>
      <w:r>
        <w:t>Отобразить состояние флаг-ф</w:t>
      </w:r>
      <w:r w:rsidR="00F86439">
        <w:t>айлов, очереди оповещения и состояния станций дозвона.</w:t>
      </w:r>
    </w:p>
    <w:p w:rsidR="001369EC" w:rsidRDefault="00F24CDF" w:rsidP="00F24CDF">
      <w:pPr>
        <w:pStyle w:val="1"/>
        <w:rPr>
          <w:lang w:val="en-US"/>
        </w:rPr>
      </w:pPr>
      <w:bookmarkStart w:id="30" w:name="_Toc418193232"/>
      <w:r>
        <w:t xml:space="preserve">Особенности настройки </w:t>
      </w:r>
      <w:r>
        <w:rPr>
          <w:lang w:val="en-US"/>
        </w:rPr>
        <w:t>Avaya</w:t>
      </w:r>
      <w:bookmarkEnd w:id="30"/>
    </w:p>
    <w:p w:rsidR="00F24CDF" w:rsidRDefault="00F24CDF" w:rsidP="00F24CDF">
      <w:pPr>
        <w:pStyle w:val="2"/>
      </w:pPr>
      <w:bookmarkStart w:id="31" w:name="_Toc418193233"/>
      <w:r>
        <w:t>Размещение звуковых файлов</w:t>
      </w:r>
      <w:bookmarkEnd w:id="31"/>
    </w:p>
    <w:p w:rsidR="00F24CDF" w:rsidRPr="00F24CDF" w:rsidRDefault="00F24CDF" w:rsidP="00F24CDF">
      <w:pPr>
        <w:ind w:firstLine="708"/>
      </w:pPr>
      <w:r>
        <w:t xml:space="preserve">Звуковые файлы, воспроизводимые при дозвоне и указываемые в ключе </w:t>
      </w:r>
      <w:r w:rsidRPr="00F24CDF">
        <w:rPr>
          <w:rFonts w:cs="Times New Roman"/>
          <w:b/>
          <w:noProof/>
          <w:szCs w:val="24"/>
          <w:lang w:val="en-US"/>
        </w:rPr>
        <w:t>TalkFile</w:t>
      </w:r>
      <w:r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</w:rPr>
        <w:t>должны располагаться в папке … указываемой в …</w:t>
      </w:r>
    </w:p>
    <w:sectPr w:rsidR="00F24CDF" w:rsidRPr="00F24CDF" w:rsidSect="00A22FD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8B7" w:rsidRDefault="00FB78B7" w:rsidP="003D6F06">
      <w:pPr>
        <w:spacing w:before="0" w:line="240" w:lineRule="auto"/>
      </w:pPr>
      <w:r>
        <w:separator/>
      </w:r>
    </w:p>
  </w:endnote>
  <w:endnote w:type="continuationSeparator" w:id="0">
    <w:p w:rsidR="00FB78B7" w:rsidRDefault="00FB78B7" w:rsidP="003D6F0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146910"/>
      <w:docPartObj>
        <w:docPartGallery w:val="Page Numbers (Bottom of Page)"/>
        <w:docPartUnique/>
      </w:docPartObj>
    </w:sdtPr>
    <w:sdtContent>
      <w:p w:rsidR="00226ACB" w:rsidRDefault="00226ACB">
        <w:pPr>
          <w:pStyle w:val="ac"/>
          <w:jc w:val="right"/>
        </w:pPr>
        <w:fldSimple w:instr=" PAGE   \* MERGEFORMAT ">
          <w:r w:rsidR="00F24CDF">
            <w:rPr>
              <w:noProof/>
            </w:rPr>
            <w:t>2</w:t>
          </w:r>
        </w:fldSimple>
      </w:p>
    </w:sdtContent>
  </w:sdt>
  <w:p w:rsidR="00226ACB" w:rsidRDefault="00226AC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8B7" w:rsidRDefault="00FB78B7" w:rsidP="003D6F06">
      <w:pPr>
        <w:spacing w:before="0" w:line="240" w:lineRule="auto"/>
      </w:pPr>
      <w:r>
        <w:separator/>
      </w:r>
    </w:p>
  </w:footnote>
  <w:footnote w:type="continuationSeparator" w:id="0">
    <w:p w:rsidR="00FB78B7" w:rsidRDefault="00FB78B7" w:rsidP="003D6F0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AE7"/>
    <w:multiLevelType w:val="hybridMultilevel"/>
    <w:tmpl w:val="66F42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87BFE"/>
    <w:multiLevelType w:val="hybridMultilevel"/>
    <w:tmpl w:val="1DC0A2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AFD1ACD"/>
    <w:multiLevelType w:val="hybridMultilevel"/>
    <w:tmpl w:val="A9E8A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3095D"/>
    <w:multiLevelType w:val="hybridMultilevel"/>
    <w:tmpl w:val="EA7AD49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934DDE"/>
    <w:multiLevelType w:val="hybridMultilevel"/>
    <w:tmpl w:val="1A22DD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729599B"/>
    <w:multiLevelType w:val="hybridMultilevel"/>
    <w:tmpl w:val="B27A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D045E"/>
    <w:multiLevelType w:val="hybridMultilevel"/>
    <w:tmpl w:val="3FEA64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C3A1CC1"/>
    <w:multiLevelType w:val="hybridMultilevel"/>
    <w:tmpl w:val="92FA10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11A6338"/>
    <w:multiLevelType w:val="hybridMultilevel"/>
    <w:tmpl w:val="4BAA3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45449"/>
    <w:multiLevelType w:val="hybridMultilevel"/>
    <w:tmpl w:val="8926E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EB011C"/>
    <w:multiLevelType w:val="hybridMultilevel"/>
    <w:tmpl w:val="73D4F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BE432F"/>
    <w:multiLevelType w:val="hybridMultilevel"/>
    <w:tmpl w:val="6784B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F2D2EB5"/>
    <w:multiLevelType w:val="hybridMultilevel"/>
    <w:tmpl w:val="303E3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0FC"/>
    <w:rsid w:val="0001111C"/>
    <w:rsid w:val="00020271"/>
    <w:rsid w:val="00043AFF"/>
    <w:rsid w:val="00051A77"/>
    <w:rsid w:val="00053256"/>
    <w:rsid w:val="00070A4E"/>
    <w:rsid w:val="00074B6C"/>
    <w:rsid w:val="000B6B75"/>
    <w:rsid w:val="000C538E"/>
    <w:rsid w:val="00117CB8"/>
    <w:rsid w:val="0013250D"/>
    <w:rsid w:val="0013293D"/>
    <w:rsid w:val="001369EC"/>
    <w:rsid w:val="00161C28"/>
    <w:rsid w:val="0017201B"/>
    <w:rsid w:val="00175BFB"/>
    <w:rsid w:val="001A1EAA"/>
    <w:rsid w:val="001D252A"/>
    <w:rsid w:val="002107D1"/>
    <w:rsid w:val="00226ACB"/>
    <w:rsid w:val="00227E9A"/>
    <w:rsid w:val="0024373D"/>
    <w:rsid w:val="00275704"/>
    <w:rsid w:val="00280EF0"/>
    <w:rsid w:val="002840CE"/>
    <w:rsid w:val="002A6D49"/>
    <w:rsid w:val="002B7998"/>
    <w:rsid w:val="002E639A"/>
    <w:rsid w:val="002F6DE0"/>
    <w:rsid w:val="0031565F"/>
    <w:rsid w:val="00336598"/>
    <w:rsid w:val="00342992"/>
    <w:rsid w:val="003470A6"/>
    <w:rsid w:val="003570C5"/>
    <w:rsid w:val="00360839"/>
    <w:rsid w:val="00361239"/>
    <w:rsid w:val="003846E0"/>
    <w:rsid w:val="003920CB"/>
    <w:rsid w:val="00395714"/>
    <w:rsid w:val="003A0C15"/>
    <w:rsid w:val="003B4F8E"/>
    <w:rsid w:val="003B5D15"/>
    <w:rsid w:val="003C1212"/>
    <w:rsid w:val="003C6C6F"/>
    <w:rsid w:val="003D6F06"/>
    <w:rsid w:val="003E0BCF"/>
    <w:rsid w:val="003F52E6"/>
    <w:rsid w:val="00401BC5"/>
    <w:rsid w:val="00411372"/>
    <w:rsid w:val="00417997"/>
    <w:rsid w:val="00436792"/>
    <w:rsid w:val="004428AB"/>
    <w:rsid w:val="004500C3"/>
    <w:rsid w:val="00455251"/>
    <w:rsid w:val="004556A5"/>
    <w:rsid w:val="004606B8"/>
    <w:rsid w:val="00467531"/>
    <w:rsid w:val="00487A73"/>
    <w:rsid w:val="004938C5"/>
    <w:rsid w:val="004A48A3"/>
    <w:rsid w:val="004E7882"/>
    <w:rsid w:val="004F15A1"/>
    <w:rsid w:val="004F184F"/>
    <w:rsid w:val="004F2DA0"/>
    <w:rsid w:val="004F55A0"/>
    <w:rsid w:val="005072E8"/>
    <w:rsid w:val="00532A6E"/>
    <w:rsid w:val="00552DED"/>
    <w:rsid w:val="0055613E"/>
    <w:rsid w:val="00564BAB"/>
    <w:rsid w:val="005D4033"/>
    <w:rsid w:val="005D6CAD"/>
    <w:rsid w:val="005E26A3"/>
    <w:rsid w:val="005E5FBF"/>
    <w:rsid w:val="005F3262"/>
    <w:rsid w:val="005F7B82"/>
    <w:rsid w:val="006064DD"/>
    <w:rsid w:val="00614609"/>
    <w:rsid w:val="00644CEF"/>
    <w:rsid w:val="006514F6"/>
    <w:rsid w:val="006573BA"/>
    <w:rsid w:val="00681CB4"/>
    <w:rsid w:val="006A47DE"/>
    <w:rsid w:val="006A6260"/>
    <w:rsid w:val="006D3FB7"/>
    <w:rsid w:val="006D5A19"/>
    <w:rsid w:val="006E6390"/>
    <w:rsid w:val="007318D6"/>
    <w:rsid w:val="00732FBB"/>
    <w:rsid w:val="00744355"/>
    <w:rsid w:val="00746E81"/>
    <w:rsid w:val="00751D33"/>
    <w:rsid w:val="007526A3"/>
    <w:rsid w:val="00782A69"/>
    <w:rsid w:val="00790D16"/>
    <w:rsid w:val="00791B74"/>
    <w:rsid w:val="007A4BB3"/>
    <w:rsid w:val="007C0015"/>
    <w:rsid w:val="007D0EB4"/>
    <w:rsid w:val="007D3308"/>
    <w:rsid w:val="007E6F45"/>
    <w:rsid w:val="007F7B68"/>
    <w:rsid w:val="0080049A"/>
    <w:rsid w:val="0083133F"/>
    <w:rsid w:val="00844F39"/>
    <w:rsid w:val="008518F1"/>
    <w:rsid w:val="00861B54"/>
    <w:rsid w:val="008A3A7B"/>
    <w:rsid w:val="008B1FF1"/>
    <w:rsid w:val="008B65A5"/>
    <w:rsid w:val="008C6D8E"/>
    <w:rsid w:val="008D0B4B"/>
    <w:rsid w:val="008F0470"/>
    <w:rsid w:val="00906EE3"/>
    <w:rsid w:val="00925C87"/>
    <w:rsid w:val="009270FC"/>
    <w:rsid w:val="009473C8"/>
    <w:rsid w:val="00971D8D"/>
    <w:rsid w:val="0099089C"/>
    <w:rsid w:val="00995FA8"/>
    <w:rsid w:val="009D3E35"/>
    <w:rsid w:val="009F4C35"/>
    <w:rsid w:val="00A22FDB"/>
    <w:rsid w:val="00A30E3A"/>
    <w:rsid w:val="00A35F3A"/>
    <w:rsid w:val="00A40006"/>
    <w:rsid w:val="00A454C5"/>
    <w:rsid w:val="00A55FB2"/>
    <w:rsid w:val="00A63192"/>
    <w:rsid w:val="00A87330"/>
    <w:rsid w:val="00A90AB6"/>
    <w:rsid w:val="00AB4C04"/>
    <w:rsid w:val="00AB57C6"/>
    <w:rsid w:val="00AC662D"/>
    <w:rsid w:val="00AF07A3"/>
    <w:rsid w:val="00B13AB3"/>
    <w:rsid w:val="00B15B42"/>
    <w:rsid w:val="00B266CC"/>
    <w:rsid w:val="00B30331"/>
    <w:rsid w:val="00B409EA"/>
    <w:rsid w:val="00B645D5"/>
    <w:rsid w:val="00B75689"/>
    <w:rsid w:val="00B756CE"/>
    <w:rsid w:val="00B82396"/>
    <w:rsid w:val="00B86365"/>
    <w:rsid w:val="00B91E4E"/>
    <w:rsid w:val="00BC2647"/>
    <w:rsid w:val="00BC2D55"/>
    <w:rsid w:val="00BC56A2"/>
    <w:rsid w:val="00BF6B76"/>
    <w:rsid w:val="00C30C8C"/>
    <w:rsid w:val="00C37981"/>
    <w:rsid w:val="00C44273"/>
    <w:rsid w:val="00C644DD"/>
    <w:rsid w:val="00C7154E"/>
    <w:rsid w:val="00C7166C"/>
    <w:rsid w:val="00CA72F2"/>
    <w:rsid w:val="00CB7E87"/>
    <w:rsid w:val="00D04176"/>
    <w:rsid w:val="00D21514"/>
    <w:rsid w:val="00D30C46"/>
    <w:rsid w:val="00D35E6D"/>
    <w:rsid w:val="00D46DD0"/>
    <w:rsid w:val="00D54F1F"/>
    <w:rsid w:val="00D630BF"/>
    <w:rsid w:val="00D64D1F"/>
    <w:rsid w:val="00D82868"/>
    <w:rsid w:val="00DA231A"/>
    <w:rsid w:val="00DA404A"/>
    <w:rsid w:val="00DC657A"/>
    <w:rsid w:val="00E235B7"/>
    <w:rsid w:val="00E52029"/>
    <w:rsid w:val="00E56DEA"/>
    <w:rsid w:val="00E601A7"/>
    <w:rsid w:val="00E604D1"/>
    <w:rsid w:val="00E700B2"/>
    <w:rsid w:val="00E8620E"/>
    <w:rsid w:val="00E930EE"/>
    <w:rsid w:val="00EA2545"/>
    <w:rsid w:val="00EA5191"/>
    <w:rsid w:val="00EA75A5"/>
    <w:rsid w:val="00EC4D2C"/>
    <w:rsid w:val="00EE4802"/>
    <w:rsid w:val="00EE5B13"/>
    <w:rsid w:val="00F01945"/>
    <w:rsid w:val="00F24CDF"/>
    <w:rsid w:val="00F325E6"/>
    <w:rsid w:val="00F51776"/>
    <w:rsid w:val="00F621EE"/>
    <w:rsid w:val="00F70C50"/>
    <w:rsid w:val="00F7653A"/>
    <w:rsid w:val="00F86439"/>
    <w:rsid w:val="00FA01B8"/>
    <w:rsid w:val="00FA0CF3"/>
    <w:rsid w:val="00FA1095"/>
    <w:rsid w:val="00FB5CAD"/>
    <w:rsid w:val="00FB6BBF"/>
    <w:rsid w:val="00FB78B7"/>
    <w:rsid w:val="00FD2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8D"/>
    <w:pPr>
      <w:spacing w:before="120"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F2DA0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2DA0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630BF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DA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F2D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55F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55FB2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5">
    <w:name w:val="TOC Heading"/>
    <w:basedOn w:val="1"/>
    <w:next w:val="a"/>
    <w:uiPriority w:val="39"/>
    <w:semiHidden/>
    <w:unhideWhenUsed/>
    <w:qFormat/>
    <w:rsid w:val="00925C87"/>
    <w:pPr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25C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5C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25C8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25C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5C8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428AB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3D6F0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6F06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3D6F0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6F06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D630BF"/>
    <w:rPr>
      <w:rFonts w:ascii="Times New Roman" w:eastAsiaTheme="majorEastAsia" w:hAnsi="Times New Roman" w:cstheme="majorBidi"/>
      <w:b/>
      <w:bCs/>
      <w:sz w:val="24"/>
    </w:rPr>
  </w:style>
  <w:style w:type="paragraph" w:styleId="31">
    <w:name w:val="toc 3"/>
    <w:basedOn w:val="a"/>
    <w:next w:val="a"/>
    <w:autoRedefine/>
    <w:uiPriority w:val="39"/>
    <w:unhideWhenUsed/>
    <w:rsid w:val="00D30C46"/>
    <w:pPr>
      <w:spacing w:after="100"/>
      <w:ind w:left="480"/>
    </w:pPr>
  </w:style>
  <w:style w:type="paragraph" w:styleId="ae">
    <w:name w:val="No Spacing"/>
    <w:uiPriority w:val="1"/>
    <w:qFormat/>
    <w:rsid w:val="007318D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7D410E-6C4F-4626-810B-17976C74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29798</TotalTime>
  <Pages>1</Pages>
  <Words>6799</Words>
  <Characters>38759</Characters>
  <Application>Microsoft Office Word</Application>
  <DocSecurity>0</DocSecurity>
  <Lines>322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102</cp:revision>
  <dcterms:created xsi:type="dcterms:W3CDTF">2013-06-01T15:20:00Z</dcterms:created>
  <dcterms:modified xsi:type="dcterms:W3CDTF">2015-04-30T18:38:00Z</dcterms:modified>
</cp:coreProperties>
</file>