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343" w:rsidRPr="009E5A09" w:rsidRDefault="002A0343" w:rsidP="002A0343">
      <w:pPr>
        <w:spacing w:line="400" w:lineRule="exact"/>
        <w:jc w:val="center"/>
        <w:rPr>
          <w:rFonts w:ascii="Times New Roman" w:hAnsi="Times New Roman" w:cs="Times New Roman"/>
          <w:sz w:val="36"/>
          <w:szCs w:val="36"/>
        </w:rPr>
      </w:pPr>
      <w:r w:rsidRPr="009E5A09">
        <w:rPr>
          <w:rFonts w:ascii="Times New Roman" w:hAnsi="Times New Roman" w:cs="Times New Roman"/>
          <w:sz w:val="36"/>
          <w:szCs w:val="36"/>
        </w:rPr>
        <w:t xml:space="preserve">Data </w:t>
      </w:r>
      <w:r>
        <w:rPr>
          <w:rFonts w:ascii="Times New Roman" w:hAnsi="Times New Roman" w:cs="Times New Roman"/>
          <w:sz w:val="36"/>
          <w:szCs w:val="36"/>
        </w:rPr>
        <w:t>S</w:t>
      </w:r>
      <w:r w:rsidRPr="009E5A09">
        <w:rPr>
          <w:rFonts w:ascii="Times New Roman" w:hAnsi="Times New Roman" w:cs="Times New Roman"/>
          <w:sz w:val="36"/>
          <w:szCs w:val="36"/>
        </w:rPr>
        <w:t xml:space="preserve">tructure </w:t>
      </w:r>
      <w:r>
        <w:rPr>
          <w:rFonts w:ascii="Times New Roman" w:hAnsi="Times New Roman" w:cs="Times New Roman"/>
          <w:sz w:val="36"/>
          <w:szCs w:val="36"/>
        </w:rPr>
        <w:t>Program Assignment</w:t>
      </w:r>
      <w:r w:rsidRPr="009E5A09">
        <w:rPr>
          <w:rFonts w:ascii="Times New Roman" w:hAnsi="Times New Roman" w:cs="Times New Roman"/>
          <w:sz w:val="36"/>
          <w:szCs w:val="36"/>
        </w:rPr>
        <w:t xml:space="preserve"> #</w:t>
      </w:r>
      <w:r w:rsidR="00A3766A">
        <w:rPr>
          <w:rFonts w:ascii="Times New Roman" w:hAnsi="Times New Roman" w:cs="Times New Roman" w:hint="eastAsia"/>
          <w:sz w:val="36"/>
          <w:szCs w:val="36"/>
        </w:rPr>
        <w:t>5</w:t>
      </w:r>
      <w:r w:rsidRPr="009E5A09">
        <w:rPr>
          <w:rFonts w:ascii="Times New Roman" w:hAnsi="Times New Roman" w:cs="Times New Roman"/>
          <w:sz w:val="36"/>
          <w:szCs w:val="36"/>
        </w:rPr>
        <w:br/>
        <w:t>(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9E5A09">
        <w:rPr>
          <w:rFonts w:ascii="Times New Roman" w:hAnsi="Times New Roman" w:cs="Times New Roman"/>
          <w:sz w:val="36"/>
          <w:szCs w:val="36"/>
        </w:rPr>
        <w:t xml:space="preserve">ue: </w:t>
      </w:r>
      <w:r>
        <w:rPr>
          <w:rFonts w:ascii="Times New Roman" w:hAnsi="Times New Roman" w:cs="Times New Roman"/>
          <w:sz w:val="36"/>
          <w:szCs w:val="36"/>
        </w:rPr>
        <w:t xml:space="preserve">PM: </w:t>
      </w:r>
      <w:r w:rsidR="00DE5FEF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:00, </w:t>
      </w:r>
      <w:r w:rsidR="00A3766A">
        <w:rPr>
          <w:rFonts w:ascii="Times New Roman" w:hAnsi="Times New Roman" w:cs="Times New Roman"/>
          <w:sz w:val="36"/>
          <w:szCs w:val="36"/>
        </w:rPr>
        <w:t>April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3766A">
        <w:rPr>
          <w:rFonts w:ascii="Times New Roman" w:hAnsi="Times New Roman" w:cs="Times New Roman"/>
          <w:sz w:val="36"/>
          <w:szCs w:val="36"/>
        </w:rPr>
        <w:t>1</w:t>
      </w:r>
      <w:r w:rsidR="00DE5FEF">
        <w:rPr>
          <w:rFonts w:ascii="Times New Roman" w:hAnsi="Times New Roman" w:cs="Times New Roman" w:hint="eastAsia"/>
          <w:sz w:val="36"/>
          <w:szCs w:val="36"/>
        </w:rPr>
        <w:t>8</w:t>
      </w:r>
      <w:r w:rsidRPr="009E5A09">
        <w:rPr>
          <w:rFonts w:ascii="Times New Roman" w:hAnsi="Times New Roman" w:cs="Times New Roman"/>
          <w:sz w:val="36"/>
          <w:szCs w:val="36"/>
        </w:rPr>
        <w:t>, 20</w:t>
      </w:r>
      <w:r>
        <w:rPr>
          <w:rFonts w:ascii="Times New Roman" w:hAnsi="Times New Roman" w:cs="Times New Roman"/>
          <w:sz w:val="36"/>
          <w:szCs w:val="36"/>
        </w:rPr>
        <w:t>22</w:t>
      </w:r>
      <w:r w:rsidRPr="009E5A09">
        <w:rPr>
          <w:rFonts w:ascii="Times New Roman" w:hAnsi="Times New Roman" w:cs="Times New Roman"/>
          <w:sz w:val="36"/>
          <w:szCs w:val="36"/>
        </w:rPr>
        <w:t>)</w:t>
      </w:r>
    </w:p>
    <w:p w:rsidR="002A0343" w:rsidRDefault="00A3766A" w:rsidP="002A0343">
      <w:pPr>
        <w:ind w:firstLine="480"/>
        <w:jc w:val="center"/>
        <w:rPr>
          <w:i/>
          <w:sz w:val="28"/>
          <w:szCs w:val="28"/>
        </w:rPr>
      </w:pPr>
      <w:r>
        <w:rPr>
          <w:b/>
          <w:sz w:val="32"/>
          <w:szCs w:val="32"/>
        </w:rPr>
        <w:t>Calculator Design</w:t>
      </w:r>
      <w:r w:rsidR="002A0343">
        <w:rPr>
          <w:b/>
          <w:sz w:val="32"/>
          <w:szCs w:val="32"/>
        </w:rPr>
        <w:br/>
      </w:r>
      <w:r w:rsidR="002A0343">
        <w:rPr>
          <w:i/>
          <w:sz w:val="28"/>
          <w:szCs w:val="28"/>
        </w:rPr>
        <w:t xml:space="preserve">Instructor: </w:t>
      </w:r>
      <w:proofErr w:type="spellStart"/>
      <w:r w:rsidR="002A0343" w:rsidRPr="00C57D57">
        <w:rPr>
          <w:i/>
          <w:sz w:val="28"/>
          <w:szCs w:val="28"/>
        </w:rPr>
        <w:t>Jiann-Jone</w:t>
      </w:r>
      <w:proofErr w:type="spellEnd"/>
      <w:r w:rsidR="002A0343" w:rsidRPr="00C57D57">
        <w:rPr>
          <w:i/>
          <w:sz w:val="28"/>
          <w:szCs w:val="28"/>
        </w:rPr>
        <w:t xml:space="preserve"> Chen</w:t>
      </w:r>
      <w:r w:rsidR="00094D45">
        <w:rPr>
          <w:i/>
          <w:sz w:val="28"/>
          <w:szCs w:val="28"/>
        </w:rPr>
        <w:br/>
      </w:r>
    </w:p>
    <w:p w:rsidR="002A0343" w:rsidRPr="00782BCB" w:rsidRDefault="002A0343" w:rsidP="002A0343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51571C" w:rsidRDefault="00B00E54" w:rsidP="00A3766A">
      <w:pPr>
        <w:spacing w:line="276" w:lineRule="auto"/>
        <w:jc w:val="both"/>
        <w:rPr>
          <w:sz w:val="28"/>
          <w:szCs w:val="28"/>
        </w:rPr>
      </w:pPr>
      <w:r w:rsidRPr="00A3766A">
        <w:rPr>
          <w:rFonts w:hint="eastAsia"/>
          <w:sz w:val="28"/>
          <w:szCs w:val="28"/>
        </w:rPr>
        <w:t xml:space="preserve">In lecture </w:t>
      </w:r>
      <w:r w:rsidR="0051571C" w:rsidRPr="00A3766A">
        <w:rPr>
          <w:sz w:val="28"/>
          <w:szCs w:val="28"/>
        </w:rPr>
        <w:t>3</w:t>
      </w:r>
      <w:r w:rsidRPr="00A3766A">
        <w:rPr>
          <w:rFonts w:hint="eastAsia"/>
          <w:sz w:val="28"/>
          <w:szCs w:val="28"/>
        </w:rPr>
        <w:t xml:space="preserve">, we introduced </w:t>
      </w:r>
      <w:r w:rsidR="0051571C" w:rsidRPr="00A3766A">
        <w:rPr>
          <w:sz w:val="28"/>
          <w:szCs w:val="28"/>
        </w:rPr>
        <w:t xml:space="preserve">stacks and queues that can store </w:t>
      </w:r>
      <w:r w:rsidR="00A3766A">
        <w:rPr>
          <w:sz w:val="28"/>
          <w:szCs w:val="28"/>
        </w:rPr>
        <w:t xml:space="preserve">the </w:t>
      </w:r>
      <w:r w:rsidR="0051571C" w:rsidRPr="00A3766A">
        <w:rPr>
          <w:sz w:val="28"/>
          <w:szCs w:val="28"/>
        </w:rPr>
        <w:t xml:space="preserve">same object data in </w:t>
      </w:r>
      <w:r w:rsidR="00A3766A">
        <w:rPr>
          <w:sz w:val="28"/>
          <w:szCs w:val="28"/>
        </w:rPr>
        <w:t xml:space="preserve">a </w:t>
      </w:r>
      <w:r w:rsidR="0051571C" w:rsidRPr="00A3766A">
        <w:rPr>
          <w:sz w:val="28"/>
          <w:szCs w:val="28"/>
        </w:rPr>
        <w:t xml:space="preserve">different order.  The stack is used to provide </w:t>
      </w:r>
      <w:r w:rsidR="00A3766A">
        <w:rPr>
          <w:sz w:val="28"/>
          <w:szCs w:val="28"/>
        </w:rPr>
        <w:t xml:space="preserve">the </w:t>
      </w:r>
      <w:r w:rsidR="0051571C" w:rsidRPr="00A3766A">
        <w:rPr>
          <w:sz w:val="28"/>
          <w:szCs w:val="28"/>
        </w:rPr>
        <w:t xml:space="preserve">first-in-last-out function.  In this </w:t>
      </w:r>
      <w:r w:rsidR="00A3766A">
        <w:rPr>
          <w:sz w:val="28"/>
          <w:szCs w:val="28"/>
        </w:rPr>
        <w:t>programming</w:t>
      </w:r>
      <w:r w:rsidR="00665838" w:rsidRPr="00A3766A">
        <w:rPr>
          <w:sz w:val="28"/>
          <w:szCs w:val="28"/>
        </w:rPr>
        <w:t xml:space="preserve"> homework</w:t>
      </w:r>
      <w:r w:rsidR="0051571C" w:rsidRPr="00A3766A">
        <w:rPr>
          <w:sz w:val="28"/>
          <w:szCs w:val="28"/>
        </w:rPr>
        <w:t>, you ha</w:t>
      </w:r>
      <w:r w:rsidR="00A3766A">
        <w:rPr>
          <w:sz w:val="28"/>
          <w:szCs w:val="28"/>
        </w:rPr>
        <w:t>d</w:t>
      </w:r>
      <w:r w:rsidR="0051571C" w:rsidRPr="00A3766A">
        <w:rPr>
          <w:sz w:val="28"/>
          <w:szCs w:val="28"/>
        </w:rPr>
        <w:t xml:space="preserve"> to </w:t>
      </w:r>
      <w:r w:rsidR="00A3766A">
        <w:rPr>
          <w:sz w:val="28"/>
          <w:szCs w:val="28"/>
        </w:rPr>
        <w:t xml:space="preserve">reuse </w:t>
      </w:r>
      <w:r w:rsidR="0051571C" w:rsidRPr="00A3766A">
        <w:rPr>
          <w:sz w:val="28"/>
          <w:szCs w:val="28"/>
        </w:rPr>
        <w:t>the template stack</w:t>
      </w:r>
      <w:r w:rsidR="00A3766A">
        <w:rPr>
          <w:sz w:val="28"/>
          <w:szCs w:val="28"/>
        </w:rPr>
        <w:t xml:space="preserve"> and queue</w:t>
      </w:r>
      <w:r w:rsidR="0051571C" w:rsidRPr="00A3766A">
        <w:rPr>
          <w:sz w:val="28"/>
          <w:szCs w:val="28"/>
        </w:rPr>
        <w:t xml:space="preserve"> data structure </w:t>
      </w:r>
      <w:r w:rsidR="00A3766A">
        <w:rPr>
          <w:sz w:val="28"/>
          <w:szCs w:val="28"/>
        </w:rPr>
        <w:t>to store tokens extracted from a string of numerical operation expressions.</w:t>
      </w:r>
      <w:r w:rsidR="0051571C" w:rsidRPr="00A3766A">
        <w:rPr>
          <w:sz w:val="28"/>
          <w:szCs w:val="28"/>
        </w:rPr>
        <w:t xml:space="preserve"> </w:t>
      </w:r>
      <w:r w:rsidR="00665838" w:rsidRPr="00A3766A">
        <w:rPr>
          <w:sz w:val="28"/>
          <w:szCs w:val="28"/>
        </w:rPr>
        <w:t xml:space="preserve"> </w:t>
      </w:r>
      <w:r w:rsidR="0051571C" w:rsidRPr="00A3766A">
        <w:rPr>
          <w:sz w:val="28"/>
          <w:szCs w:val="28"/>
        </w:rPr>
        <w:t>Then</w:t>
      </w:r>
      <w:r w:rsidR="002A1517" w:rsidRPr="00A3766A">
        <w:rPr>
          <w:sz w:val="28"/>
          <w:szCs w:val="28"/>
        </w:rPr>
        <w:t xml:space="preserve"> </w:t>
      </w:r>
      <w:r w:rsidR="00DD68C4" w:rsidRPr="00A3766A">
        <w:rPr>
          <w:sz w:val="28"/>
          <w:szCs w:val="28"/>
        </w:rPr>
        <w:t>the infix to postfix</w:t>
      </w:r>
      <w:r w:rsidR="00BA046C" w:rsidRPr="00A3766A">
        <w:rPr>
          <w:sz w:val="28"/>
          <w:szCs w:val="28"/>
        </w:rPr>
        <w:t xml:space="preserve"> (page52-page57)</w:t>
      </w:r>
      <w:r w:rsidR="00DD68C4" w:rsidRPr="00A3766A">
        <w:rPr>
          <w:sz w:val="28"/>
          <w:szCs w:val="28"/>
        </w:rPr>
        <w:t xml:space="preserve"> and evaluation</w:t>
      </w:r>
      <w:r w:rsidR="00445360" w:rsidRPr="00A3766A">
        <w:rPr>
          <w:sz w:val="28"/>
          <w:szCs w:val="28"/>
        </w:rPr>
        <w:t xml:space="preserve"> (page 51) fun</w:t>
      </w:r>
      <w:r w:rsidR="00DD68C4" w:rsidRPr="00A3766A">
        <w:rPr>
          <w:sz w:val="28"/>
          <w:szCs w:val="28"/>
        </w:rPr>
        <w:t xml:space="preserve">ctions that we introduced in lecture notes </w:t>
      </w:r>
      <w:r w:rsidR="00BA046C" w:rsidRPr="00A3766A">
        <w:rPr>
          <w:sz w:val="28"/>
          <w:szCs w:val="28"/>
        </w:rPr>
        <w:t>can be used to evaluate the value of an infix expression.</w:t>
      </w:r>
    </w:p>
    <w:p w:rsidR="00D42799" w:rsidRDefault="00D42799" w:rsidP="00A3766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For fairness, you are asked to design </w:t>
      </w:r>
      <w:r w:rsidR="00067088">
        <w:rPr>
          <w:rFonts w:hint="eastAsia"/>
          <w:sz w:val="28"/>
          <w:szCs w:val="28"/>
        </w:rPr>
        <w:t>t</w:t>
      </w:r>
      <w:r w:rsidR="00067088">
        <w:rPr>
          <w:sz w:val="28"/>
          <w:szCs w:val="28"/>
        </w:rPr>
        <w:t xml:space="preserve">he program based on the provided demo project.  In addition, you had to use the stack and queue template class </w:t>
      </w:r>
      <w:r w:rsidR="00624DD3">
        <w:rPr>
          <w:rFonts w:hint="eastAsia"/>
          <w:sz w:val="28"/>
          <w:szCs w:val="28"/>
        </w:rPr>
        <w:t>t</w:t>
      </w:r>
      <w:r w:rsidR="00624DD3">
        <w:rPr>
          <w:sz w:val="28"/>
          <w:szCs w:val="28"/>
        </w:rPr>
        <w:t xml:space="preserve">hat you designed in the previous program homework </w:t>
      </w:r>
      <w:r w:rsidR="00067088">
        <w:rPr>
          <w:sz w:val="28"/>
          <w:szCs w:val="28"/>
        </w:rPr>
        <w:t xml:space="preserve">in this program. </w:t>
      </w:r>
      <w:r w:rsidR="00094D45">
        <w:rPr>
          <w:sz w:val="28"/>
          <w:szCs w:val="28"/>
        </w:rPr>
        <w:t xml:space="preserve"> </w:t>
      </w:r>
    </w:p>
    <w:p w:rsidR="00624DD3" w:rsidRDefault="00624DD3" w:rsidP="00A3766A">
      <w:pPr>
        <w:spacing w:line="276" w:lineRule="auto"/>
        <w:jc w:val="both"/>
        <w:rPr>
          <w:sz w:val="28"/>
          <w:szCs w:val="28"/>
        </w:rPr>
      </w:pPr>
    </w:p>
    <w:p w:rsidR="00624DD3" w:rsidRPr="00624DD3" w:rsidRDefault="00624DD3" w:rsidP="00624DD3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sz w:val="28"/>
          <w:szCs w:val="28"/>
        </w:rPr>
      </w:pPr>
      <w:r>
        <w:rPr>
          <w:b/>
          <w:sz w:val="28"/>
          <w:szCs w:val="28"/>
        </w:rPr>
        <w:t>Steps</w:t>
      </w:r>
    </w:p>
    <w:p w:rsidR="00650442" w:rsidRDefault="00624DD3" w:rsidP="00650442">
      <w:pPr>
        <w:pStyle w:val="a3"/>
        <w:numPr>
          <w:ilvl w:val="0"/>
          <w:numId w:val="7"/>
        </w:numPr>
        <w:spacing w:line="276" w:lineRule="auto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demo project is provided for you to quickly start programming to save your precious study time. </w:t>
      </w:r>
      <w:r w:rsidR="00650442">
        <w:rPr>
          <w:sz w:val="28"/>
          <w:szCs w:val="28"/>
        </w:rPr>
        <w:t xml:space="preserve"> Click the calculator.sln by visual studio 2022.</w:t>
      </w:r>
    </w:p>
    <w:p w:rsidR="00650442" w:rsidRPr="00650442" w:rsidRDefault="00650442" w:rsidP="00650442">
      <w:pPr>
        <w:pStyle w:val="a3"/>
        <w:spacing w:line="276" w:lineRule="auto"/>
        <w:ind w:leftChars="0" w:left="360"/>
        <w:jc w:val="both"/>
        <w:rPr>
          <w:sz w:val="28"/>
          <w:szCs w:val="28"/>
        </w:rPr>
      </w:pPr>
      <w:r w:rsidRPr="00650442">
        <w:rPr>
          <w:noProof/>
        </w:rPr>
        <w:drawing>
          <wp:inline distT="0" distB="0" distL="0" distR="0" wp14:anchorId="2C9BCAEB" wp14:editId="14948650">
            <wp:extent cx="4343400" cy="1627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134" cy="16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42" w:rsidRPr="008D1295" w:rsidRDefault="00650442" w:rsidP="008D1295">
      <w:pPr>
        <w:pStyle w:val="a3"/>
        <w:numPr>
          <w:ilvl w:val="0"/>
          <w:numId w:val="7"/>
        </w:numPr>
        <w:spacing w:line="276" w:lineRule="auto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to Debug Mode and Execute.  Key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 any infix expression you like, and the result looks like</w:t>
      </w:r>
      <w:r w:rsidR="008D1295">
        <w:rPr>
          <w:sz w:val="28"/>
          <w:szCs w:val="28"/>
        </w:rPr>
        <w:t xml:space="preserve"> the figure below.  </w:t>
      </w:r>
      <w:r w:rsidR="008D1295">
        <w:rPr>
          <w:rFonts w:hint="eastAsia"/>
          <w:sz w:val="28"/>
          <w:szCs w:val="28"/>
        </w:rPr>
        <w:t>T</w:t>
      </w:r>
      <w:r w:rsidR="008D1295">
        <w:rPr>
          <w:sz w:val="28"/>
          <w:szCs w:val="28"/>
        </w:rPr>
        <w:t>ype Y to continue and N to exit.  This demo project is provided and you can focus your brainpower on the calculator algorithm design.</w:t>
      </w:r>
    </w:p>
    <w:p w:rsidR="00650442" w:rsidRDefault="00650442" w:rsidP="008D1295">
      <w:pPr>
        <w:spacing w:line="276" w:lineRule="auto"/>
        <w:ind w:leftChars="100" w:left="240"/>
        <w:jc w:val="center"/>
        <w:rPr>
          <w:sz w:val="28"/>
          <w:szCs w:val="28"/>
        </w:rPr>
      </w:pPr>
      <w:r w:rsidRPr="00650442">
        <w:rPr>
          <w:noProof/>
        </w:rPr>
        <w:lastRenderedPageBreak/>
        <w:drawing>
          <wp:inline distT="0" distB="0" distL="0" distR="0" wp14:anchorId="1EAA4723" wp14:editId="03C4F9A7">
            <wp:extent cx="5020372" cy="4033944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805" cy="40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42" w:rsidRDefault="00650442" w:rsidP="00650442">
      <w:pPr>
        <w:pStyle w:val="a3"/>
        <w:numPr>
          <w:ilvl w:val="0"/>
          <w:numId w:val="7"/>
        </w:numPr>
        <w:spacing w:line="276" w:lineRule="auto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your INFIX expression, e, your program should output three parts: (1) </w:t>
      </w: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 xml:space="preserve">KENIZ items; (2) POSTFIX: Tokens after the expression ‘e’ is transformed to postfix expression, </w:t>
      </w:r>
      <w:proofErr w:type="gramStart"/>
      <w:r>
        <w:rPr>
          <w:sz w:val="28"/>
          <w:szCs w:val="28"/>
        </w:rPr>
        <w:t>postfix(</w:t>
      </w:r>
      <w:proofErr w:type="gramEnd"/>
      <w:r>
        <w:rPr>
          <w:sz w:val="28"/>
          <w:szCs w:val="28"/>
        </w:rPr>
        <w:t xml:space="preserve">string e); (3) Evaluate: The numerical value of your calculator output. </w:t>
      </w:r>
    </w:p>
    <w:p w:rsidR="00650442" w:rsidRDefault="00650442" w:rsidP="008D1295">
      <w:pPr>
        <w:spacing w:line="276" w:lineRule="auto"/>
        <w:jc w:val="center"/>
        <w:rPr>
          <w:sz w:val="28"/>
          <w:szCs w:val="28"/>
        </w:rPr>
      </w:pPr>
      <w:r w:rsidRPr="00650442">
        <w:rPr>
          <w:noProof/>
        </w:rPr>
        <w:drawing>
          <wp:inline distT="0" distB="0" distL="0" distR="0" wp14:anchorId="5F884A5C" wp14:editId="0D38973D">
            <wp:extent cx="4775200" cy="1353913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5" cy="13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45" w:rsidRDefault="00094D45" w:rsidP="008D1295">
      <w:pPr>
        <w:spacing w:line="276" w:lineRule="auto"/>
        <w:jc w:val="center"/>
        <w:rPr>
          <w:sz w:val="28"/>
          <w:szCs w:val="28"/>
        </w:rPr>
      </w:pPr>
    </w:p>
    <w:p w:rsidR="008D1295" w:rsidRPr="008D1295" w:rsidRDefault="008D1295" w:rsidP="008D1295">
      <w:pPr>
        <w:pStyle w:val="a3"/>
        <w:numPr>
          <w:ilvl w:val="0"/>
          <w:numId w:val="8"/>
        </w:numPr>
        <w:spacing w:line="360" w:lineRule="exact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8D1295">
        <w:rPr>
          <w:rFonts w:ascii="Times New Roman" w:hAnsi="Times New Roman" w:cs="Times New Roman"/>
          <w:sz w:val="28"/>
          <w:szCs w:val="28"/>
        </w:rPr>
        <w:t xml:space="preserve">When the expression is stored in the string infix, it should be tokenized.  For example, when an input expression is 35 + 7, it should be decomposed into three tokens, i.e., 35(operand), ‘+’(operator), and 7(operand).  This tokenize function should be designed as: </w:t>
      </w:r>
    </w:p>
    <w:p w:rsidR="008D1295" w:rsidRPr="004246AA" w:rsidRDefault="008D1295" w:rsidP="008D1295">
      <w:pPr>
        <w:spacing w:line="360" w:lineRule="exact"/>
        <w:ind w:leftChars="100" w:left="240" w:firstLine="480"/>
        <w:jc w:val="both"/>
        <w:rPr>
          <w:szCs w:val="24"/>
        </w:rPr>
      </w:pPr>
      <w:r w:rsidRPr="00094D45">
        <w:rPr>
          <w:rFonts w:ascii="細明體" w:eastAsia="細明體" w:cs="細明體"/>
          <w:b/>
          <w:color w:val="000000" w:themeColor="text1"/>
          <w:kern w:val="0"/>
          <w:szCs w:val="24"/>
        </w:rPr>
        <w:t xml:space="preserve">#include </w:t>
      </w:r>
      <w:r w:rsidRPr="004246AA">
        <w:rPr>
          <w:rFonts w:ascii="細明體" w:eastAsia="細明體" w:cs="細明體"/>
          <w:b/>
          <w:color w:val="A31515"/>
          <w:kern w:val="0"/>
          <w:szCs w:val="24"/>
        </w:rPr>
        <w:t>"</w:t>
      </w:r>
      <w:proofErr w:type="spellStart"/>
      <w:r w:rsidRPr="004246AA">
        <w:rPr>
          <w:rFonts w:ascii="細明體" w:eastAsia="細明體" w:cs="細明體"/>
          <w:b/>
          <w:color w:val="A31515"/>
          <w:kern w:val="0"/>
          <w:szCs w:val="24"/>
        </w:rPr>
        <w:t>queue.h</w:t>
      </w:r>
      <w:proofErr w:type="spellEnd"/>
      <w:r w:rsidRPr="004246AA">
        <w:rPr>
          <w:rFonts w:ascii="細明體" w:eastAsia="細明體" w:cs="細明體"/>
          <w:b/>
          <w:color w:val="A31515"/>
          <w:kern w:val="0"/>
          <w:szCs w:val="24"/>
        </w:rPr>
        <w:t>"</w:t>
      </w:r>
      <w:r w:rsidRPr="004246AA">
        <w:rPr>
          <w:szCs w:val="24"/>
        </w:rPr>
        <w:t xml:space="preserve"> </w:t>
      </w:r>
      <w:r w:rsidRPr="004246AA">
        <w:rPr>
          <w:szCs w:val="24"/>
        </w:rPr>
        <w:tab/>
      </w:r>
      <w:r w:rsidRPr="004246AA">
        <w:rPr>
          <w:szCs w:val="24"/>
        </w:rPr>
        <w:tab/>
      </w:r>
      <w:r w:rsidRPr="004246AA">
        <w:rPr>
          <w:szCs w:val="24"/>
        </w:rPr>
        <w:tab/>
      </w:r>
      <w:r w:rsidRPr="004246AA">
        <w:rPr>
          <w:color w:val="006666"/>
          <w:szCs w:val="24"/>
        </w:rPr>
        <w:t xml:space="preserve">// use your own </w:t>
      </w:r>
      <w:proofErr w:type="spellStart"/>
      <w:r w:rsidRPr="004246AA">
        <w:rPr>
          <w:color w:val="006666"/>
          <w:szCs w:val="24"/>
        </w:rPr>
        <w:t>queue.h</w:t>
      </w:r>
      <w:proofErr w:type="spellEnd"/>
    </w:p>
    <w:p w:rsidR="008D1295" w:rsidRPr="004246AA" w:rsidRDefault="008D1295" w:rsidP="008D1295">
      <w:pPr>
        <w:pStyle w:val="a3"/>
        <w:spacing w:line="360" w:lineRule="exact"/>
        <w:ind w:leftChars="300" w:left="720"/>
        <w:jc w:val="both"/>
        <w:rPr>
          <w:rFonts w:ascii="細明體" w:eastAsia="細明體" w:cs="細明體"/>
          <w:b/>
          <w:color w:val="808080"/>
          <w:kern w:val="0"/>
          <w:szCs w:val="24"/>
        </w:rPr>
      </w:pPr>
      <w:r w:rsidRPr="004246AA">
        <w:rPr>
          <w:rFonts w:ascii="DengXian" w:eastAsia="DengXian" w:hAnsi="DengXian" w:cs="細明體"/>
          <w:b/>
          <w:color w:val="2B91AF"/>
          <w:kern w:val="0"/>
          <w:szCs w:val="24"/>
        </w:rPr>
        <w:t>Queue &lt;Token&gt;</w:t>
      </w:r>
      <w:r w:rsidRPr="004246AA">
        <w:rPr>
          <w:rFonts w:ascii="細明體" w:eastAsia="細明體" w:cs="細明體"/>
          <w:b/>
          <w:color w:val="808080"/>
          <w:kern w:val="0"/>
          <w:szCs w:val="24"/>
        </w:rPr>
        <w:t xml:space="preserve"> </w:t>
      </w:r>
      <w:r w:rsidRPr="004246AA">
        <w:rPr>
          <w:rFonts w:ascii="細明體" w:eastAsia="細明體" w:cs="細明體"/>
          <w:b/>
          <w:color w:val="000000" w:themeColor="text1"/>
          <w:kern w:val="0"/>
          <w:szCs w:val="24"/>
        </w:rPr>
        <w:t xml:space="preserve">token = </w:t>
      </w:r>
      <w:proofErr w:type="gramStart"/>
      <w:r w:rsidRPr="004246AA">
        <w:rPr>
          <w:rFonts w:ascii="細明體" w:eastAsia="細明體" w:cs="細明體"/>
          <w:b/>
          <w:color w:val="000000" w:themeColor="text1"/>
          <w:kern w:val="0"/>
          <w:szCs w:val="24"/>
        </w:rPr>
        <w:t>tokenize</w:t>
      </w:r>
      <w:r w:rsidRPr="004246AA">
        <w:rPr>
          <w:rFonts w:ascii="細明體" w:eastAsia="細明體" w:cs="細明體"/>
          <w:b/>
          <w:color w:val="808080"/>
          <w:kern w:val="0"/>
          <w:szCs w:val="24"/>
        </w:rPr>
        <w:t>(</w:t>
      </w:r>
      <w:proofErr w:type="gramEnd"/>
      <w:r w:rsidRPr="004246AA">
        <w:rPr>
          <w:rFonts w:ascii="DengXian" w:eastAsia="DengXian" w:hAnsi="DengXian" w:cs="細明體"/>
          <w:b/>
          <w:color w:val="2B91AF"/>
          <w:kern w:val="0"/>
          <w:szCs w:val="24"/>
        </w:rPr>
        <w:t xml:space="preserve">string </w:t>
      </w:r>
      <w:r w:rsidRPr="004246AA">
        <w:rPr>
          <w:rFonts w:ascii="細明體" w:eastAsia="細明體" w:cs="細明體"/>
          <w:b/>
          <w:color w:val="808080"/>
          <w:kern w:val="0"/>
          <w:szCs w:val="24"/>
        </w:rPr>
        <w:t>e</w:t>
      </w:r>
      <w:r w:rsidRPr="00094D45">
        <w:rPr>
          <w:rFonts w:ascii="細明體" w:eastAsia="細明體" w:cs="細明體"/>
          <w:b/>
          <w:color w:val="000000" w:themeColor="text1"/>
          <w:kern w:val="0"/>
          <w:szCs w:val="24"/>
        </w:rPr>
        <w:t>){ };</w:t>
      </w:r>
      <w:r w:rsidRPr="004246AA">
        <w:rPr>
          <w:rFonts w:ascii="細明體" w:eastAsia="細明體" w:cs="細明體"/>
          <w:b/>
          <w:color w:val="808080"/>
          <w:kern w:val="0"/>
          <w:szCs w:val="24"/>
        </w:rPr>
        <w:t xml:space="preserve"> </w:t>
      </w:r>
    </w:p>
    <w:p w:rsidR="008D1295" w:rsidRPr="004246AA" w:rsidRDefault="008D1295" w:rsidP="008D1295">
      <w:pPr>
        <w:pStyle w:val="a3"/>
        <w:spacing w:line="360" w:lineRule="exact"/>
        <w:ind w:leftChars="1800" w:left="4320"/>
        <w:jc w:val="both"/>
        <w:rPr>
          <w:color w:val="006666"/>
          <w:szCs w:val="24"/>
        </w:rPr>
      </w:pPr>
      <w:r w:rsidRPr="004246AA">
        <w:rPr>
          <w:color w:val="006666"/>
          <w:szCs w:val="24"/>
        </w:rPr>
        <w:t>//design the tokenized function</w:t>
      </w:r>
    </w:p>
    <w:p w:rsidR="004246AA" w:rsidRDefault="008D1295" w:rsidP="004246AA">
      <w:pPr>
        <w:spacing w:line="360" w:lineRule="exact"/>
        <w:ind w:left="480"/>
        <w:jc w:val="both"/>
        <w:rPr>
          <w:sz w:val="28"/>
          <w:szCs w:val="28"/>
        </w:rPr>
      </w:pPr>
      <w:r w:rsidRPr="008D1295">
        <w:rPr>
          <w:sz w:val="28"/>
          <w:szCs w:val="28"/>
        </w:rPr>
        <w:t>According to the algorithm of our textbook, a ‘#’ symbol is appended as the last token to signal the ending. For example, 35 + 7 should be tokenized into four tokens, i.e., [35] [+] [7] [#].</w:t>
      </w:r>
    </w:p>
    <w:p w:rsidR="00094D45" w:rsidRDefault="00094D45" w:rsidP="004246AA">
      <w:pPr>
        <w:spacing w:line="360" w:lineRule="exact"/>
        <w:ind w:left="480"/>
        <w:jc w:val="both"/>
        <w:rPr>
          <w:sz w:val="28"/>
          <w:szCs w:val="28"/>
        </w:rPr>
      </w:pPr>
    </w:p>
    <w:p w:rsidR="008D1295" w:rsidRPr="004246AA" w:rsidRDefault="008D1295" w:rsidP="004246AA">
      <w:pPr>
        <w:pStyle w:val="a3"/>
        <w:numPr>
          <w:ilvl w:val="0"/>
          <w:numId w:val="8"/>
        </w:numPr>
        <w:spacing w:line="360" w:lineRule="exact"/>
        <w:ind w:leftChars="0"/>
        <w:jc w:val="both"/>
        <w:rPr>
          <w:sz w:val="28"/>
          <w:szCs w:val="28"/>
        </w:rPr>
      </w:pPr>
      <w:r w:rsidRPr="004246AA">
        <w:rPr>
          <w:rFonts w:ascii="Times New Roman" w:hAnsi="Times New Roman" w:cs="Times New Roman"/>
          <w:sz w:val="28"/>
          <w:szCs w:val="28"/>
        </w:rPr>
        <w:t xml:space="preserve">Infix to postfix: (see lecture notes page </w:t>
      </w:r>
      <w:proofErr w:type="gramStart"/>
      <w:r w:rsidRPr="004246AA">
        <w:rPr>
          <w:rFonts w:ascii="Times New Roman" w:hAnsi="Times New Roman" w:cs="Times New Roman"/>
          <w:sz w:val="28"/>
          <w:szCs w:val="28"/>
        </w:rPr>
        <w:t>56 )</w:t>
      </w:r>
      <w:proofErr w:type="gramEnd"/>
      <w:r w:rsidRPr="004246AA">
        <w:rPr>
          <w:sz w:val="28"/>
          <w:szCs w:val="28"/>
        </w:rPr>
        <w:br/>
      </w:r>
      <w:r w:rsidRPr="004246AA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Queue &lt;Token&gt;</w:t>
      </w:r>
      <w:r w:rsidRPr="004246AA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4246AA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pfix</w:t>
      </w:r>
      <w:proofErr w:type="spellEnd"/>
      <w:r w:rsidRPr="004246AA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 xml:space="preserve"> = postfix</w:t>
      </w:r>
      <w:r w:rsidRPr="004246AA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(string e);</w:t>
      </w:r>
      <w:r w:rsidRPr="004246AA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br/>
        <w:t>Queue</w:t>
      </w:r>
      <w:r w:rsidRPr="004246AA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 xml:space="preserve"> &lt;</w:t>
      </w:r>
      <w:r w:rsidRPr="004246AA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Token</w:t>
      </w:r>
      <w:r w:rsidRPr="004246AA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>&gt; postfix(</w:t>
      </w:r>
      <w:r w:rsidRPr="004246AA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string</w:t>
      </w:r>
      <w:r w:rsidRPr="004246AA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 xml:space="preserve"> </w:t>
      </w:r>
      <w:r w:rsidRPr="004246AA">
        <w:rPr>
          <w:rFonts w:ascii="DengXian" w:eastAsia="DengXian" w:hAnsi="DengXian" w:cs="細明體"/>
          <w:b/>
          <w:color w:val="808080"/>
          <w:kern w:val="0"/>
          <w:sz w:val="19"/>
          <w:szCs w:val="19"/>
        </w:rPr>
        <w:t>e</w:t>
      </w:r>
      <w:r w:rsidRPr="004246AA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 xml:space="preserve">){  // use your own </w:t>
      </w:r>
      <w:proofErr w:type="spellStart"/>
      <w:r w:rsidRPr="004246AA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>queue.h</w:t>
      </w:r>
      <w:proofErr w:type="spellEnd"/>
      <w:r w:rsidRPr="004246AA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 xml:space="preserve"> for this queue</w:t>
      </w:r>
    </w:p>
    <w:p w:rsidR="008D1295" w:rsidRPr="008D1295" w:rsidRDefault="008D1295" w:rsidP="008D1295">
      <w:pPr>
        <w:autoSpaceDE w:val="0"/>
        <w:autoSpaceDN w:val="0"/>
        <w:adjustRightInd w:val="0"/>
        <w:ind w:left="720" w:firstLineChars="200" w:firstLine="380"/>
        <w:rPr>
          <w:rFonts w:ascii="DengXian" w:eastAsia="DengXian" w:hAnsi="DengXian" w:cs="細明體"/>
          <w:b/>
          <w:color w:val="008000"/>
          <w:kern w:val="0"/>
          <w:sz w:val="19"/>
          <w:szCs w:val="19"/>
        </w:rPr>
      </w:pPr>
      <w:r w:rsidRPr="008D1295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Stack</w:t>
      </w:r>
      <w:r w:rsidRPr="008D1295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 xml:space="preserve"> &lt;</w:t>
      </w:r>
      <w:r w:rsidRPr="008D1295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Token</w:t>
      </w:r>
      <w:r w:rsidRPr="008D1295">
        <w:rPr>
          <w:rFonts w:ascii="DengXian" w:eastAsia="DengXian" w:hAnsi="DengXian" w:cs="細明體"/>
          <w:b/>
          <w:color w:val="000000"/>
          <w:kern w:val="0"/>
          <w:sz w:val="19"/>
          <w:szCs w:val="19"/>
        </w:rPr>
        <w:t xml:space="preserve">&gt; stack; </w:t>
      </w:r>
      <w:r w:rsidRPr="008D1295">
        <w:rPr>
          <w:rFonts w:ascii="DengXian" w:eastAsia="DengXian" w:hAnsi="DengXian" w:cs="細明體"/>
          <w:b/>
          <w:color w:val="008000"/>
          <w:kern w:val="0"/>
          <w:sz w:val="19"/>
          <w:szCs w:val="19"/>
        </w:rPr>
        <w:t xml:space="preserve">// use your own </w:t>
      </w:r>
      <w:proofErr w:type="spellStart"/>
      <w:r w:rsidRPr="008D1295">
        <w:rPr>
          <w:rFonts w:ascii="DengXian" w:eastAsia="DengXian" w:hAnsi="DengXian" w:cs="細明體"/>
          <w:b/>
          <w:color w:val="008000"/>
          <w:kern w:val="0"/>
          <w:sz w:val="19"/>
          <w:szCs w:val="19"/>
        </w:rPr>
        <w:t>stack.h</w:t>
      </w:r>
      <w:proofErr w:type="spellEnd"/>
      <w:r w:rsidRPr="008D1295">
        <w:rPr>
          <w:rFonts w:ascii="DengXian" w:eastAsia="DengXian" w:hAnsi="DengXian" w:cs="細明體"/>
          <w:b/>
          <w:color w:val="008000"/>
          <w:kern w:val="0"/>
          <w:sz w:val="19"/>
          <w:szCs w:val="19"/>
        </w:rPr>
        <w:t xml:space="preserve"> for this stack</w:t>
      </w:r>
      <w:r w:rsidR="004246AA">
        <w:rPr>
          <w:rFonts w:ascii="DengXian" w:eastAsia="DengXian" w:hAnsi="DengXian" w:cs="細明體"/>
          <w:b/>
          <w:color w:val="008000"/>
          <w:kern w:val="0"/>
          <w:sz w:val="19"/>
          <w:szCs w:val="19"/>
        </w:rPr>
        <w:br/>
        <w:t xml:space="preserve">   ….</w:t>
      </w:r>
    </w:p>
    <w:p w:rsidR="004246AA" w:rsidRDefault="008D1295" w:rsidP="004246AA">
      <w:pPr>
        <w:autoSpaceDE w:val="0"/>
        <w:autoSpaceDN w:val="0"/>
        <w:adjustRightInd w:val="0"/>
        <w:ind w:firstLineChars="300" w:firstLine="570"/>
        <w:jc w:val="both"/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</w:pPr>
      <w:r w:rsidRPr="008D1295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>}</w:t>
      </w:r>
    </w:p>
    <w:p w:rsidR="00094D45" w:rsidRPr="00094D45" w:rsidRDefault="008D1295" w:rsidP="00094D45">
      <w:pPr>
        <w:autoSpaceDE w:val="0"/>
        <w:autoSpaceDN w:val="0"/>
        <w:adjustRightInd w:val="0"/>
        <w:ind w:leftChars="200" w:left="480"/>
        <w:jc w:val="both"/>
        <w:rPr>
          <w:sz w:val="28"/>
          <w:szCs w:val="28"/>
        </w:rPr>
      </w:pPr>
      <w:r w:rsidRPr="008D1295">
        <w:rPr>
          <w:sz w:val="28"/>
          <w:szCs w:val="28"/>
        </w:rPr>
        <w:t>In this postfix function, you had to assign in stack priority (</w:t>
      </w:r>
      <w:proofErr w:type="spellStart"/>
      <w:r w:rsidRPr="008D1295">
        <w:rPr>
          <w:sz w:val="28"/>
          <w:szCs w:val="28"/>
        </w:rPr>
        <w:t>isp</w:t>
      </w:r>
      <w:proofErr w:type="spellEnd"/>
      <w:r w:rsidRPr="008D1295">
        <w:rPr>
          <w:sz w:val="28"/>
          <w:szCs w:val="28"/>
        </w:rPr>
        <w:t>) and in-coming priority (</w:t>
      </w:r>
      <w:proofErr w:type="spellStart"/>
      <w:r w:rsidRPr="008D1295">
        <w:rPr>
          <w:sz w:val="28"/>
          <w:szCs w:val="28"/>
        </w:rPr>
        <w:t>icp</w:t>
      </w:r>
      <w:proofErr w:type="spellEnd"/>
      <w:r w:rsidRPr="008D1295">
        <w:rPr>
          <w:sz w:val="28"/>
          <w:szCs w:val="28"/>
        </w:rPr>
        <w:t>) for all operators, so that the higher priority operators can be performed before lower priority ones</w:t>
      </w:r>
      <w:r w:rsidR="00094D45">
        <w:rPr>
          <w:sz w:val="28"/>
          <w:szCs w:val="28"/>
        </w:rPr>
        <w:t>, i.e.</w:t>
      </w:r>
      <w:r w:rsidRPr="008D1295">
        <w:rPr>
          <w:sz w:val="28"/>
          <w:szCs w:val="28"/>
        </w:rPr>
        <w:t xml:space="preserve">, </w:t>
      </w:r>
      <w:proofErr w:type="spellStart"/>
      <w:proofErr w:type="gramStart"/>
      <w:r w:rsidRPr="008D1295">
        <w:rPr>
          <w:color w:val="0000FF"/>
          <w:sz w:val="28"/>
          <w:szCs w:val="28"/>
        </w:rPr>
        <w:t>icp</w:t>
      </w:r>
      <w:proofErr w:type="spellEnd"/>
      <w:r w:rsidRPr="008D1295">
        <w:rPr>
          <w:sz w:val="28"/>
          <w:szCs w:val="28"/>
        </w:rPr>
        <w:t>(</w:t>
      </w:r>
      <w:proofErr w:type="gramEnd"/>
      <w:r w:rsidRPr="008D1295">
        <w:rPr>
          <w:sz w:val="28"/>
          <w:szCs w:val="28"/>
        </w:rPr>
        <w:t>‘</w:t>
      </w:r>
      <w:r w:rsidRPr="008D1295">
        <w:rPr>
          <w:color w:val="FF0000"/>
          <w:sz w:val="28"/>
          <w:szCs w:val="28"/>
        </w:rPr>
        <w:t>(</w:t>
      </w:r>
      <w:r w:rsidRPr="008D1295">
        <w:rPr>
          <w:sz w:val="28"/>
          <w:szCs w:val="28"/>
        </w:rPr>
        <w:t>‘)=</w:t>
      </w:r>
      <w:r w:rsidRPr="008D1295">
        <w:rPr>
          <w:color w:val="FF0000"/>
          <w:sz w:val="28"/>
          <w:szCs w:val="28"/>
        </w:rPr>
        <w:t>0</w:t>
      </w:r>
      <w:r w:rsidRPr="008D1295">
        <w:rPr>
          <w:sz w:val="28"/>
          <w:szCs w:val="28"/>
        </w:rPr>
        <w:t xml:space="preserve"> and </w:t>
      </w:r>
      <w:proofErr w:type="spellStart"/>
      <w:r w:rsidRPr="008D1295">
        <w:rPr>
          <w:color w:val="0000FF"/>
          <w:sz w:val="28"/>
          <w:szCs w:val="28"/>
        </w:rPr>
        <w:t>isp</w:t>
      </w:r>
      <w:proofErr w:type="spellEnd"/>
      <w:r w:rsidRPr="008D1295">
        <w:rPr>
          <w:sz w:val="28"/>
          <w:szCs w:val="28"/>
        </w:rPr>
        <w:t>(‘</w:t>
      </w:r>
      <w:r w:rsidRPr="008D1295">
        <w:rPr>
          <w:color w:val="FF0000"/>
          <w:sz w:val="28"/>
          <w:szCs w:val="28"/>
        </w:rPr>
        <w:t>(</w:t>
      </w:r>
      <w:r w:rsidRPr="008D1295">
        <w:rPr>
          <w:sz w:val="28"/>
          <w:szCs w:val="28"/>
        </w:rPr>
        <w:t>‘)=</w:t>
      </w:r>
      <w:r w:rsidRPr="008D1295">
        <w:rPr>
          <w:color w:val="FF0000"/>
          <w:sz w:val="28"/>
          <w:szCs w:val="28"/>
        </w:rPr>
        <w:t>8</w:t>
      </w:r>
      <w:r w:rsidRPr="008D1295">
        <w:rPr>
          <w:sz w:val="28"/>
          <w:szCs w:val="28"/>
        </w:rPr>
        <w:t xml:space="preserve">.  Remember to assign the ‘#’ with the lowest priority 8 and append it at the end of the tokenized postfix expression, so that it can pop out all operators and finish the transformation. </w:t>
      </w:r>
    </w:p>
    <w:p w:rsidR="004246AA" w:rsidRPr="004246AA" w:rsidRDefault="008D1295" w:rsidP="004246AA">
      <w:pPr>
        <w:pStyle w:val="a3"/>
        <w:numPr>
          <w:ilvl w:val="0"/>
          <w:numId w:val="8"/>
        </w:numPr>
        <w:spacing w:line="276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Evaluation: </w:t>
      </w:r>
      <w:r w:rsidRPr="008D1295">
        <w:rPr>
          <w:sz w:val="28"/>
          <w:szCs w:val="28"/>
        </w:rPr>
        <w:t>(see lecture notes page 51)</w:t>
      </w:r>
      <w:r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br/>
      </w:r>
      <w:r w:rsidRPr="008D1295">
        <w:rPr>
          <w:rFonts w:ascii="DengXian" w:eastAsia="DengXian" w:hAnsi="DengXian" w:cs="細明體"/>
          <w:b/>
          <w:color w:val="2B91AF"/>
          <w:kern w:val="0"/>
          <w:sz w:val="19"/>
          <w:szCs w:val="19"/>
        </w:rPr>
        <w:t xml:space="preserve">double </w:t>
      </w:r>
      <w:r w:rsidRPr="008D1295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answer</w:t>
      </w:r>
      <w:r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 xml:space="preserve"> </w:t>
      </w:r>
      <w:r w:rsidRPr="008D1295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=</w:t>
      </w:r>
      <w:r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 xml:space="preserve"> </w:t>
      </w:r>
      <w:r w:rsidRPr="008D1295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Eval(</w:t>
      </w:r>
      <w:proofErr w:type="spellStart"/>
      <w:r w:rsidRPr="008D1295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pfix</w:t>
      </w:r>
      <w:proofErr w:type="spellEnd"/>
      <w:r w:rsidRPr="008D1295"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)</w:t>
      </w:r>
      <w:r>
        <w:rPr>
          <w:rFonts w:ascii="DengXian" w:eastAsia="DengXian" w:hAnsi="DengXian" w:cs="細明體"/>
          <w:b/>
          <w:color w:val="000000" w:themeColor="text1"/>
          <w:kern w:val="0"/>
          <w:sz w:val="19"/>
          <w:szCs w:val="19"/>
        </w:rPr>
        <w:t>;</w:t>
      </w:r>
    </w:p>
    <w:p w:rsidR="00094D45" w:rsidRPr="004246AA" w:rsidRDefault="008D1295" w:rsidP="00094D45">
      <w:pPr>
        <w:spacing w:line="276" w:lineRule="auto"/>
        <w:ind w:leftChars="200" w:left="480"/>
        <w:rPr>
          <w:sz w:val="28"/>
          <w:szCs w:val="28"/>
        </w:rPr>
      </w:pPr>
      <w:r w:rsidRPr="004246AA">
        <w:rPr>
          <w:sz w:val="28"/>
          <w:szCs w:val="28"/>
        </w:rPr>
        <w:t xml:space="preserve">In this program, you had to use your own template stack class to design and solve this problem. </w:t>
      </w:r>
    </w:p>
    <w:p w:rsidR="00624DD3" w:rsidRPr="004246AA" w:rsidRDefault="00650442" w:rsidP="00A3766A">
      <w:pPr>
        <w:pStyle w:val="a3"/>
        <w:numPr>
          <w:ilvl w:val="0"/>
          <w:numId w:val="7"/>
        </w:numPr>
        <w:spacing w:line="276" w:lineRule="auto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You can start to design your program based on this main file.</w:t>
      </w:r>
    </w:p>
    <w:p w:rsidR="00B00E54" w:rsidRDefault="00B00E54" w:rsidP="000A37AF">
      <w:pPr>
        <w:pStyle w:val="a3"/>
        <w:spacing w:line="276" w:lineRule="auto"/>
        <w:ind w:leftChars="100" w:left="240"/>
        <w:jc w:val="both"/>
        <w:rPr>
          <w:sz w:val="28"/>
          <w:szCs w:val="28"/>
        </w:rPr>
      </w:pPr>
      <w:r w:rsidRPr="00B00E54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02DB5F0">
                <wp:extent cx="5139267" cy="4013200"/>
                <wp:effectExtent l="0" t="0" r="23495" b="254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267" cy="401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cctype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stack.h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postfix.h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queue.h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  </w:t>
                            </w:r>
                            <w:r w:rsidR="006B6DBF"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//set 1/0 for Debug/Rel</w:t>
                            </w:r>
                            <w:r w:rsidR="006B6DBF"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ase</w:t>
                            </w:r>
                            <w:r w:rsidR="006B6DBF">
                              <w:rPr>
                                <w:rFonts w:ascii="細明體" w:eastAsia="細明體" w:cs="細明體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mode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Eval(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Queue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細明體" w:eastAsia="細明體" w:cs="細明體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Token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&gt;&amp;);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logo(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infix ;</w:t>
                            </w:r>
                            <w:proofErr w:type="gramEnd"/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Queue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細明體" w:eastAsia="細明體" w:cs="細明體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Token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pfix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"CLS"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細明體" w:eastAsia="細明體" w:cs="細明體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logo(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left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10)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nINFIX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   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ws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infix);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r>
                              <w:rPr>
                                <w:rFonts w:ascii="細明體" w:eastAsia="細明體" w:cs="細明體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debug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left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infix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pfix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postfix(infix); 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nEvaluate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infix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= 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Eval(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pfix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"Continue? (Y/N) 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toupper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logo(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"CLS"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"Demo program of a NTUST 2022 Calculator by J.-J. Chen\n"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"Enter the infix expression:\n\n"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left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10) </w:t>
                            </w:r>
                            <w:r>
                              <w:rPr>
                                <w:rFonts w:ascii="細明體" w:eastAsia="細明體" w:cs="細明體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細明體" w:eastAsia="細明體" w:cs="細明體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"INFIX:    "</w:t>
                            </w: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00E54" w:rsidRPr="000A37AF" w:rsidRDefault="000A37AF" w:rsidP="004246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eastAsia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2DB5F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04.65pt;height:3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">
                <v:textbox>
                  <w:txbxContent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cctype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stack.h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postfix.h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queue.h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808080"/>
                          <w:kern w:val="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6F008A"/>
                          <w:kern w:val="0"/>
                          <w:sz w:val="19"/>
                          <w:szCs w:val="19"/>
                        </w:rPr>
                        <w:t>debug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0  </w:t>
                      </w:r>
                      <w:r w:rsidR="006B6DBF"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00"/>
                          <w:kern w:val="0"/>
                          <w:sz w:val="19"/>
                          <w:szCs w:val="19"/>
                        </w:rPr>
                        <w:t>//set 1/0 for Debug/Rel</w:t>
                      </w:r>
                      <w:r w:rsidR="006B6DBF">
                        <w:rPr>
                          <w:rFonts w:ascii="細明體" w:eastAsia="細明體" w:cs="細明體"/>
                          <w:color w:val="008000"/>
                          <w:kern w:val="0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細明體" w:eastAsia="細明體" w:cs="細明體"/>
                          <w:color w:val="008000"/>
                          <w:kern w:val="0"/>
                          <w:sz w:val="19"/>
                          <w:szCs w:val="19"/>
                        </w:rPr>
                        <w:t>ase</w:t>
                      </w:r>
                      <w:r w:rsidR="006B6DBF">
                        <w:rPr>
                          <w:rFonts w:ascii="細明體" w:eastAsia="細明體" w:cs="細明體"/>
                          <w:color w:val="008000"/>
                          <w:kern w:val="0"/>
                          <w:sz w:val="19"/>
                          <w:szCs w:val="19"/>
                        </w:rPr>
                        <w:t xml:space="preserve"> mode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Eval(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2B91AF"/>
                          <w:kern w:val="0"/>
                          <w:sz w:val="19"/>
                          <w:szCs w:val="19"/>
                        </w:rPr>
                        <w:t>Queue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細明體" w:eastAsia="細明體" w:cs="細明體"/>
                          <w:color w:val="2B91AF"/>
                          <w:kern w:val="0"/>
                          <w:sz w:val="19"/>
                          <w:szCs w:val="19"/>
                        </w:rPr>
                        <w:t>Token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&gt;&amp;);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logo(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2B91A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infix ;</w:t>
                      </w:r>
                      <w:proofErr w:type="gramEnd"/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2B91AF"/>
                          <w:kern w:val="0"/>
                          <w:sz w:val="19"/>
                          <w:szCs w:val="19"/>
                        </w:rPr>
                        <w:t>Queue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細明體" w:eastAsia="細明體" w:cs="細明體"/>
                          <w:color w:val="2B91AF"/>
                          <w:kern w:val="0"/>
                          <w:sz w:val="19"/>
                          <w:szCs w:val="19"/>
                        </w:rPr>
                        <w:t>Token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pfix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"CLS"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細明體" w:eastAsia="細明體" w:cs="細明體"/>
                          <w:color w:val="6F008A"/>
                          <w:kern w:val="0"/>
                          <w:sz w:val="19"/>
                          <w:szCs w:val="19"/>
                        </w:rPr>
                        <w:t>debug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logo(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left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setw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10)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nINFIX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:    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getline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ws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, infix);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(!</w:t>
                      </w:r>
                      <w:r>
                        <w:rPr>
                          <w:rFonts w:ascii="細明體" w:eastAsia="細明體" w:cs="細明體"/>
                          <w:color w:val="6F008A"/>
                          <w:kern w:val="0"/>
                          <w:sz w:val="19"/>
                          <w:szCs w:val="19"/>
                        </w:rPr>
                        <w:t>debug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left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infix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pfix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postfix(infix); 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"\</w:t>
                      </w:r>
                      <w:proofErr w:type="spellStart"/>
                      <w:proofErr w:type="gramStart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nEvaluate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 xml:space="preserve">  "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infix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 = 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Eval(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pfix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"Continue? (Y/N) 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cin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toupper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endl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cont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logo(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"CLS"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"Demo program of a NTUST 2022 Calculator by J.-J. Chen\n"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"Enter the infix expression:\n\n"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left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setw</w:t>
                      </w:r>
                      <w:proofErr w:type="spell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10) </w:t>
                      </w:r>
                      <w:r>
                        <w:rPr>
                          <w:rFonts w:ascii="細明體" w:eastAsia="細明體" w:cs="細明體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細明體" w:eastAsia="細明體" w:cs="細明體"/>
                          <w:color w:val="A31515"/>
                          <w:kern w:val="0"/>
                          <w:sz w:val="19"/>
                          <w:szCs w:val="19"/>
                        </w:rPr>
                        <w:t>"INFIX:    "</w:t>
                      </w: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B00E54" w:rsidRPr="000A37AF" w:rsidRDefault="000A37AF" w:rsidP="004246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細明體" w:eastAsia="細明體" w:cs="細明體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4D45" w:rsidRDefault="00094D45" w:rsidP="000A37AF">
      <w:pPr>
        <w:pStyle w:val="a3"/>
        <w:spacing w:line="276" w:lineRule="auto"/>
        <w:ind w:leftChars="100" w:left="240"/>
        <w:jc w:val="both"/>
        <w:rPr>
          <w:sz w:val="28"/>
          <w:szCs w:val="28"/>
        </w:rPr>
      </w:pPr>
    </w:p>
    <w:p w:rsidR="00445BF9" w:rsidRDefault="00445BF9" w:rsidP="00445BF9">
      <w:pPr>
        <w:pStyle w:val="a3"/>
        <w:numPr>
          <w:ilvl w:val="0"/>
          <w:numId w:val="7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emember to #define debug 1 for debug mode and 0 for Release Mode. </w:t>
      </w:r>
    </w:p>
    <w:p w:rsidR="00BA046C" w:rsidRDefault="00094D45" w:rsidP="00445BF9">
      <w:pPr>
        <w:pStyle w:val="a3"/>
        <w:ind w:leftChars="350" w:left="840"/>
        <w:jc w:val="both"/>
        <w:rPr>
          <w:sz w:val="28"/>
          <w:szCs w:val="28"/>
        </w:rPr>
      </w:pPr>
      <w:r w:rsidRPr="00445BF9">
        <w:rPr>
          <w:noProof/>
          <w:sz w:val="28"/>
          <w:szCs w:val="28"/>
        </w:rPr>
        <w:drawing>
          <wp:inline distT="0" distB="0" distL="0" distR="0" wp14:anchorId="62810ADD" wp14:editId="0B8A9E2D">
            <wp:extent cx="3920067" cy="1700655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708" cy="17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45" w:rsidRPr="00DE5FEF" w:rsidRDefault="00094D45" w:rsidP="00DE5FEF">
      <w:pPr>
        <w:jc w:val="both"/>
        <w:rPr>
          <w:rFonts w:hint="eastAsia"/>
          <w:sz w:val="28"/>
          <w:szCs w:val="28"/>
        </w:rPr>
      </w:pPr>
    </w:p>
    <w:p w:rsidR="00094D45" w:rsidRPr="00094D45" w:rsidRDefault="00BA046C" w:rsidP="00445BF9">
      <w:pPr>
        <w:pStyle w:val="a3"/>
        <w:numPr>
          <w:ilvl w:val="0"/>
          <w:numId w:val="7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An executable calculator.exe</w:t>
      </w:r>
      <w:r w:rsidR="000A37AF">
        <w:rPr>
          <w:sz w:val="28"/>
          <w:szCs w:val="28"/>
        </w:rPr>
        <w:t xml:space="preserve"> and a test.txt</w:t>
      </w:r>
      <w:r>
        <w:rPr>
          <w:sz w:val="28"/>
          <w:szCs w:val="28"/>
        </w:rPr>
        <w:t xml:space="preserve"> </w:t>
      </w:r>
      <w:r w:rsidR="000A37AF">
        <w:rPr>
          <w:sz w:val="28"/>
          <w:szCs w:val="28"/>
        </w:rPr>
        <w:t xml:space="preserve">file </w:t>
      </w:r>
      <w:proofErr w:type="gramStart"/>
      <w:r w:rsidR="000A37AF"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provided for you to verify the calculator function. Some execution results are shown below.</w:t>
      </w:r>
      <w:r w:rsidR="000A37AF" w:rsidRPr="000A37AF">
        <w:rPr>
          <w:noProof/>
        </w:rPr>
        <w:t xml:space="preserve"> </w:t>
      </w:r>
    </w:p>
    <w:p w:rsidR="00094D45" w:rsidRDefault="00094D45" w:rsidP="00094D45">
      <w:pPr>
        <w:jc w:val="both"/>
        <w:rPr>
          <w:sz w:val="28"/>
          <w:szCs w:val="28"/>
        </w:rPr>
      </w:pPr>
    </w:p>
    <w:p w:rsidR="000A37AF" w:rsidRPr="00094D45" w:rsidRDefault="00094D45" w:rsidP="00094D45">
      <w:pPr>
        <w:jc w:val="center"/>
        <w:rPr>
          <w:sz w:val="28"/>
          <w:szCs w:val="28"/>
        </w:rPr>
      </w:pPr>
      <w:bookmarkStart w:id="0" w:name="_GoBack"/>
      <w:r w:rsidRPr="004246AA">
        <w:rPr>
          <w:noProof/>
        </w:rPr>
        <w:drawing>
          <wp:inline distT="0" distB="0" distL="0" distR="0" wp14:anchorId="42716C18" wp14:editId="144CA80B">
            <wp:extent cx="4562384" cy="3369733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041" cy="33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37AF" w:rsidRDefault="000A37AF" w:rsidP="00094D45">
      <w:pPr>
        <w:pStyle w:val="a3"/>
        <w:ind w:leftChars="0" w:left="0"/>
        <w:jc w:val="center"/>
        <w:rPr>
          <w:sz w:val="28"/>
          <w:szCs w:val="28"/>
        </w:rPr>
      </w:pPr>
      <w:r w:rsidRPr="000A37AF">
        <w:rPr>
          <w:noProof/>
          <w:sz w:val="28"/>
          <w:szCs w:val="28"/>
        </w:rPr>
        <w:drawing>
          <wp:inline distT="0" distB="0" distL="0" distR="0" wp14:anchorId="00530E84" wp14:editId="2E222369">
            <wp:extent cx="4918046" cy="503409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253" cy="50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45" w:rsidRDefault="000A37AF" w:rsidP="00094D45">
      <w:pPr>
        <w:pStyle w:val="a3"/>
        <w:ind w:leftChars="0" w:left="0"/>
        <w:jc w:val="center"/>
        <w:rPr>
          <w:sz w:val="28"/>
          <w:szCs w:val="28"/>
        </w:rPr>
      </w:pPr>
      <w:r w:rsidRPr="000A37AF">
        <w:rPr>
          <w:noProof/>
          <w:sz w:val="28"/>
          <w:szCs w:val="28"/>
        </w:rPr>
        <w:drawing>
          <wp:inline distT="0" distB="0" distL="0" distR="0" wp14:anchorId="0844D7D8" wp14:editId="3F6ED80D">
            <wp:extent cx="4938273" cy="2399575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177" cy="24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95" w:rsidRPr="00094D45" w:rsidRDefault="008D1295" w:rsidP="008D1295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:rsidR="00173E75" w:rsidRPr="00B4794A" w:rsidRDefault="00FA3E13" w:rsidP="00B4794A">
      <w:pPr>
        <w:pStyle w:val="a3"/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functions are partially finished and you are asked to make the program complete.  The execution result is shown in the above figure. </w:t>
      </w:r>
    </w:p>
    <w:p w:rsidR="00FA3E13" w:rsidRDefault="00FA3E13" w:rsidP="00FA3E13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 w:rsidRPr="00FA3E13">
        <w:rPr>
          <w:sz w:val="28"/>
          <w:szCs w:val="28"/>
        </w:rPr>
        <w:t xml:space="preserve">You </w:t>
      </w:r>
      <w:r w:rsidR="00B4794A">
        <w:rPr>
          <w:sz w:val="28"/>
          <w:szCs w:val="28"/>
        </w:rPr>
        <w:t>will have to</w:t>
      </w:r>
      <w:r w:rsidRPr="00FA3E13">
        <w:rPr>
          <w:sz w:val="28"/>
          <w:szCs w:val="28"/>
        </w:rPr>
        <w:t xml:space="preserve"> submit the complete project such that the TA can recompile your programs to test correctness.</w:t>
      </w:r>
    </w:p>
    <w:p w:rsidR="00B420D7" w:rsidRDefault="00FA3E13" w:rsidP="00FA3E13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You have to write a short report to describ</w:t>
      </w:r>
      <w:r w:rsidR="00B420D7">
        <w:rPr>
          <w:sz w:val="28"/>
          <w:szCs w:val="28"/>
        </w:rPr>
        <w:t>e</w:t>
      </w:r>
    </w:p>
    <w:p w:rsidR="0021693A" w:rsidRDefault="00B420D7" w:rsidP="00B4794A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all about the program? </w:t>
      </w:r>
    </w:p>
    <w:p w:rsidR="00FA3E13" w:rsidRPr="00B4794A" w:rsidRDefault="00B4794A" w:rsidP="00B4794A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hat functions you have designed to provide a calculator program?</w:t>
      </w:r>
    </w:p>
    <w:p w:rsidR="00445BF9" w:rsidRDefault="00445BF9" w:rsidP="00B420D7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Wh</w:t>
      </w:r>
      <w:r>
        <w:rPr>
          <w:sz w:val="28"/>
          <w:szCs w:val="28"/>
        </w:rPr>
        <w:t>at and how to solve problems during the program design.</w:t>
      </w:r>
    </w:p>
    <w:p w:rsidR="00FA3E13" w:rsidRPr="00094D45" w:rsidRDefault="00963D87" w:rsidP="00FA3E13">
      <w:pPr>
        <w:pStyle w:val="a3"/>
        <w:numPr>
          <w:ilvl w:val="1"/>
          <w:numId w:val="3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ow will you improve this program?</w:t>
      </w:r>
    </w:p>
    <w:p w:rsidR="00FA3E13" w:rsidRPr="00B4794A" w:rsidRDefault="00B4794A" w:rsidP="00FA3E1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>
        <w:rPr>
          <w:b/>
          <w:sz w:val="28"/>
          <w:szCs w:val="28"/>
        </w:rPr>
        <w:t>Criteria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4246AA">
        <w:rPr>
          <w:sz w:val="28"/>
          <w:szCs w:val="28"/>
        </w:rPr>
        <w:t>70</w:t>
      </w:r>
      <w:r>
        <w:rPr>
          <w:sz w:val="28"/>
          <w:szCs w:val="28"/>
        </w:rPr>
        <w:t xml:space="preserve">%)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asic +, -, *, / operations are correct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 w:rsidR="004246AA">
        <w:rPr>
          <w:sz w:val="28"/>
          <w:szCs w:val="28"/>
        </w:rPr>
        <w:t>0</w:t>
      </w:r>
      <w:r>
        <w:rPr>
          <w:sz w:val="28"/>
          <w:szCs w:val="28"/>
        </w:rPr>
        <w:t>%) infix expressions that comprise (</w:t>
      </w:r>
      <w:proofErr w:type="gramStart"/>
      <w:r>
        <w:rPr>
          <w:sz w:val="28"/>
          <w:szCs w:val="28"/>
        </w:rPr>
        <w:t>, )</w:t>
      </w:r>
      <w:proofErr w:type="gramEnd"/>
      <w:r>
        <w:rPr>
          <w:sz w:val="28"/>
          <w:szCs w:val="28"/>
        </w:rPr>
        <w:t>, ^, can be evaluated correctly.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(1</w:t>
      </w:r>
      <w:r w:rsidR="004246AA">
        <w:rPr>
          <w:sz w:val="28"/>
          <w:szCs w:val="28"/>
        </w:rPr>
        <w:t>0</w:t>
      </w:r>
      <w:r>
        <w:rPr>
          <w:sz w:val="28"/>
          <w:szCs w:val="28"/>
        </w:rPr>
        <w:t>%) unary operation such as (-3</w:t>
      </w:r>
      <w:r w:rsidR="00D42799">
        <w:rPr>
          <w:sz w:val="28"/>
          <w:szCs w:val="28"/>
        </w:rPr>
        <w:t>*5 or 5*-3</w:t>
      </w:r>
      <w:r>
        <w:rPr>
          <w:sz w:val="28"/>
          <w:szCs w:val="28"/>
        </w:rPr>
        <w:t>) can be recognized and evaluated.</w:t>
      </w:r>
    </w:p>
    <w:p w:rsidR="00B4794A" w:rsidRDefault="00B4794A" w:rsidP="00B4794A">
      <w:pPr>
        <w:pStyle w:val="a3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(1</w:t>
      </w:r>
      <w:r w:rsidR="004246AA">
        <w:rPr>
          <w:sz w:val="28"/>
          <w:szCs w:val="28"/>
        </w:rPr>
        <w:t>0</w:t>
      </w:r>
      <w:r>
        <w:rPr>
          <w:sz w:val="28"/>
          <w:szCs w:val="28"/>
        </w:rPr>
        <w:t>%) Correctness check of the infix expression.</w:t>
      </w:r>
      <w:r w:rsidR="004246AA">
        <w:rPr>
          <w:sz w:val="28"/>
          <w:szCs w:val="28"/>
        </w:rPr>
        <w:t xml:space="preserve">  Credits will depend on the correctness check details.  </w:t>
      </w:r>
    </w:p>
    <w:p w:rsidR="007E0458" w:rsidRPr="004246AA" w:rsidRDefault="007E0458" w:rsidP="007E0458">
      <w:pPr>
        <w:pStyle w:val="a3"/>
        <w:ind w:leftChars="0" w:left="960"/>
        <w:jc w:val="both"/>
        <w:rPr>
          <w:sz w:val="28"/>
          <w:szCs w:val="28"/>
        </w:rPr>
      </w:pPr>
    </w:p>
    <w:p w:rsidR="007E0458" w:rsidRDefault="007E0458" w:rsidP="007E0458">
      <w:pPr>
        <w:jc w:val="both"/>
        <w:rPr>
          <w:sz w:val="28"/>
          <w:szCs w:val="28"/>
        </w:rPr>
      </w:pPr>
      <w:r>
        <w:rPr>
          <w:sz w:val="28"/>
          <w:szCs w:val="28"/>
        </w:rPr>
        <w:t>Hint:</w:t>
      </w:r>
    </w:p>
    <w:p w:rsidR="00A671D1" w:rsidRPr="00094D45" w:rsidRDefault="00094D45" w:rsidP="00094D45">
      <w:pPr>
        <w:pStyle w:val="a3"/>
        <w:numPr>
          <w:ilvl w:val="0"/>
          <w:numId w:val="6"/>
        </w:numPr>
        <w:spacing w:line="360" w:lineRule="exact"/>
        <w:ind w:leftChars="0" w:left="357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A3766A">
        <w:rPr>
          <w:sz w:val="28"/>
          <w:szCs w:val="28"/>
        </w:rPr>
        <w:t xml:space="preserve">he </w:t>
      </w:r>
      <w:proofErr w:type="spellStart"/>
      <w:r w:rsidR="00A3766A" w:rsidRPr="00A671D1">
        <w:rPr>
          <w:b/>
          <w:color w:val="0000FF"/>
          <w:sz w:val="28"/>
          <w:szCs w:val="28"/>
        </w:rPr>
        <w:t>cin</w:t>
      </w:r>
      <w:proofErr w:type="spellEnd"/>
      <w:r w:rsidR="00A671D1">
        <w:rPr>
          <w:b/>
          <w:color w:val="0000FF"/>
          <w:sz w:val="28"/>
          <w:szCs w:val="28"/>
        </w:rPr>
        <w:t xml:space="preserve"> </w:t>
      </w:r>
      <w:r w:rsidR="00A3766A" w:rsidRPr="00A671D1">
        <w:rPr>
          <w:b/>
          <w:color w:val="0000FF"/>
          <w:sz w:val="28"/>
          <w:szCs w:val="28"/>
        </w:rPr>
        <w:t>&gt;&gt;</w:t>
      </w:r>
      <w:r w:rsidR="00A671D1">
        <w:rPr>
          <w:b/>
          <w:color w:val="0000FF"/>
          <w:sz w:val="28"/>
          <w:szCs w:val="28"/>
        </w:rPr>
        <w:t xml:space="preserve"> </w:t>
      </w:r>
      <w:r w:rsidR="00A3766A" w:rsidRPr="00A671D1">
        <w:rPr>
          <w:b/>
          <w:color w:val="0000FF"/>
          <w:sz w:val="28"/>
          <w:szCs w:val="28"/>
        </w:rPr>
        <w:t>infix</w:t>
      </w:r>
      <w:r w:rsidR="00A671D1">
        <w:rPr>
          <w:b/>
          <w:color w:val="0000FF"/>
          <w:sz w:val="28"/>
          <w:szCs w:val="28"/>
        </w:rPr>
        <w:t xml:space="preserve"> </w:t>
      </w:r>
      <w:r w:rsidR="00A671D1" w:rsidRPr="00A671D1">
        <w:rPr>
          <w:rFonts w:ascii="Times New Roman" w:hAnsi="Times New Roman" w:cs="Times New Roman"/>
          <w:color w:val="000000" w:themeColor="text1"/>
          <w:sz w:val="28"/>
          <w:szCs w:val="28"/>
        </w:rPr>
        <w:t>instruction</w:t>
      </w:r>
      <w:r w:rsidR="00A3766A" w:rsidRPr="00A671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r w:rsidR="00A3766A">
        <w:rPr>
          <w:sz w:val="28"/>
          <w:szCs w:val="28"/>
        </w:rPr>
        <w:t>read in the expression</w:t>
      </w:r>
      <w:r>
        <w:rPr>
          <w:sz w:val="28"/>
          <w:szCs w:val="28"/>
        </w:rPr>
        <w:t xml:space="preserve"> and it</w:t>
      </w:r>
      <w:r w:rsidR="00A3766A">
        <w:rPr>
          <w:sz w:val="28"/>
          <w:szCs w:val="28"/>
        </w:rPr>
        <w:t xml:space="preserve"> will stop reading any characters after </w:t>
      </w:r>
      <w:r w:rsidR="00A671D1">
        <w:rPr>
          <w:sz w:val="28"/>
          <w:szCs w:val="28"/>
        </w:rPr>
        <w:t>reading a</w:t>
      </w:r>
      <w:r w:rsidR="00A3766A">
        <w:rPr>
          <w:sz w:val="28"/>
          <w:szCs w:val="28"/>
        </w:rPr>
        <w:t xml:space="preserve"> space character, </w:t>
      </w:r>
      <w:proofErr w:type="gramStart"/>
      <w:r w:rsidR="00A3766A">
        <w:rPr>
          <w:sz w:val="28"/>
          <w:szCs w:val="28"/>
        </w:rPr>
        <w:t>‘ ‘</w:t>
      </w:r>
      <w:proofErr w:type="gramEnd"/>
      <w:r w:rsidR="00A3766A">
        <w:rPr>
          <w:sz w:val="28"/>
          <w:szCs w:val="28"/>
        </w:rPr>
        <w:t xml:space="preserve">. </w:t>
      </w:r>
      <w:r w:rsidR="00A671D1">
        <w:rPr>
          <w:sz w:val="28"/>
          <w:szCs w:val="28"/>
        </w:rPr>
        <w:t xml:space="preserve"> For example, the expression 3*</w:t>
      </w:r>
      <w:proofErr w:type="gramStart"/>
      <w:r w:rsidR="00A671D1">
        <w:rPr>
          <w:sz w:val="28"/>
          <w:szCs w:val="28"/>
        </w:rPr>
        <w:t>4  +</w:t>
      </w:r>
      <w:proofErr w:type="gramEnd"/>
      <w:r w:rsidR="00A671D1">
        <w:rPr>
          <w:sz w:val="28"/>
          <w:szCs w:val="28"/>
        </w:rPr>
        <w:t xml:space="preserve"> 5 would be read as 3*4 only. </w:t>
      </w:r>
      <w:r>
        <w:rPr>
          <w:sz w:val="28"/>
          <w:szCs w:val="28"/>
        </w:rPr>
        <w:t xml:space="preserve"> </w:t>
      </w:r>
      <w:r w:rsidR="00A671D1" w:rsidRPr="00094D45">
        <w:rPr>
          <w:sz w:val="28"/>
          <w:szCs w:val="28"/>
        </w:rPr>
        <w:t>You had better use the instruction below for perfect input:</w:t>
      </w:r>
      <w:r w:rsidR="00A3766A" w:rsidRPr="00094D45">
        <w:rPr>
          <w:sz w:val="28"/>
          <w:szCs w:val="28"/>
        </w:rPr>
        <w:t xml:space="preserve"> </w:t>
      </w:r>
    </w:p>
    <w:p w:rsidR="006F3575" w:rsidRDefault="00A3766A" w:rsidP="00094D45">
      <w:pPr>
        <w:pStyle w:val="a3"/>
        <w:spacing w:line="360" w:lineRule="exact"/>
        <w:ind w:leftChars="0" w:left="1797" w:firstLine="123"/>
        <w:jc w:val="both"/>
        <w:rPr>
          <w:rFonts w:ascii="細明體" w:eastAsia="細明體" w:cs="細明體"/>
          <w:b/>
          <w:color w:val="0000FF"/>
          <w:kern w:val="0"/>
          <w:szCs w:val="24"/>
        </w:rPr>
      </w:pPr>
      <w:proofErr w:type="spellStart"/>
      <w:proofErr w:type="gramStart"/>
      <w:r w:rsidRPr="00445BF9">
        <w:rPr>
          <w:rFonts w:ascii="細明體" w:eastAsia="細明體" w:cs="細明體"/>
          <w:b/>
          <w:color w:val="0000FF"/>
          <w:kern w:val="0"/>
          <w:szCs w:val="24"/>
        </w:rPr>
        <w:t>getline</w:t>
      </w:r>
      <w:proofErr w:type="spellEnd"/>
      <w:r w:rsidRPr="00445BF9">
        <w:rPr>
          <w:rFonts w:ascii="細明體" w:eastAsia="細明體" w:cs="細明體"/>
          <w:b/>
          <w:color w:val="0000FF"/>
          <w:kern w:val="0"/>
          <w:szCs w:val="24"/>
        </w:rPr>
        <w:t>(</w:t>
      </w:r>
      <w:proofErr w:type="spellStart"/>
      <w:proofErr w:type="gramEnd"/>
      <w:r w:rsidRPr="00445BF9">
        <w:rPr>
          <w:rFonts w:ascii="細明體" w:eastAsia="細明體" w:cs="細明體"/>
          <w:b/>
          <w:color w:val="0000FF"/>
          <w:kern w:val="0"/>
          <w:szCs w:val="24"/>
        </w:rPr>
        <w:t>cin</w:t>
      </w:r>
      <w:proofErr w:type="spellEnd"/>
      <w:r w:rsidRPr="00445BF9">
        <w:rPr>
          <w:rFonts w:ascii="細明體" w:eastAsia="細明體" w:cs="細明體"/>
          <w:b/>
          <w:color w:val="0000FF"/>
          <w:kern w:val="0"/>
          <w:szCs w:val="24"/>
        </w:rPr>
        <w:t xml:space="preserve"> &gt;&gt; </w:t>
      </w:r>
      <w:proofErr w:type="spellStart"/>
      <w:r w:rsidRPr="00445BF9">
        <w:rPr>
          <w:rFonts w:ascii="細明體" w:eastAsia="細明體" w:cs="細明體"/>
          <w:b/>
          <w:color w:val="0000FF"/>
          <w:kern w:val="0"/>
          <w:szCs w:val="24"/>
        </w:rPr>
        <w:t>ws</w:t>
      </w:r>
      <w:proofErr w:type="spellEnd"/>
      <w:r w:rsidRPr="00445BF9">
        <w:rPr>
          <w:rFonts w:ascii="細明體" w:eastAsia="細明體" w:cs="細明體"/>
          <w:b/>
          <w:color w:val="0000FF"/>
          <w:kern w:val="0"/>
          <w:szCs w:val="24"/>
        </w:rPr>
        <w:t>, infix);</w:t>
      </w:r>
    </w:p>
    <w:p w:rsidR="00094D45" w:rsidRPr="00094D45" w:rsidRDefault="00094D45" w:rsidP="00094D45">
      <w:pPr>
        <w:pStyle w:val="a3"/>
        <w:numPr>
          <w:ilvl w:val="0"/>
          <w:numId w:val="6"/>
        </w:numPr>
        <w:spacing w:line="360" w:lineRule="exact"/>
        <w:ind w:leftChars="0"/>
        <w:jc w:val="both"/>
        <w:rPr>
          <w:color w:val="000000" w:themeColor="text1"/>
          <w:sz w:val="28"/>
          <w:szCs w:val="28"/>
        </w:rPr>
      </w:pPr>
      <w:r w:rsidRPr="00094D45">
        <w:rPr>
          <w:color w:val="000000" w:themeColor="text1"/>
          <w:sz w:val="28"/>
          <w:szCs w:val="28"/>
        </w:rPr>
        <w:t xml:space="preserve">You had to carefully design copy construction and copy assignment function for template class Queue&lt;Token&gt;.  </w:t>
      </w:r>
    </w:p>
    <w:p w:rsidR="00094D45" w:rsidRPr="00094D45" w:rsidRDefault="00094D45" w:rsidP="00094D45">
      <w:pPr>
        <w:pStyle w:val="a3"/>
        <w:numPr>
          <w:ilvl w:val="0"/>
          <w:numId w:val="6"/>
        </w:numPr>
        <w:spacing w:line="360" w:lineRule="exact"/>
        <w:ind w:leftChars="0"/>
        <w:jc w:val="both"/>
        <w:rPr>
          <w:color w:val="000000" w:themeColor="text1"/>
          <w:sz w:val="28"/>
          <w:szCs w:val="28"/>
        </w:rPr>
      </w:pPr>
      <w:r w:rsidRPr="00094D45">
        <w:rPr>
          <w:color w:val="000000" w:themeColor="text1"/>
          <w:sz w:val="28"/>
          <w:szCs w:val="28"/>
        </w:rPr>
        <w:t>If possible, use dynamic memory allocation for container classes, such as stack and queue class.</w:t>
      </w:r>
    </w:p>
    <w:sectPr w:rsidR="00094D45" w:rsidRPr="00094D4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72E" w:rsidRDefault="00B0672E" w:rsidP="00173E75">
      <w:r>
        <w:separator/>
      </w:r>
    </w:p>
  </w:endnote>
  <w:endnote w:type="continuationSeparator" w:id="0">
    <w:p w:rsidR="00B0672E" w:rsidRDefault="00B0672E" w:rsidP="0017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745194"/>
      <w:docPartObj>
        <w:docPartGallery w:val="Page Numbers (Bottom of Page)"/>
        <w:docPartUnique/>
      </w:docPartObj>
    </w:sdtPr>
    <w:sdtEndPr/>
    <w:sdtContent>
      <w:p w:rsidR="004246AA" w:rsidRDefault="004246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4246AA" w:rsidRDefault="004246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72E" w:rsidRDefault="00B0672E" w:rsidP="00173E75">
      <w:r>
        <w:separator/>
      </w:r>
    </w:p>
  </w:footnote>
  <w:footnote w:type="continuationSeparator" w:id="0">
    <w:p w:rsidR="00B0672E" w:rsidRDefault="00B0672E" w:rsidP="00173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5F8C"/>
    <w:multiLevelType w:val="hybridMultilevel"/>
    <w:tmpl w:val="7F6E3B72"/>
    <w:lvl w:ilvl="0" w:tplc="310AB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637F00"/>
    <w:multiLevelType w:val="hybridMultilevel"/>
    <w:tmpl w:val="9BC0A3E4"/>
    <w:lvl w:ilvl="0" w:tplc="580C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A7C208C">
      <w:start w:val="1"/>
      <w:numFmt w:val="decimal"/>
      <w:lvlText w:val="(%2)"/>
      <w:lvlJc w:val="left"/>
      <w:pPr>
        <w:ind w:left="936" w:hanging="45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9167C3"/>
    <w:multiLevelType w:val="hybridMultilevel"/>
    <w:tmpl w:val="9B627C90"/>
    <w:lvl w:ilvl="0" w:tplc="AFD899E0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A64137"/>
    <w:multiLevelType w:val="hybridMultilevel"/>
    <w:tmpl w:val="D1C27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7572522"/>
    <w:multiLevelType w:val="hybridMultilevel"/>
    <w:tmpl w:val="94646418"/>
    <w:lvl w:ilvl="0" w:tplc="D6EE1E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ECEBFB8">
      <w:start w:val="1"/>
      <w:numFmt w:val="decimal"/>
      <w:lvlText w:val="(%2)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7850285"/>
    <w:multiLevelType w:val="hybridMultilevel"/>
    <w:tmpl w:val="C14AB6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474167"/>
    <w:multiLevelType w:val="hybridMultilevel"/>
    <w:tmpl w:val="9B627C90"/>
    <w:lvl w:ilvl="0" w:tplc="AFD899E0">
      <w:start w:val="1"/>
      <w:numFmt w:val="decimal"/>
      <w:lvlText w:val="(%1)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5E930863"/>
    <w:multiLevelType w:val="hybridMultilevel"/>
    <w:tmpl w:val="D250C1EA"/>
    <w:lvl w:ilvl="0" w:tplc="05502CE0">
      <w:start w:val="1"/>
      <w:numFmt w:val="bullet"/>
      <w:lvlText w:val=""/>
      <w:lvlJc w:val="left"/>
      <w:pPr>
        <w:ind w:left="960" w:hanging="480"/>
      </w:pPr>
      <w:rPr>
        <w:rFonts w:ascii="Symbol" w:eastAsia="新細明體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EF93E7C"/>
    <w:multiLevelType w:val="hybridMultilevel"/>
    <w:tmpl w:val="B088C7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F87395E"/>
    <w:multiLevelType w:val="hybridMultilevel"/>
    <w:tmpl w:val="220816B0"/>
    <w:lvl w:ilvl="0" w:tplc="AFD899E0">
      <w:start w:val="1"/>
      <w:numFmt w:val="decimal"/>
      <w:lvlText w:val="(%1)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54"/>
    <w:rsid w:val="00005A96"/>
    <w:rsid w:val="00010EE8"/>
    <w:rsid w:val="00067088"/>
    <w:rsid w:val="00094D45"/>
    <w:rsid w:val="000A37AF"/>
    <w:rsid w:val="000D30C4"/>
    <w:rsid w:val="001453C3"/>
    <w:rsid w:val="00173E75"/>
    <w:rsid w:val="00212947"/>
    <w:rsid w:val="0021693A"/>
    <w:rsid w:val="00231AF3"/>
    <w:rsid w:val="002A0343"/>
    <w:rsid w:val="002A1517"/>
    <w:rsid w:val="002D6055"/>
    <w:rsid w:val="002E5D64"/>
    <w:rsid w:val="003034DF"/>
    <w:rsid w:val="004246AA"/>
    <w:rsid w:val="00442678"/>
    <w:rsid w:val="00445360"/>
    <w:rsid w:val="00445BF9"/>
    <w:rsid w:val="004C3B4C"/>
    <w:rsid w:val="0051571C"/>
    <w:rsid w:val="00624DD3"/>
    <w:rsid w:val="00650442"/>
    <w:rsid w:val="00665838"/>
    <w:rsid w:val="006B6DBF"/>
    <w:rsid w:val="006F3575"/>
    <w:rsid w:val="00754F96"/>
    <w:rsid w:val="007E0458"/>
    <w:rsid w:val="007F25D6"/>
    <w:rsid w:val="008C6DD1"/>
    <w:rsid w:val="008D1295"/>
    <w:rsid w:val="009177A5"/>
    <w:rsid w:val="00963D87"/>
    <w:rsid w:val="00991507"/>
    <w:rsid w:val="00A3766A"/>
    <w:rsid w:val="00A6236C"/>
    <w:rsid w:val="00A671D1"/>
    <w:rsid w:val="00AE2E6B"/>
    <w:rsid w:val="00B00E54"/>
    <w:rsid w:val="00B0672E"/>
    <w:rsid w:val="00B420D7"/>
    <w:rsid w:val="00B4794A"/>
    <w:rsid w:val="00B60212"/>
    <w:rsid w:val="00BA046C"/>
    <w:rsid w:val="00BA2D59"/>
    <w:rsid w:val="00BB75A5"/>
    <w:rsid w:val="00C520E8"/>
    <w:rsid w:val="00C74F1F"/>
    <w:rsid w:val="00D27873"/>
    <w:rsid w:val="00D42799"/>
    <w:rsid w:val="00DA6FE6"/>
    <w:rsid w:val="00DD68C4"/>
    <w:rsid w:val="00DE5FEF"/>
    <w:rsid w:val="00F037DC"/>
    <w:rsid w:val="00F77A66"/>
    <w:rsid w:val="00FA3E13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9093"/>
  <w15:chartTrackingRefBased/>
  <w15:docId w15:val="{49017D12-C53B-42F6-8FBD-ADE57B48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E5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73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3E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3E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3E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22A0-6DF4-4B8D-9FD3-791E0C12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johnson chen</cp:lastModifiedBy>
  <cp:revision>3</cp:revision>
  <dcterms:created xsi:type="dcterms:W3CDTF">2022-04-01T06:42:00Z</dcterms:created>
  <dcterms:modified xsi:type="dcterms:W3CDTF">2022-04-01T06:48:00Z</dcterms:modified>
</cp:coreProperties>
</file>