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3AB796" w14:textId="77777777" w:rsidR="00D96E9C" w:rsidRDefault="00D96E9C" w:rsidP="00D96E9C">
      <w:pPr>
        <w:snapToGrid/>
        <w:ind w:firstLine="480"/>
        <w:jc w:val="center"/>
      </w:pPr>
    </w:p>
    <w:p w14:paraId="1DA1BC87" w14:textId="32B245CE" w:rsidR="00D96E9C" w:rsidRDefault="00D96E9C" w:rsidP="00D96E9C">
      <w:pPr>
        <w:snapToGrid/>
        <w:ind w:firstLine="480"/>
        <w:jc w:val="center"/>
      </w:pPr>
    </w:p>
    <w:p w14:paraId="60CA4203" w14:textId="77777777" w:rsidR="00D96E9C" w:rsidRPr="007E6E05" w:rsidRDefault="00D96E9C" w:rsidP="00D96E9C">
      <w:pPr>
        <w:snapToGrid/>
        <w:ind w:firstLine="480"/>
        <w:jc w:val="center"/>
      </w:pPr>
    </w:p>
    <w:p w14:paraId="4A53450E" w14:textId="77777777" w:rsidR="00D96E9C" w:rsidRPr="007E6E05" w:rsidRDefault="00D96E9C" w:rsidP="00D96E9C">
      <w:pPr>
        <w:snapToGrid/>
        <w:ind w:firstLine="480"/>
        <w:jc w:val="center"/>
      </w:pPr>
    </w:p>
    <w:p w14:paraId="778D0D5D" w14:textId="71F5E83E" w:rsidR="00D96E9C" w:rsidRPr="00F544EB" w:rsidRDefault="00D96E9C" w:rsidP="00F544EB">
      <w:pPr>
        <w:ind w:firstLine="883"/>
        <w:jc w:val="center"/>
        <w:rPr>
          <w:rFonts w:ascii="黑体" w:eastAsia="黑体" w:hAnsi="黑体"/>
          <w:b/>
          <w:sz w:val="44"/>
          <w:szCs w:val="44"/>
        </w:rPr>
      </w:pPr>
      <w:r w:rsidRPr="00F544EB">
        <w:rPr>
          <w:rFonts w:ascii="黑体" w:eastAsia="黑体" w:hAnsi="黑体" w:hint="eastAsia"/>
          <w:b/>
          <w:sz w:val="44"/>
          <w:szCs w:val="44"/>
        </w:rPr>
        <w:t>基于视觉的云台跟踪系统设计</w:t>
      </w:r>
    </w:p>
    <w:p w14:paraId="79469C79" w14:textId="77777777" w:rsidR="00D96E9C" w:rsidRDefault="00D96E9C" w:rsidP="00D96E9C">
      <w:pPr>
        <w:snapToGrid/>
        <w:ind w:firstLine="480"/>
        <w:jc w:val="center"/>
      </w:pPr>
    </w:p>
    <w:p w14:paraId="24EDB92E" w14:textId="77777777" w:rsidR="00D96E9C" w:rsidRPr="00B97741" w:rsidRDefault="00D96E9C" w:rsidP="00D96E9C">
      <w:pPr>
        <w:snapToGrid/>
        <w:ind w:firstLine="480"/>
        <w:jc w:val="center"/>
      </w:pPr>
    </w:p>
    <w:p w14:paraId="4EE5F0DA" w14:textId="1BEAF7CC" w:rsidR="00D96E9C" w:rsidRPr="00B97741" w:rsidRDefault="00D96E9C" w:rsidP="00D96E9C">
      <w:pPr>
        <w:snapToGrid/>
        <w:ind w:firstLine="480"/>
        <w:jc w:val="center"/>
      </w:pPr>
    </w:p>
    <w:p w14:paraId="6655BE8C" w14:textId="77777777" w:rsidR="00D96E9C" w:rsidRPr="00B97741" w:rsidRDefault="00D96E9C" w:rsidP="00D96E9C">
      <w:pPr>
        <w:snapToGrid/>
        <w:ind w:firstLine="480"/>
        <w:jc w:val="center"/>
      </w:pPr>
    </w:p>
    <w:p w14:paraId="027BFB85" w14:textId="77777777" w:rsidR="00D96E9C" w:rsidRPr="00B97741" w:rsidRDefault="00D96E9C" w:rsidP="00D96E9C">
      <w:pPr>
        <w:snapToGrid/>
        <w:ind w:firstLine="480"/>
        <w:jc w:val="center"/>
      </w:pPr>
    </w:p>
    <w:tbl>
      <w:tblPr>
        <w:tblW w:w="3337" w:type="pct"/>
        <w:jc w:val="center"/>
        <w:tblLook w:val="01E0" w:firstRow="1" w:lastRow="1" w:firstColumn="1" w:lastColumn="1" w:noHBand="0" w:noVBand="0"/>
      </w:tblPr>
      <w:tblGrid>
        <w:gridCol w:w="2053"/>
        <w:gridCol w:w="3812"/>
      </w:tblGrid>
      <w:tr w:rsidR="00D96E9C" w:rsidRPr="00FE70B8" w14:paraId="6F8EA8E9" w14:textId="77777777" w:rsidTr="001E0CB4">
        <w:trPr>
          <w:trHeight w:val="567"/>
          <w:jc w:val="center"/>
        </w:trPr>
        <w:tc>
          <w:tcPr>
            <w:tcW w:w="1750" w:type="pct"/>
            <w:vAlign w:val="bottom"/>
          </w:tcPr>
          <w:p w14:paraId="696CDE0D" w14:textId="77777777" w:rsidR="00D96E9C" w:rsidRPr="00D96E9C" w:rsidRDefault="00D96E9C" w:rsidP="001E0CB4">
            <w:pPr>
              <w:pStyle w:val="a6"/>
              <w:rPr>
                <w:rFonts w:ascii="宋体" w:hAnsi="宋体"/>
              </w:rPr>
            </w:pPr>
            <w:r w:rsidRPr="00D96E9C">
              <w:rPr>
                <w:rFonts w:ascii="宋体" w:hAnsi="宋体" w:hint="eastAsia"/>
              </w:rPr>
              <w:t>学</w:t>
            </w:r>
            <w:r w:rsidRPr="00D96E9C">
              <w:rPr>
                <w:rFonts w:ascii="宋体" w:hAnsi="宋体"/>
              </w:rPr>
              <w:t xml:space="preserve">    </w:t>
            </w:r>
            <w:r w:rsidRPr="00D96E9C">
              <w:rPr>
                <w:rFonts w:ascii="宋体" w:hAnsi="宋体" w:hint="eastAsia"/>
              </w:rPr>
              <w:t>院</w:t>
            </w:r>
          </w:p>
        </w:tc>
        <w:tc>
          <w:tcPr>
            <w:tcW w:w="3250" w:type="pct"/>
            <w:tcBorders>
              <w:bottom w:val="single" w:sz="4" w:space="0" w:color="auto"/>
            </w:tcBorders>
            <w:vAlign w:val="bottom"/>
          </w:tcPr>
          <w:p w14:paraId="108F9688" w14:textId="5FB11DAC" w:rsidR="00D96E9C" w:rsidRPr="00D96E9C" w:rsidRDefault="00D96E9C" w:rsidP="001E0CB4">
            <w:pPr>
              <w:pStyle w:val="a6"/>
              <w:rPr>
                <w:rFonts w:ascii="宋体" w:hAnsi="宋体"/>
              </w:rPr>
            </w:pPr>
            <w:r w:rsidRPr="00D96E9C">
              <w:rPr>
                <w:rFonts w:ascii="宋体" w:hAnsi="宋体" w:hint="eastAsia"/>
              </w:rPr>
              <w:t>航空航天工程学部</w:t>
            </w:r>
          </w:p>
        </w:tc>
      </w:tr>
      <w:tr w:rsidR="00D96E9C" w:rsidRPr="00FE70B8" w14:paraId="58A0C5A0" w14:textId="77777777" w:rsidTr="001E0CB4">
        <w:trPr>
          <w:trHeight w:val="567"/>
          <w:jc w:val="center"/>
        </w:trPr>
        <w:tc>
          <w:tcPr>
            <w:tcW w:w="1750" w:type="pct"/>
            <w:vAlign w:val="bottom"/>
          </w:tcPr>
          <w:p w14:paraId="4EF2D3C0" w14:textId="77777777" w:rsidR="00D96E9C" w:rsidRPr="00D96E9C" w:rsidRDefault="00D96E9C" w:rsidP="001E0CB4">
            <w:pPr>
              <w:pStyle w:val="a6"/>
              <w:rPr>
                <w:rFonts w:ascii="宋体" w:hAnsi="宋体"/>
              </w:rPr>
            </w:pPr>
            <w:r w:rsidRPr="00D96E9C">
              <w:rPr>
                <w:rFonts w:ascii="宋体" w:hAnsi="宋体"/>
              </w:rPr>
              <w:t>专    业</w:t>
            </w:r>
          </w:p>
        </w:tc>
        <w:tc>
          <w:tcPr>
            <w:tcW w:w="3250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4B2562C" w14:textId="3D11F30A" w:rsidR="00D96E9C" w:rsidRPr="00D96E9C" w:rsidRDefault="00D96E9C" w:rsidP="001E0CB4">
            <w:pPr>
              <w:pStyle w:val="a6"/>
              <w:rPr>
                <w:rFonts w:ascii="宋体" w:hAnsi="宋体"/>
              </w:rPr>
            </w:pPr>
            <w:r w:rsidRPr="00D96E9C">
              <w:rPr>
                <w:rFonts w:ascii="宋体" w:hAnsi="宋体" w:hint="eastAsia"/>
              </w:rPr>
              <w:t>探测制导与控制技术</w:t>
            </w:r>
          </w:p>
        </w:tc>
      </w:tr>
      <w:tr w:rsidR="00D96E9C" w:rsidRPr="00FE70B8" w14:paraId="2955ADBA" w14:textId="77777777" w:rsidTr="001E0CB4">
        <w:trPr>
          <w:trHeight w:val="567"/>
          <w:jc w:val="center"/>
        </w:trPr>
        <w:tc>
          <w:tcPr>
            <w:tcW w:w="1750" w:type="pct"/>
            <w:vAlign w:val="bottom"/>
          </w:tcPr>
          <w:p w14:paraId="2ACA7DB1" w14:textId="77777777" w:rsidR="00D96E9C" w:rsidRPr="00D96E9C" w:rsidRDefault="00D96E9C" w:rsidP="001E0CB4">
            <w:pPr>
              <w:pStyle w:val="a6"/>
              <w:rPr>
                <w:rFonts w:ascii="宋体" w:hAnsi="宋体"/>
              </w:rPr>
            </w:pPr>
            <w:r w:rsidRPr="00D96E9C">
              <w:rPr>
                <w:rFonts w:ascii="宋体" w:hAnsi="宋体"/>
              </w:rPr>
              <w:t>班    级</w:t>
            </w:r>
          </w:p>
        </w:tc>
        <w:tc>
          <w:tcPr>
            <w:tcW w:w="3250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544BEBA" w14:textId="029181C4" w:rsidR="00D96E9C" w:rsidRPr="00D96E9C" w:rsidRDefault="00D96E9C" w:rsidP="001E0CB4">
            <w:pPr>
              <w:pStyle w:val="a6"/>
            </w:pPr>
            <w:r w:rsidRPr="00D96E9C">
              <w:t>1434030601</w:t>
            </w:r>
          </w:p>
        </w:tc>
      </w:tr>
      <w:tr w:rsidR="00D96E9C" w:rsidRPr="00FE70B8" w14:paraId="479510CC" w14:textId="77777777" w:rsidTr="001E0CB4">
        <w:trPr>
          <w:trHeight w:val="567"/>
          <w:jc w:val="center"/>
        </w:trPr>
        <w:tc>
          <w:tcPr>
            <w:tcW w:w="1750" w:type="pct"/>
            <w:vAlign w:val="bottom"/>
          </w:tcPr>
          <w:p w14:paraId="56F68F56" w14:textId="77777777" w:rsidR="00D96E9C" w:rsidRPr="00D96E9C" w:rsidRDefault="00D96E9C" w:rsidP="001E0CB4">
            <w:pPr>
              <w:pStyle w:val="a6"/>
              <w:rPr>
                <w:rFonts w:ascii="宋体" w:hAnsi="宋体"/>
              </w:rPr>
            </w:pPr>
            <w:r w:rsidRPr="00D96E9C">
              <w:rPr>
                <w:rFonts w:ascii="宋体" w:hAnsi="宋体"/>
              </w:rPr>
              <w:t>学    号</w:t>
            </w:r>
          </w:p>
        </w:tc>
        <w:tc>
          <w:tcPr>
            <w:tcW w:w="3250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BE5BD1E" w14:textId="1E2CBDC4" w:rsidR="00D96E9C" w:rsidRPr="00D96E9C" w:rsidRDefault="00D96E9C" w:rsidP="001E0CB4">
            <w:pPr>
              <w:pStyle w:val="a6"/>
            </w:pPr>
            <w:r w:rsidRPr="00D96E9C">
              <w:t>143403060132</w:t>
            </w:r>
          </w:p>
        </w:tc>
      </w:tr>
      <w:tr w:rsidR="00D96E9C" w:rsidRPr="00FE70B8" w14:paraId="0723E50D" w14:textId="77777777" w:rsidTr="001E0CB4">
        <w:trPr>
          <w:trHeight w:val="567"/>
          <w:jc w:val="center"/>
        </w:trPr>
        <w:tc>
          <w:tcPr>
            <w:tcW w:w="1750" w:type="pct"/>
            <w:vAlign w:val="bottom"/>
          </w:tcPr>
          <w:p w14:paraId="3CB24757" w14:textId="77777777" w:rsidR="00D96E9C" w:rsidRPr="00D96E9C" w:rsidRDefault="00D96E9C" w:rsidP="001E0CB4">
            <w:pPr>
              <w:pStyle w:val="a6"/>
              <w:rPr>
                <w:rFonts w:ascii="宋体" w:hAnsi="宋体"/>
              </w:rPr>
            </w:pPr>
            <w:r w:rsidRPr="00D96E9C">
              <w:rPr>
                <w:rFonts w:ascii="宋体" w:hAnsi="宋体"/>
              </w:rPr>
              <w:t>姓    名</w:t>
            </w:r>
          </w:p>
        </w:tc>
        <w:tc>
          <w:tcPr>
            <w:tcW w:w="3250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E67974B" w14:textId="783720AB" w:rsidR="00D96E9C" w:rsidRPr="00D96E9C" w:rsidRDefault="00D96E9C" w:rsidP="001E0CB4">
            <w:pPr>
              <w:pStyle w:val="a6"/>
              <w:rPr>
                <w:rFonts w:ascii="宋体" w:hAnsi="宋体"/>
              </w:rPr>
            </w:pPr>
            <w:r w:rsidRPr="00D96E9C">
              <w:rPr>
                <w:rFonts w:ascii="宋体" w:hAnsi="宋体" w:hint="eastAsia"/>
              </w:rPr>
              <w:t>张子阳</w:t>
            </w:r>
          </w:p>
        </w:tc>
      </w:tr>
      <w:tr w:rsidR="00D96E9C" w:rsidRPr="00FE70B8" w14:paraId="6145A2BF" w14:textId="77777777" w:rsidTr="001E0CB4">
        <w:trPr>
          <w:trHeight w:val="567"/>
          <w:jc w:val="center"/>
        </w:trPr>
        <w:tc>
          <w:tcPr>
            <w:tcW w:w="1750" w:type="pct"/>
            <w:vAlign w:val="bottom"/>
          </w:tcPr>
          <w:p w14:paraId="0716DE2C" w14:textId="77777777" w:rsidR="00D96E9C" w:rsidRPr="00D96E9C" w:rsidRDefault="00D96E9C" w:rsidP="001E0CB4">
            <w:pPr>
              <w:pStyle w:val="a6"/>
              <w:rPr>
                <w:rFonts w:ascii="宋体" w:hAnsi="宋体"/>
              </w:rPr>
            </w:pPr>
            <w:r w:rsidRPr="00D96E9C">
              <w:rPr>
                <w:rFonts w:ascii="宋体" w:hAnsi="宋体"/>
              </w:rPr>
              <w:t>指导教师</w:t>
            </w:r>
          </w:p>
        </w:tc>
        <w:tc>
          <w:tcPr>
            <w:tcW w:w="3250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355E52D" w14:textId="269EE65F" w:rsidR="00D96E9C" w:rsidRPr="00D96E9C" w:rsidRDefault="00D96E9C" w:rsidP="001E0CB4">
            <w:pPr>
              <w:pStyle w:val="a6"/>
              <w:rPr>
                <w:rFonts w:ascii="宋体" w:hAnsi="宋体"/>
              </w:rPr>
            </w:pPr>
            <w:r w:rsidRPr="00D96E9C">
              <w:rPr>
                <w:rFonts w:ascii="宋体" w:hAnsi="宋体" w:hint="eastAsia"/>
              </w:rPr>
              <w:t>宋崎</w:t>
            </w:r>
          </w:p>
        </w:tc>
      </w:tr>
      <w:tr w:rsidR="00D96E9C" w:rsidRPr="00FE70B8" w14:paraId="385AF185" w14:textId="77777777" w:rsidTr="001E0CB4">
        <w:trPr>
          <w:trHeight w:val="567"/>
          <w:jc w:val="center"/>
        </w:trPr>
        <w:tc>
          <w:tcPr>
            <w:tcW w:w="1750" w:type="pct"/>
            <w:vAlign w:val="bottom"/>
          </w:tcPr>
          <w:p w14:paraId="47816A74" w14:textId="77777777" w:rsidR="00D96E9C" w:rsidRPr="00D96E9C" w:rsidRDefault="00D96E9C" w:rsidP="001E0CB4">
            <w:pPr>
              <w:pStyle w:val="a6"/>
              <w:rPr>
                <w:rFonts w:ascii="宋体" w:hAnsi="宋体"/>
              </w:rPr>
            </w:pPr>
            <w:r w:rsidRPr="00D96E9C">
              <w:rPr>
                <w:rFonts w:ascii="宋体" w:hAnsi="宋体"/>
              </w:rPr>
              <w:t>负责教师</w:t>
            </w:r>
          </w:p>
        </w:tc>
        <w:tc>
          <w:tcPr>
            <w:tcW w:w="3250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ADDC1A7" w14:textId="38F88FD2" w:rsidR="00D96E9C" w:rsidRPr="00D96E9C" w:rsidRDefault="00D96E9C" w:rsidP="001E0CB4">
            <w:pPr>
              <w:pStyle w:val="a6"/>
              <w:rPr>
                <w:rFonts w:ascii="宋体" w:hAnsi="宋体"/>
              </w:rPr>
            </w:pPr>
            <w:r w:rsidRPr="00D96E9C">
              <w:rPr>
                <w:rFonts w:ascii="宋体" w:hAnsi="宋体" w:hint="eastAsia"/>
              </w:rPr>
              <w:t>宫廷</w:t>
            </w:r>
          </w:p>
        </w:tc>
      </w:tr>
    </w:tbl>
    <w:p w14:paraId="13F04A98" w14:textId="77777777" w:rsidR="00D96E9C" w:rsidRDefault="00D96E9C" w:rsidP="00D96E9C">
      <w:pPr>
        <w:snapToGrid/>
        <w:ind w:firstLine="480"/>
        <w:jc w:val="center"/>
      </w:pPr>
    </w:p>
    <w:p w14:paraId="046A6371" w14:textId="4DA64A54" w:rsidR="00D96E9C" w:rsidRPr="007E6E05" w:rsidRDefault="00D96E9C" w:rsidP="00D96E9C">
      <w:pPr>
        <w:snapToGrid/>
        <w:ind w:firstLine="480"/>
        <w:jc w:val="center"/>
      </w:pPr>
    </w:p>
    <w:p w14:paraId="00759EB3" w14:textId="77777777" w:rsidR="00D96E9C" w:rsidRPr="007E6E05" w:rsidRDefault="00D96E9C" w:rsidP="00D96E9C">
      <w:pPr>
        <w:snapToGrid/>
        <w:ind w:firstLine="480"/>
        <w:jc w:val="center"/>
      </w:pPr>
    </w:p>
    <w:p w14:paraId="3B55F8CB" w14:textId="77777777" w:rsidR="00D96E9C" w:rsidRDefault="00D96E9C" w:rsidP="00D96E9C">
      <w:pPr>
        <w:snapToGrid/>
        <w:ind w:firstLine="480"/>
        <w:jc w:val="center"/>
      </w:pPr>
    </w:p>
    <w:p w14:paraId="6C364D53" w14:textId="77777777" w:rsidR="00D96E9C" w:rsidRPr="007E6E05" w:rsidRDefault="00D96E9C" w:rsidP="00D96E9C">
      <w:pPr>
        <w:snapToGrid/>
        <w:ind w:firstLine="480"/>
        <w:jc w:val="center"/>
      </w:pPr>
    </w:p>
    <w:p w14:paraId="7A415CB0" w14:textId="77777777" w:rsidR="00D96E9C" w:rsidRPr="00B97741" w:rsidRDefault="00D96E9C" w:rsidP="00D96E9C">
      <w:pPr>
        <w:spacing w:line="440" w:lineRule="atLeast"/>
        <w:ind w:firstLine="600"/>
        <w:jc w:val="center"/>
        <w:rPr>
          <w:sz w:val="30"/>
          <w:szCs w:val="30"/>
        </w:rPr>
      </w:pPr>
      <w:r w:rsidRPr="00B97741">
        <w:rPr>
          <w:sz w:val="30"/>
          <w:szCs w:val="30"/>
        </w:rPr>
        <w:t>沈阳航空</w:t>
      </w:r>
      <w:r>
        <w:rPr>
          <w:rFonts w:hint="eastAsia"/>
          <w:sz w:val="30"/>
          <w:szCs w:val="30"/>
        </w:rPr>
        <w:t>航天大学</w:t>
      </w:r>
    </w:p>
    <w:p w14:paraId="388DCFBD" w14:textId="3F0C159F" w:rsidR="00D96E9C" w:rsidRPr="00B97741" w:rsidRDefault="00D96E9C" w:rsidP="00D96E9C">
      <w:pPr>
        <w:spacing w:line="440" w:lineRule="atLeast"/>
        <w:ind w:firstLine="600"/>
        <w:jc w:val="center"/>
        <w:rPr>
          <w:sz w:val="30"/>
          <w:szCs w:val="30"/>
        </w:rPr>
      </w:pPr>
    </w:p>
    <w:p w14:paraId="7F52FB6C" w14:textId="77777777" w:rsidR="00D44D30" w:rsidRDefault="00D96E9C" w:rsidP="00D96E9C">
      <w:pPr>
        <w:spacing w:line="440" w:lineRule="atLeast"/>
        <w:ind w:firstLine="600"/>
        <w:jc w:val="center"/>
        <w:rPr>
          <w:sz w:val="30"/>
          <w:szCs w:val="30"/>
        </w:rPr>
        <w:sectPr w:rsidR="00D44D30" w:rsidSect="001E0CB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1985" w:right="1418" w:bottom="1418" w:left="1701" w:header="1418" w:footer="1021" w:gutter="0"/>
          <w:pgNumType w:fmt="upperRoman" w:start="1"/>
          <w:cols w:space="425"/>
          <w:docGrid w:type="lines" w:linePitch="419" w:charSpace="410"/>
        </w:sectPr>
      </w:pPr>
      <w:r>
        <w:rPr>
          <w:sz w:val="30"/>
          <w:szCs w:val="30"/>
        </w:rPr>
        <w:t>20</w:t>
      </w:r>
      <w:r>
        <w:rPr>
          <w:rFonts w:hint="eastAsia"/>
          <w:sz w:val="30"/>
          <w:szCs w:val="30"/>
        </w:rPr>
        <w:t>1</w:t>
      </w:r>
      <w:r>
        <w:rPr>
          <w:sz w:val="30"/>
          <w:szCs w:val="30"/>
        </w:rPr>
        <w:t>8</w:t>
      </w:r>
      <w:r w:rsidRPr="00B97741">
        <w:rPr>
          <w:sz w:val="30"/>
          <w:szCs w:val="30"/>
        </w:rPr>
        <w:t>年</w:t>
      </w:r>
      <w:r w:rsidRPr="00B97741">
        <w:rPr>
          <w:sz w:val="30"/>
          <w:szCs w:val="30"/>
        </w:rPr>
        <w:t>6</w:t>
      </w:r>
      <w:r w:rsidRPr="00B97741">
        <w:rPr>
          <w:sz w:val="30"/>
          <w:szCs w:val="30"/>
        </w:rPr>
        <w:t>月</w:t>
      </w:r>
    </w:p>
    <w:p w14:paraId="2B470219" w14:textId="5BC259EE" w:rsidR="00D44D30" w:rsidRDefault="00D44D30" w:rsidP="00F54C79">
      <w:pPr>
        <w:spacing w:line="440" w:lineRule="atLeast"/>
        <w:ind w:firstLineChars="0" w:firstLine="0"/>
        <w:jc w:val="center"/>
        <w:rPr>
          <w:b/>
          <w:sz w:val="32"/>
          <w:szCs w:val="32"/>
        </w:rPr>
      </w:pPr>
      <w:r w:rsidRPr="00D44D30">
        <w:rPr>
          <w:rFonts w:hint="eastAsia"/>
          <w:b/>
          <w:sz w:val="32"/>
          <w:szCs w:val="32"/>
        </w:rPr>
        <w:lastRenderedPageBreak/>
        <w:t>摘</w:t>
      </w:r>
      <w:r>
        <w:rPr>
          <w:rFonts w:hint="eastAsia"/>
          <w:b/>
          <w:sz w:val="32"/>
          <w:szCs w:val="32"/>
        </w:rPr>
        <w:t xml:space="preserve"> </w:t>
      </w:r>
      <w:r w:rsidRPr="00D44D30">
        <w:rPr>
          <w:rFonts w:hint="eastAsia"/>
          <w:b/>
          <w:sz w:val="32"/>
          <w:szCs w:val="32"/>
        </w:rPr>
        <w:t>要</w:t>
      </w:r>
    </w:p>
    <w:p w14:paraId="4A00D434" w14:textId="270A113E" w:rsidR="00C134EB" w:rsidRPr="0017036D" w:rsidRDefault="001155BD" w:rsidP="00C134EB">
      <w:pPr>
        <w:ind w:firstLineChars="202" w:firstLine="485"/>
        <w:rPr>
          <w:rFonts w:ascii="宋体" w:hAnsi="宋体"/>
        </w:rPr>
      </w:pPr>
      <w:r w:rsidRPr="0017036D">
        <w:rPr>
          <w:rFonts w:ascii="宋体" w:hAnsi="宋体" w:hint="eastAsia"/>
        </w:rPr>
        <w:t>随着人工智能的发展，</w:t>
      </w:r>
      <w:r w:rsidR="00F545BF" w:rsidRPr="0017036D">
        <w:rPr>
          <w:rFonts w:ascii="宋体" w:hAnsi="宋体" w:hint="eastAsia"/>
        </w:rPr>
        <w:t>图像处理技术</w:t>
      </w:r>
      <w:r w:rsidR="00C134EB" w:rsidRPr="0017036D">
        <w:rPr>
          <w:rFonts w:ascii="宋体" w:hAnsi="宋体" w:hint="eastAsia"/>
        </w:rPr>
        <w:t>在现代生活中有着</w:t>
      </w:r>
      <w:r w:rsidR="00F545BF" w:rsidRPr="0017036D">
        <w:rPr>
          <w:rFonts w:ascii="宋体" w:hAnsi="宋体" w:hint="eastAsia"/>
        </w:rPr>
        <w:t>越来越重要的影响</w:t>
      </w:r>
      <w:r w:rsidR="00C134EB" w:rsidRPr="0017036D">
        <w:rPr>
          <w:rFonts w:ascii="宋体" w:hAnsi="宋体" w:hint="eastAsia"/>
        </w:rPr>
        <w:t>。</w:t>
      </w:r>
      <w:r w:rsidR="00F545BF" w:rsidRPr="0017036D">
        <w:rPr>
          <w:rFonts w:ascii="宋体" w:hAnsi="宋体" w:hint="eastAsia"/>
        </w:rPr>
        <w:t>视觉追踪技术的发展也在一定程度上改变了人们的生活。树莓派是一种新型的控制芯片，在近几年得到了快速的发展和广泛的应用。</w:t>
      </w:r>
      <w:r w:rsidR="00C134EB" w:rsidRPr="0017036D">
        <w:rPr>
          <w:rFonts w:ascii="宋体" w:hAnsi="宋体" w:hint="eastAsia"/>
        </w:rPr>
        <w:t>本文利用树莓派和</w:t>
      </w:r>
      <w:proofErr w:type="spellStart"/>
      <w:r w:rsidR="00C134EB" w:rsidRPr="0017036D">
        <w:rPr>
          <w:rFonts w:ascii="宋体" w:hAnsi="宋体" w:hint="eastAsia"/>
        </w:rPr>
        <w:t>o</w:t>
      </w:r>
      <w:r w:rsidR="00C134EB" w:rsidRPr="0017036D">
        <w:rPr>
          <w:rFonts w:ascii="宋体" w:hAnsi="宋体"/>
        </w:rPr>
        <w:t>pencv</w:t>
      </w:r>
      <w:proofErr w:type="spellEnd"/>
      <w:proofErr w:type="gramStart"/>
      <w:r w:rsidR="0017036D" w:rsidRPr="0017036D">
        <w:rPr>
          <w:rFonts w:ascii="宋体" w:hAnsi="宋体" w:hint="eastAsia"/>
        </w:rPr>
        <w:t>库</w:t>
      </w:r>
      <w:r w:rsidR="00C134EB" w:rsidRPr="0017036D">
        <w:rPr>
          <w:rFonts w:ascii="宋体" w:hAnsi="宋体" w:hint="eastAsia"/>
        </w:rPr>
        <w:t>对摄像头</w:t>
      </w:r>
      <w:proofErr w:type="gramEnd"/>
      <w:r w:rsidR="00C134EB" w:rsidRPr="0017036D">
        <w:rPr>
          <w:rFonts w:ascii="宋体" w:hAnsi="宋体" w:hint="eastAsia"/>
        </w:rPr>
        <w:t>采集到的</w:t>
      </w:r>
      <w:r w:rsidR="00F545BF" w:rsidRPr="0017036D">
        <w:rPr>
          <w:rFonts w:ascii="宋体" w:hAnsi="宋体" w:hint="eastAsia"/>
        </w:rPr>
        <w:t>视频信息</w:t>
      </w:r>
      <w:r w:rsidR="00C134EB" w:rsidRPr="0017036D">
        <w:rPr>
          <w:rFonts w:ascii="宋体" w:hAnsi="宋体" w:hint="eastAsia"/>
        </w:rPr>
        <w:t>进行识别</w:t>
      </w:r>
      <w:r w:rsidR="00F545BF" w:rsidRPr="0017036D">
        <w:rPr>
          <w:rFonts w:ascii="宋体" w:hAnsi="宋体" w:hint="eastAsia"/>
        </w:rPr>
        <w:t>和分析</w:t>
      </w:r>
      <w:r w:rsidR="00C134EB" w:rsidRPr="0017036D">
        <w:rPr>
          <w:rFonts w:ascii="宋体" w:hAnsi="宋体" w:hint="eastAsia"/>
        </w:rPr>
        <w:t>，得到目标</w:t>
      </w:r>
      <w:r w:rsidR="00F545BF" w:rsidRPr="0017036D">
        <w:rPr>
          <w:rFonts w:ascii="宋体" w:hAnsi="宋体" w:hint="eastAsia"/>
        </w:rPr>
        <w:t>的相对</w:t>
      </w:r>
      <w:r w:rsidR="00C134EB" w:rsidRPr="0017036D">
        <w:rPr>
          <w:rFonts w:ascii="宋体" w:hAnsi="宋体" w:hint="eastAsia"/>
        </w:rPr>
        <w:t>位置。</w:t>
      </w:r>
      <w:r w:rsidR="00F545BF" w:rsidRPr="0017036D">
        <w:rPr>
          <w:rFonts w:ascii="宋体" w:hAnsi="宋体" w:hint="eastAsia"/>
        </w:rPr>
        <w:t>然后</w:t>
      </w:r>
      <w:r w:rsidR="00C134EB" w:rsidRPr="0017036D">
        <w:rPr>
          <w:rFonts w:ascii="宋体" w:hAnsi="宋体" w:hint="eastAsia"/>
        </w:rPr>
        <w:t>根据相对位置控制云台转动，使运动目标始终保持在</w:t>
      </w:r>
      <w:r w:rsidR="0017036D" w:rsidRPr="0017036D">
        <w:rPr>
          <w:rFonts w:ascii="宋体" w:hAnsi="宋体" w:hint="eastAsia"/>
        </w:rPr>
        <w:t>摄像头的</w:t>
      </w:r>
      <w:r w:rsidR="00C134EB" w:rsidRPr="0017036D">
        <w:rPr>
          <w:rFonts w:ascii="宋体" w:hAnsi="宋体" w:hint="eastAsia"/>
        </w:rPr>
        <w:t>画面中心，完成视觉追踪的过程。实验结果表明，该方法可以</w:t>
      </w:r>
      <w:r w:rsidR="0017036D" w:rsidRPr="0017036D">
        <w:rPr>
          <w:rFonts w:ascii="宋体" w:hAnsi="宋体" w:hint="eastAsia"/>
        </w:rPr>
        <w:t>在简单背景下，</w:t>
      </w:r>
      <w:r w:rsidR="00C134EB" w:rsidRPr="0017036D">
        <w:rPr>
          <w:rFonts w:ascii="宋体" w:hAnsi="宋体" w:hint="eastAsia"/>
        </w:rPr>
        <w:t>有效地对运动目标进行识别和追踪</w:t>
      </w:r>
      <w:r w:rsidR="0017036D" w:rsidRPr="0017036D">
        <w:rPr>
          <w:rFonts w:ascii="宋体" w:hAnsi="宋体" w:hint="eastAsia"/>
        </w:rPr>
        <w:t>，即当目标运动时，云台会跟随目标而运动。</w:t>
      </w:r>
    </w:p>
    <w:p w14:paraId="6C1D2A39" w14:textId="77777777" w:rsidR="00D44D30" w:rsidRDefault="00D44D30" w:rsidP="00D44D30">
      <w:pPr>
        <w:ind w:firstLine="480"/>
      </w:pPr>
    </w:p>
    <w:p w14:paraId="174B2E4F" w14:textId="63DA4E8F" w:rsidR="0017036D" w:rsidRDefault="0017036D" w:rsidP="0017036D">
      <w:pPr>
        <w:pStyle w:val="ac"/>
        <w:spacing w:before="60" w:line="360" w:lineRule="auto"/>
        <w:ind w:left="720" w:hanging="720"/>
      </w:pPr>
      <w:r>
        <w:rPr>
          <w:rFonts w:eastAsia="黑体"/>
          <w:bCs/>
          <w:szCs w:val="24"/>
        </w:rPr>
        <w:t>关键词</w:t>
      </w:r>
      <w:r>
        <w:rPr>
          <w:bCs/>
        </w:rPr>
        <w:t>：</w:t>
      </w:r>
      <w:r>
        <w:rPr>
          <w:rFonts w:hint="eastAsia"/>
          <w:bCs/>
        </w:rPr>
        <w:t>图像处理；视觉追踪；</w:t>
      </w:r>
      <w:proofErr w:type="spellStart"/>
      <w:r>
        <w:rPr>
          <w:rFonts w:hint="eastAsia"/>
          <w:bCs/>
        </w:rPr>
        <w:t>opencv</w:t>
      </w:r>
      <w:proofErr w:type="spellEnd"/>
      <w:r>
        <w:rPr>
          <w:rFonts w:hint="eastAsia"/>
        </w:rPr>
        <w:t>；树莓派；摄像头；云台</w:t>
      </w:r>
    </w:p>
    <w:p w14:paraId="33674C9E" w14:textId="2B04A43B" w:rsidR="00D44D30" w:rsidRPr="0017036D" w:rsidRDefault="00D44D30" w:rsidP="00D44D30">
      <w:pPr>
        <w:ind w:firstLine="480"/>
        <w:sectPr w:rsidR="00D44D30" w:rsidRPr="0017036D" w:rsidSect="001E0CB4">
          <w:pgSz w:w="11907" w:h="16840" w:code="9"/>
          <w:pgMar w:top="1985" w:right="1418" w:bottom="1418" w:left="1701" w:header="1418" w:footer="1021" w:gutter="0"/>
          <w:pgNumType w:fmt="upperRoman" w:start="1"/>
          <w:cols w:space="425"/>
          <w:docGrid w:type="lines" w:linePitch="419" w:charSpace="410"/>
        </w:sectPr>
      </w:pPr>
    </w:p>
    <w:sdt>
      <w:sdtPr>
        <w:rPr>
          <w:lang w:val="zh-CN"/>
        </w:rPr>
        <w:id w:val="-1775156854"/>
        <w:docPartObj>
          <w:docPartGallery w:val="Table of Contents"/>
          <w:docPartUnique/>
        </w:docPartObj>
      </w:sdtPr>
      <w:sdtEndPr>
        <w:rPr>
          <w:rFonts w:ascii="宋体" w:hAnsi="宋体"/>
          <w:b/>
          <w:bCs/>
        </w:rPr>
      </w:sdtEndPr>
      <w:sdtContent>
        <w:bookmarkStart w:id="0" w:name="_Toc137374683" w:displacedByCustomXml="prev"/>
        <w:bookmarkStart w:id="1" w:name="_Toc137374535" w:displacedByCustomXml="prev"/>
        <w:p w14:paraId="6A516B63" w14:textId="1ED3DC41" w:rsidR="00D96E9C" w:rsidRPr="00F544EB" w:rsidRDefault="00D96E9C" w:rsidP="00F54C79">
          <w:pPr>
            <w:ind w:firstLineChars="0" w:firstLine="0"/>
            <w:jc w:val="center"/>
            <w:rPr>
              <w:b/>
              <w:bCs/>
              <w:sz w:val="32"/>
              <w:szCs w:val="32"/>
            </w:rPr>
          </w:pPr>
          <w:r w:rsidRPr="00F544EB">
            <w:rPr>
              <w:b/>
              <w:sz w:val="32"/>
              <w:szCs w:val="32"/>
            </w:rPr>
            <w:t>目</w:t>
          </w:r>
          <w:r w:rsidRPr="00F544EB">
            <w:rPr>
              <w:b/>
              <w:sz w:val="32"/>
              <w:szCs w:val="32"/>
            </w:rPr>
            <w:t xml:space="preserve">  </w:t>
          </w:r>
          <w:r w:rsidRPr="00F544EB">
            <w:rPr>
              <w:b/>
              <w:sz w:val="32"/>
              <w:szCs w:val="32"/>
            </w:rPr>
            <w:t>录</w:t>
          </w:r>
          <w:bookmarkEnd w:id="1"/>
          <w:bookmarkEnd w:id="0"/>
        </w:p>
        <w:p w14:paraId="615F970A" w14:textId="352373B1" w:rsidR="00A17DF3" w:rsidRDefault="00CE69F4">
          <w:pPr>
            <w:pStyle w:val="TOC1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15269669" w:history="1">
            <w:r w:rsidR="00A17DF3" w:rsidRPr="00815F68">
              <w:rPr>
                <w:rStyle w:val="a8"/>
                <w:noProof/>
              </w:rPr>
              <w:t>1</w:t>
            </w:r>
            <w:r w:rsidR="00A17DF3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17DF3" w:rsidRPr="00815F68">
              <w:rPr>
                <w:rStyle w:val="a8"/>
                <w:noProof/>
              </w:rPr>
              <w:t>绪论</w:t>
            </w:r>
            <w:r w:rsidR="00A17DF3">
              <w:rPr>
                <w:noProof/>
                <w:webHidden/>
              </w:rPr>
              <w:tab/>
            </w:r>
            <w:r w:rsidR="00A17DF3">
              <w:rPr>
                <w:noProof/>
                <w:webHidden/>
              </w:rPr>
              <w:fldChar w:fldCharType="begin"/>
            </w:r>
            <w:r w:rsidR="00A17DF3">
              <w:rPr>
                <w:noProof/>
                <w:webHidden/>
              </w:rPr>
              <w:instrText xml:space="preserve"> PAGEREF _Toc515269669 \h </w:instrText>
            </w:r>
            <w:r w:rsidR="00A17DF3">
              <w:rPr>
                <w:noProof/>
                <w:webHidden/>
              </w:rPr>
            </w:r>
            <w:r w:rsidR="00A17DF3">
              <w:rPr>
                <w:noProof/>
                <w:webHidden/>
              </w:rPr>
              <w:fldChar w:fldCharType="separate"/>
            </w:r>
            <w:r w:rsidR="00A17DF3">
              <w:rPr>
                <w:noProof/>
                <w:webHidden/>
              </w:rPr>
              <w:t>3</w:t>
            </w:r>
            <w:r w:rsidR="00A17DF3">
              <w:rPr>
                <w:noProof/>
                <w:webHidden/>
              </w:rPr>
              <w:fldChar w:fldCharType="end"/>
            </w:r>
          </w:hyperlink>
        </w:p>
        <w:p w14:paraId="2B323D3D" w14:textId="70F8E6BB" w:rsidR="00A17DF3" w:rsidRDefault="001E0CB4">
          <w:pPr>
            <w:pStyle w:val="TOC1"/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5269670" w:history="1">
            <w:r w:rsidR="00A17DF3" w:rsidRPr="00815F68">
              <w:rPr>
                <w:rStyle w:val="a8"/>
                <w:noProof/>
              </w:rPr>
              <w:t>2</w:t>
            </w:r>
            <w:r w:rsidR="00A17DF3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17DF3" w:rsidRPr="00815F68">
              <w:rPr>
                <w:rStyle w:val="a8"/>
                <w:noProof/>
              </w:rPr>
              <w:t>方案设计</w:t>
            </w:r>
            <w:r w:rsidR="00A17DF3">
              <w:rPr>
                <w:noProof/>
                <w:webHidden/>
              </w:rPr>
              <w:tab/>
            </w:r>
            <w:r w:rsidR="00A17DF3">
              <w:rPr>
                <w:noProof/>
                <w:webHidden/>
              </w:rPr>
              <w:fldChar w:fldCharType="begin"/>
            </w:r>
            <w:r w:rsidR="00A17DF3">
              <w:rPr>
                <w:noProof/>
                <w:webHidden/>
              </w:rPr>
              <w:instrText xml:space="preserve"> PAGEREF _Toc515269670 \h </w:instrText>
            </w:r>
            <w:r w:rsidR="00A17DF3">
              <w:rPr>
                <w:noProof/>
                <w:webHidden/>
              </w:rPr>
            </w:r>
            <w:r w:rsidR="00A17DF3">
              <w:rPr>
                <w:noProof/>
                <w:webHidden/>
              </w:rPr>
              <w:fldChar w:fldCharType="separate"/>
            </w:r>
            <w:r w:rsidR="00A17DF3">
              <w:rPr>
                <w:noProof/>
                <w:webHidden/>
              </w:rPr>
              <w:t>4</w:t>
            </w:r>
            <w:r w:rsidR="00A17DF3">
              <w:rPr>
                <w:noProof/>
                <w:webHidden/>
              </w:rPr>
              <w:fldChar w:fldCharType="end"/>
            </w:r>
          </w:hyperlink>
        </w:p>
        <w:p w14:paraId="4164287F" w14:textId="5EC00D2D" w:rsidR="00A17DF3" w:rsidRDefault="001E0CB4">
          <w:pPr>
            <w:pStyle w:val="TOC2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5269671" w:history="1">
            <w:r w:rsidR="00A17DF3" w:rsidRPr="00815F68">
              <w:rPr>
                <w:rStyle w:val="a8"/>
                <w:noProof/>
              </w:rPr>
              <w:t>2.1</w:t>
            </w:r>
            <w:r w:rsidR="00A17DF3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17DF3" w:rsidRPr="00815F68">
              <w:rPr>
                <w:rStyle w:val="a8"/>
                <w:noProof/>
              </w:rPr>
              <w:t>树莓派介绍</w:t>
            </w:r>
            <w:r w:rsidR="00A17DF3">
              <w:rPr>
                <w:noProof/>
                <w:webHidden/>
              </w:rPr>
              <w:tab/>
            </w:r>
            <w:r w:rsidR="00A17DF3">
              <w:rPr>
                <w:noProof/>
                <w:webHidden/>
              </w:rPr>
              <w:fldChar w:fldCharType="begin"/>
            </w:r>
            <w:r w:rsidR="00A17DF3">
              <w:rPr>
                <w:noProof/>
                <w:webHidden/>
              </w:rPr>
              <w:instrText xml:space="preserve"> PAGEREF _Toc515269671 \h </w:instrText>
            </w:r>
            <w:r w:rsidR="00A17DF3">
              <w:rPr>
                <w:noProof/>
                <w:webHidden/>
              </w:rPr>
            </w:r>
            <w:r w:rsidR="00A17DF3">
              <w:rPr>
                <w:noProof/>
                <w:webHidden/>
              </w:rPr>
              <w:fldChar w:fldCharType="separate"/>
            </w:r>
            <w:r w:rsidR="00A17DF3">
              <w:rPr>
                <w:noProof/>
                <w:webHidden/>
              </w:rPr>
              <w:t>4</w:t>
            </w:r>
            <w:r w:rsidR="00A17DF3">
              <w:rPr>
                <w:noProof/>
                <w:webHidden/>
              </w:rPr>
              <w:fldChar w:fldCharType="end"/>
            </w:r>
          </w:hyperlink>
        </w:p>
        <w:p w14:paraId="3A727A16" w14:textId="508A0CAA" w:rsidR="00A17DF3" w:rsidRDefault="001E0CB4">
          <w:pPr>
            <w:pStyle w:val="TOC2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5269672" w:history="1">
            <w:r w:rsidR="00A17DF3" w:rsidRPr="00815F68">
              <w:rPr>
                <w:rStyle w:val="a8"/>
                <w:noProof/>
              </w:rPr>
              <w:t>2.2</w:t>
            </w:r>
            <w:r w:rsidR="00A17DF3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17DF3" w:rsidRPr="00815F68">
              <w:rPr>
                <w:rStyle w:val="a8"/>
                <w:noProof/>
              </w:rPr>
              <w:t>云台与摄像头</w:t>
            </w:r>
            <w:r w:rsidR="00A17DF3">
              <w:rPr>
                <w:noProof/>
                <w:webHidden/>
              </w:rPr>
              <w:tab/>
            </w:r>
            <w:r w:rsidR="00A17DF3">
              <w:rPr>
                <w:noProof/>
                <w:webHidden/>
              </w:rPr>
              <w:fldChar w:fldCharType="begin"/>
            </w:r>
            <w:r w:rsidR="00A17DF3">
              <w:rPr>
                <w:noProof/>
                <w:webHidden/>
              </w:rPr>
              <w:instrText xml:space="preserve"> PAGEREF _Toc515269672 \h </w:instrText>
            </w:r>
            <w:r w:rsidR="00A17DF3">
              <w:rPr>
                <w:noProof/>
                <w:webHidden/>
              </w:rPr>
            </w:r>
            <w:r w:rsidR="00A17DF3">
              <w:rPr>
                <w:noProof/>
                <w:webHidden/>
              </w:rPr>
              <w:fldChar w:fldCharType="separate"/>
            </w:r>
            <w:r w:rsidR="00A17DF3">
              <w:rPr>
                <w:noProof/>
                <w:webHidden/>
              </w:rPr>
              <w:t>5</w:t>
            </w:r>
            <w:r w:rsidR="00A17DF3">
              <w:rPr>
                <w:noProof/>
                <w:webHidden/>
              </w:rPr>
              <w:fldChar w:fldCharType="end"/>
            </w:r>
          </w:hyperlink>
        </w:p>
        <w:p w14:paraId="54C271B0" w14:textId="2AD6A74A" w:rsidR="00A17DF3" w:rsidRDefault="001E0CB4">
          <w:pPr>
            <w:pStyle w:val="TOC3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5269673" w:history="1">
            <w:r w:rsidR="00A17DF3" w:rsidRPr="00815F68">
              <w:rPr>
                <w:rStyle w:val="a8"/>
                <w:noProof/>
              </w:rPr>
              <w:t>2.2.1</w:t>
            </w:r>
            <w:r w:rsidR="00A17DF3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17DF3" w:rsidRPr="00815F68">
              <w:rPr>
                <w:rStyle w:val="a8"/>
                <w:noProof/>
              </w:rPr>
              <w:t>云台</w:t>
            </w:r>
            <w:r w:rsidR="00A17DF3">
              <w:rPr>
                <w:noProof/>
                <w:webHidden/>
              </w:rPr>
              <w:tab/>
            </w:r>
            <w:r w:rsidR="00A17DF3">
              <w:rPr>
                <w:noProof/>
                <w:webHidden/>
              </w:rPr>
              <w:fldChar w:fldCharType="begin"/>
            </w:r>
            <w:r w:rsidR="00A17DF3">
              <w:rPr>
                <w:noProof/>
                <w:webHidden/>
              </w:rPr>
              <w:instrText xml:space="preserve"> PAGEREF _Toc515269673 \h </w:instrText>
            </w:r>
            <w:r w:rsidR="00A17DF3">
              <w:rPr>
                <w:noProof/>
                <w:webHidden/>
              </w:rPr>
            </w:r>
            <w:r w:rsidR="00A17DF3">
              <w:rPr>
                <w:noProof/>
                <w:webHidden/>
              </w:rPr>
              <w:fldChar w:fldCharType="separate"/>
            </w:r>
            <w:r w:rsidR="00A17DF3">
              <w:rPr>
                <w:noProof/>
                <w:webHidden/>
              </w:rPr>
              <w:t>5</w:t>
            </w:r>
            <w:r w:rsidR="00A17DF3">
              <w:rPr>
                <w:noProof/>
                <w:webHidden/>
              </w:rPr>
              <w:fldChar w:fldCharType="end"/>
            </w:r>
          </w:hyperlink>
        </w:p>
        <w:p w14:paraId="429042A8" w14:textId="7C13BA1A" w:rsidR="00A17DF3" w:rsidRDefault="001E0CB4">
          <w:pPr>
            <w:pStyle w:val="TOC3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5269674" w:history="1">
            <w:r w:rsidR="00A17DF3" w:rsidRPr="00815F68">
              <w:rPr>
                <w:rStyle w:val="a8"/>
                <w:noProof/>
              </w:rPr>
              <w:t>2.2.2</w:t>
            </w:r>
            <w:r w:rsidR="00A17DF3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17DF3" w:rsidRPr="00815F68">
              <w:rPr>
                <w:rStyle w:val="a8"/>
                <w:noProof/>
              </w:rPr>
              <w:t>摄像头</w:t>
            </w:r>
            <w:r w:rsidR="00A17DF3">
              <w:rPr>
                <w:noProof/>
                <w:webHidden/>
              </w:rPr>
              <w:tab/>
            </w:r>
            <w:r w:rsidR="00A17DF3">
              <w:rPr>
                <w:noProof/>
                <w:webHidden/>
              </w:rPr>
              <w:fldChar w:fldCharType="begin"/>
            </w:r>
            <w:r w:rsidR="00A17DF3">
              <w:rPr>
                <w:noProof/>
                <w:webHidden/>
              </w:rPr>
              <w:instrText xml:space="preserve"> PAGEREF _Toc515269674 \h </w:instrText>
            </w:r>
            <w:r w:rsidR="00A17DF3">
              <w:rPr>
                <w:noProof/>
                <w:webHidden/>
              </w:rPr>
            </w:r>
            <w:r w:rsidR="00A17DF3">
              <w:rPr>
                <w:noProof/>
                <w:webHidden/>
              </w:rPr>
              <w:fldChar w:fldCharType="separate"/>
            </w:r>
            <w:r w:rsidR="00A17DF3">
              <w:rPr>
                <w:noProof/>
                <w:webHidden/>
              </w:rPr>
              <w:t>6</w:t>
            </w:r>
            <w:r w:rsidR="00A17DF3">
              <w:rPr>
                <w:noProof/>
                <w:webHidden/>
              </w:rPr>
              <w:fldChar w:fldCharType="end"/>
            </w:r>
          </w:hyperlink>
        </w:p>
        <w:p w14:paraId="3359F914" w14:textId="5C2D8DA5" w:rsidR="00A17DF3" w:rsidRDefault="001E0CB4">
          <w:pPr>
            <w:pStyle w:val="TOC2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5269675" w:history="1">
            <w:r w:rsidR="00A17DF3" w:rsidRPr="00815F68">
              <w:rPr>
                <w:rStyle w:val="a8"/>
                <w:noProof/>
              </w:rPr>
              <w:t>2.3</w:t>
            </w:r>
            <w:r w:rsidR="00A17DF3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17DF3" w:rsidRPr="00815F68">
              <w:rPr>
                <w:rStyle w:val="a8"/>
                <w:noProof/>
              </w:rPr>
              <w:t>PWM</w:t>
            </w:r>
            <w:r w:rsidR="00A17DF3" w:rsidRPr="00815F68">
              <w:rPr>
                <w:rStyle w:val="a8"/>
                <w:noProof/>
              </w:rPr>
              <w:t>波介绍</w:t>
            </w:r>
            <w:r w:rsidR="00A17DF3">
              <w:rPr>
                <w:noProof/>
                <w:webHidden/>
              </w:rPr>
              <w:tab/>
            </w:r>
            <w:r w:rsidR="00A17DF3">
              <w:rPr>
                <w:noProof/>
                <w:webHidden/>
              </w:rPr>
              <w:fldChar w:fldCharType="begin"/>
            </w:r>
            <w:r w:rsidR="00A17DF3">
              <w:rPr>
                <w:noProof/>
                <w:webHidden/>
              </w:rPr>
              <w:instrText xml:space="preserve"> PAGEREF _Toc515269675 \h </w:instrText>
            </w:r>
            <w:r w:rsidR="00A17DF3">
              <w:rPr>
                <w:noProof/>
                <w:webHidden/>
              </w:rPr>
            </w:r>
            <w:r w:rsidR="00A17DF3">
              <w:rPr>
                <w:noProof/>
                <w:webHidden/>
              </w:rPr>
              <w:fldChar w:fldCharType="separate"/>
            </w:r>
            <w:r w:rsidR="00A17DF3">
              <w:rPr>
                <w:noProof/>
                <w:webHidden/>
              </w:rPr>
              <w:t>6</w:t>
            </w:r>
            <w:r w:rsidR="00A17DF3">
              <w:rPr>
                <w:noProof/>
                <w:webHidden/>
              </w:rPr>
              <w:fldChar w:fldCharType="end"/>
            </w:r>
          </w:hyperlink>
        </w:p>
        <w:p w14:paraId="1DB54A23" w14:textId="08BF898A" w:rsidR="00A17DF3" w:rsidRDefault="001E0CB4">
          <w:pPr>
            <w:pStyle w:val="TOC3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5269676" w:history="1">
            <w:r w:rsidR="00A17DF3" w:rsidRPr="00815F68">
              <w:rPr>
                <w:rStyle w:val="a8"/>
                <w:noProof/>
              </w:rPr>
              <w:t>2.3.1</w:t>
            </w:r>
            <w:r w:rsidR="00A17DF3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17DF3" w:rsidRPr="00815F68">
              <w:rPr>
                <w:rStyle w:val="a8"/>
                <w:noProof/>
              </w:rPr>
              <w:t>背景介绍</w:t>
            </w:r>
            <w:r w:rsidR="00A17DF3">
              <w:rPr>
                <w:noProof/>
                <w:webHidden/>
              </w:rPr>
              <w:tab/>
            </w:r>
            <w:r w:rsidR="00A17DF3">
              <w:rPr>
                <w:noProof/>
                <w:webHidden/>
              </w:rPr>
              <w:fldChar w:fldCharType="begin"/>
            </w:r>
            <w:r w:rsidR="00A17DF3">
              <w:rPr>
                <w:noProof/>
                <w:webHidden/>
              </w:rPr>
              <w:instrText xml:space="preserve"> PAGEREF _Toc515269676 \h </w:instrText>
            </w:r>
            <w:r w:rsidR="00A17DF3">
              <w:rPr>
                <w:noProof/>
                <w:webHidden/>
              </w:rPr>
            </w:r>
            <w:r w:rsidR="00A17DF3">
              <w:rPr>
                <w:noProof/>
                <w:webHidden/>
              </w:rPr>
              <w:fldChar w:fldCharType="separate"/>
            </w:r>
            <w:r w:rsidR="00A17DF3">
              <w:rPr>
                <w:noProof/>
                <w:webHidden/>
              </w:rPr>
              <w:t>6</w:t>
            </w:r>
            <w:r w:rsidR="00A17DF3">
              <w:rPr>
                <w:noProof/>
                <w:webHidden/>
              </w:rPr>
              <w:fldChar w:fldCharType="end"/>
            </w:r>
          </w:hyperlink>
        </w:p>
        <w:p w14:paraId="4EE9DA56" w14:textId="1C82DC5E" w:rsidR="00A17DF3" w:rsidRDefault="001E0CB4">
          <w:pPr>
            <w:pStyle w:val="TOC3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5269677" w:history="1">
            <w:r w:rsidR="00A17DF3" w:rsidRPr="00815F68">
              <w:rPr>
                <w:rStyle w:val="a8"/>
                <w:noProof/>
              </w:rPr>
              <w:t>2.3.2</w:t>
            </w:r>
            <w:r w:rsidR="00A17DF3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17DF3" w:rsidRPr="00815F68">
              <w:rPr>
                <w:rStyle w:val="a8"/>
                <w:noProof/>
              </w:rPr>
              <w:t>基本原理</w:t>
            </w:r>
            <w:r w:rsidR="00A17DF3">
              <w:rPr>
                <w:noProof/>
                <w:webHidden/>
              </w:rPr>
              <w:tab/>
            </w:r>
            <w:r w:rsidR="00A17DF3">
              <w:rPr>
                <w:noProof/>
                <w:webHidden/>
              </w:rPr>
              <w:fldChar w:fldCharType="begin"/>
            </w:r>
            <w:r w:rsidR="00A17DF3">
              <w:rPr>
                <w:noProof/>
                <w:webHidden/>
              </w:rPr>
              <w:instrText xml:space="preserve"> PAGEREF _Toc515269677 \h </w:instrText>
            </w:r>
            <w:r w:rsidR="00A17DF3">
              <w:rPr>
                <w:noProof/>
                <w:webHidden/>
              </w:rPr>
            </w:r>
            <w:r w:rsidR="00A17DF3">
              <w:rPr>
                <w:noProof/>
                <w:webHidden/>
              </w:rPr>
              <w:fldChar w:fldCharType="separate"/>
            </w:r>
            <w:r w:rsidR="00A17DF3">
              <w:rPr>
                <w:noProof/>
                <w:webHidden/>
              </w:rPr>
              <w:t>6</w:t>
            </w:r>
            <w:r w:rsidR="00A17DF3">
              <w:rPr>
                <w:noProof/>
                <w:webHidden/>
              </w:rPr>
              <w:fldChar w:fldCharType="end"/>
            </w:r>
          </w:hyperlink>
        </w:p>
        <w:p w14:paraId="7C69E2DD" w14:textId="0AA85760" w:rsidR="00A17DF3" w:rsidRDefault="001E0CB4">
          <w:pPr>
            <w:pStyle w:val="TOC2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5269678" w:history="1">
            <w:r w:rsidR="00A17DF3" w:rsidRPr="00815F68">
              <w:rPr>
                <w:rStyle w:val="a8"/>
                <w:noProof/>
              </w:rPr>
              <w:t>2.4</w:t>
            </w:r>
            <w:r w:rsidR="00A17DF3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17DF3" w:rsidRPr="00815F68">
              <w:rPr>
                <w:rStyle w:val="a8"/>
                <w:noProof/>
              </w:rPr>
              <w:t>视觉追踪方案设计</w:t>
            </w:r>
            <w:r w:rsidR="00A17DF3">
              <w:rPr>
                <w:noProof/>
                <w:webHidden/>
              </w:rPr>
              <w:tab/>
            </w:r>
            <w:r w:rsidR="00A17DF3">
              <w:rPr>
                <w:noProof/>
                <w:webHidden/>
              </w:rPr>
              <w:fldChar w:fldCharType="begin"/>
            </w:r>
            <w:r w:rsidR="00A17DF3">
              <w:rPr>
                <w:noProof/>
                <w:webHidden/>
              </w:rPr>
              <w:instrText xml:space="preserve"> PAGEREF _Toc515269678 \h </w:instrText>
            </w:r>
            <w:r w:rsidR="00A17DF3">
              <w:rPr>
                <w:noProof/>
                <w:webHidden/>
              </w:rPr>
            </w:r>
            <w:r w:rsidR="00A17DF3">
              <w:rPr>
                <w:noProof/>
                <w:webHidden/>
              </w:rPr>
              <w:fldChar w:fldCharType="separate"/>
            </w:r>
            <w:r w:rsidR="00A17DF3">
              <w:rPr>
                <w:noProof/>
                <w:webHidden/>
              </w:rPr>
              <w:t>6</w:t>
            </w:r>
            <w:r w:rsidR="00A17DF3">
              <w:rPr>
                <w:noProof/>
                <w:webHidden/>
              </w:rPr>
              <w:fldChar w:fldCharType="end"/>
            </w:r>
          </w:hyperlink>
        </w:p>
        <w:p w14:paraId="05313F63" w14:textId="267C806F" w:rsidR="00A17DF3" w:rsidRDefault="001E0CB4">
          <w:pPr>
            <w:pStyle w:val="TOC1"/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5269679" w:history="1">
            <w:r w:rsidR="00A17DF3" w:rsidRPr="00815F68">
              <w:rPr>
                <w:rStyle w:val="a8"/>
                <w:noProof/>
              </w:rPr>
              <w:t>3</w:t>
            </w:r>
            <w:r w:rsidR="00A17DF3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17DF3" w:rsidRPr="00815F68">
              <w:rPr>
                <w:rStyle w:val="a8"/>
                <w:noProof/>
              </w:rPr>
              <w:t>图形算法</w:t>
            </w:r>
            <w:r w:rsidR="00A17DF3">
              <w:rPr>
                <w:noProof/>
                <w:webHidden/>
              </w:rPr>
              <w:tab/>
            </w:r>
            <w:r w:rsidR="00A17DF3">
              <w:rPr>
                <w:noProof/>
                <w:webHidden/>
              </w:rPr>
              <w:fldChar w:fldCharType="begin"/>
            </w:r>
            <w:r w:rsidR="00A17DF3">
              <w:rPr>
                <w:noProof/>
                <w:webHidden/>
              </w:rPr>
              <w:instrText xml:space="preserve"> PAGEREF _Toc515269679 \h </w:instrText>
            </w:r>
            <w:r w:rsidR="00A17DF3">
              <w:rPr>
                <w:noProof/>
                <w:webHidden/>
              </w:rPr>
            </w:r>
            <w:r w:rsidR="00A17DF3">
              <w:rPr>
                <w:noProof/>
                <w:webHidden/>
              </w:rPr>
              <w:fldChar w:fldCharType="separate"/>
            </w:r>
            <w:r w:rsidR="00A17DF3">
              <w:rPr>
                <w:noProof/>
                <w:webHidden/>
              </w:rPr>
              <w:t>8</w:t>
            </w:r>
            <w:r w:rsidR="00A17DF3">
              <w:rPr>
                <w:noProof/>
                <w:webHidden/>
              </w:rPr>
              <w:fldChar w:fldCharType="end"/>
            </w:r>
          </w:hyperlink>
        </w:p>
        <w:p w14:paraId="4D595942" w14:textId="3A30A91C" w:rsidR="00A17DF3" w:rsidRDefault="001E0CB4">
          <w:pPr>
            <w:pStyle w:val="TOC2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5269680" w:history="1">
            <w:r w:rsidR="00A17DF3" w:rsidRPr="00815F68">
              <w:rPr>
                <w:rStyle w:val="a8"/>
                <w:noProof/>
              </w:rPr>
              <w:t>3.1</w:t>
            </w:r>
            <w:r w:rsidR="00A17DF3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17DF3" w:rsidRPr="00815F68">
              <w:rPr>
                <w:rStyle w:val="a8"/>
                <w:noProof/>
              </w:rPr>
              <w:t>图像处理</w:t>
            </w:r>
            <w:r w:rsidR="00A17DF3">
              <w:rPr>
                <w:noProof/>
                <w:webHidden/>
              </w:rPr>
              <w:tab/>
            </w:r>
            <w:r w:rsidR="00A17DF3">
              <w:rPr>
                <w:noProof/>
                <w:webHidden/>
              </w:rPr>
              <w:fldChar w:fldCharType="begin"/>
            </w:r>
            <w:r w:rsidR="00A17DF3">
              <w:rPr>
                <w:noProof/>
                <w:webHidden/>
              </w:rPr>
              <w:instrText xml:space="preserve"> PAGEREF _Toc515269680 \h </w:instrText>
            </w:r>
            <w:r w:rsidR="00A17DF3">
              <w:rPr>
                <w:noProof/>
                <w:webHidden/>
              </w:rPr>
            </w:r>
            <w:r w:rsidR="00A17DF3">
              <w:rPr>
                <w:noProof/>
                <w:webHidden/>
              </w:rPr>
              <w:fldChar w:fldCharType="separate"/>
            </w:r>
            <w:r w:rsidR="00A17DF3">
              <w:rPr>
                <w:noProof/>
                <w:webHidden/>
              </w:rPr>
              <w:t>8</w:t>
            </w:r>
            <w:r w:rsidR="00A17DF3">
              <w:rPr>
                <w:noProof/>
                <w:webHidden/>
              </w:rPr>
              <w:fldChar w:fldCharType="end"/>
            </w:r>
          </w:hyperlink>
        </w:p>
        <w:p w14:paraId="77C21DD4" w14:textId="6A91ECAE" w:rsidR="00A17DF3" w:rsidRDefault="001E0CB4">
          <w:pPr>
            <w:pStyle w:val="TOC2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5269681" w:history="1">
            <w:r w:rsidR="00A17DF3" w:rsidRPr="00815F68">
              <w:rPr>
                <w:rStyle w:val="a8"/>
                <w:noProof/>
              </w:rPr>
              <w:t>3.2</w:t>
            </w:r>
            <w:r w:rsidR="00A17DF3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17DF3" w:rsidRPr="00815F68">
              <w:rPr>
                <w:rStyle w:val="a8"/>
                <w:noProof/>
              </w:rPr>
              <w:t>确定运动方向</w:t>
            </w:r>
            <w:r w:rsidR="00A17DF3">
              <w:rPr>
                <w:noProof/>
                <w:webHidden/>
              </w:rPr>
              <w:tab/>
            </w:r>
            <w:r w:rsidR="00A17DF3">
              <w:rPr>
                <w:noProof/>
                <w:webHidden/>
              </w:rPr>
              <w:fldChar w:fldCharType="begin"/>
            </w:r>
            <w:r w:rsidR="00A17DF3">
              <w:rPr>
                <w:noProof/>
                <w:webHidden/>
              </w:rPr>
              <w:instrText xml:space="preserve"> PAGEREF _Toc515269681 \h </w:instrText>
            </w:r>
            <w:r w:rsidR="00A17DF3">
              <w:rPr>
                <w:noProof/>
                <w:webHidden/>
              </w:rPr>
            </w:r>
            <w:r w:rsidR="00A17DF3">
              <w:rPr>
                <w:noProof/>
                <w:webHidden/>
              </w:rPr>
              <w:fldChar w:fldCharType="separate"/>
            </w:r>
            <w:r w:rsidR="00A17DF3">
              <w:rPr>
                <w:noProof/>
                <w:webHidden/>
              </w:rPr>
              <w:t>8</w:t>
            </w:r>
            <w:r w:rsidR="00A17DF3">
              <w:rPr>
                <w:noProof/>
                <w:webHidden/>
              </w:rPr>
              <w:fldChar w:fldCharType="end"/>
            </w:r>
          </w:hyperlink>
        </w:p>
        <w:p w14:paraId="6CFF3A96" w14:textId="7F3119D3" w:rsidR="00A17DF3" w:rsidRDefault="001E0CB4">
          <w:pPr>
            <w:pStyle w:val="TOC1"/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5269682" w:history="1">
            <w:r w:rsidR="00A17DF3" w:rsidRPr="00815F68">
              <w:rPr>
                <w:rStyle w:val="a8"/>
                <w:noProof/>
              </w:rPr>
              <w:t>4</w:t>
            </w:r>
            <w:r w:rsidR="00A17DF3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17DF3" w:rsidRPr="00815F68">
              <w:rPr>
                <w:rStyle w:val="a8"/>
                <w:noProof/>
              </w:rPr>
              <w:t>控制算法</w:t>
            </w:r>
            <w:r w:rsidR="00A17DF3">
              <w:rPr>
                <w:noProof/>
                <w:webHidden/>
              </w:rPr>
              <w:tab/>
            </w:r>
            <w:r w:rsidR="00A17DF3">
              <w:rPr>
                <w:noProof/>
                <w:webHidden/>
              </w:rPr>
              <w:fldChar w:fldCharType="begin"/>
            </w:r>
            <w:r w:rsidR="00A17DF3">
              <w:rPr>
                <w:noProof/>
                <w:webHidden/>
              </w:rPr>
              <w:instrText xml:space="preserve"> PAGEREF _Toc515269682 \h </w:instrText>
            </w:r>
            <w:r w:rsidR="00A17DF3">
              <w:rPr>
                <w:noProof/>
                <w:webHidden/>
              </w:rPr>
            </w:r>
            <w:r w:rsidR="00A17DF3">
              <w:rPr>
                <w:noProof/>
                <w:webHidden/>
              </w:rPr>
              <w:fldChar w:fldCharType="separate"/>
            </w:r>
            <w:r w:rsidR="00A17DF3">
              <w:rPr>
                <w:noProof/>
                <w:webHidden/>
              </w:rPr>
              <w:t>9</w:t>
            </w:r>
            <w:r w:rsidR="00A17DF3">
              <w:rPr>
                <w:noProof/>
                <w:webHidden/>
              </w:rPr>
              <w:fldChar w:fldCharType="end"/>
            </w:r>
          </w:hyperlink>
        </w:p>
        <w:p w14:paraId="16776DFA" w14:textId="608889B7" w:rsidR="00A17DF3" w:rsidRDefault="001E0CB4">
          <w:pPr>
            <w:pStyle w:val="TOC1"/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5269683" w:history="1">
            <w:r w:rsidR="00A17DF3" w:rsidRPr="00815F68">
              <w:rPr>
                <w:rStyle w:val="a8"/>
                <w:noProof/>
              </w:rPr>
              <w:t>5</w:t>
            </w:r>
            <w:r w:rsidR="00A17DF3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17DF3" w:rsidRPr="00815F68">
              <w:rPr>
                <w:rStyle w:val="a8"/>
                <w:noProof/>
              </w:rPr>
              <w:t>实验结果及分析</w:t>
            </w:r>
            <w:r w:rsidR="00A17DF3">
              <w:rPr>
                <w:noProof/>
                <w:webHidden/>
              </w:rPr>
              <w:tab/>
            </w:r>
            <w:r w:rsidR="00A17DF3">
              <w:rPr>
                <w:noProof/>
                <w:webHidden/>
              </w:rPr>
              <w:fldChar w:fldCharType="begin"/>
            </w:r>
            <w:r w:rsidR="00A17DF3">
              <w:rPr>
                <w:noProof/>
                <w:webHidden/>
              </w:rPr>
              <w:instrText xml:space="preserve"> PAGEREF _Toc515269683 \h </w:instrText>
            </w:r>
            <w:r w:rsidR="00A17DF3">
              <w:rPr>
                <w:noProof/>
                <w:webHidden/>
              </w:rPr>
            </w:r>
            <w:r w:rsidR="00A17DF3">
              <w:rPr>
                <w:noProof/>
                <w:webHidden/>
              </w:rPr>
              <w:fldChar w:fldCharType="separate"/>
            </w:r>
            <w:r w:rsidR="00A17DF3">
              <w:rPr>
                <w:noProof/>
                <w:webHidden/>
              </w:rPr>
              <w:t>9</w:t>
            </w:r>
            <w:r w:rsidR="00A17DF3">
              <w:rPr>
                <w:noProof/>
                <w:webHidden/>
              </w:rPr>
              <w:fldChar w:fldCharType="end"/>
            </w:r>
          </w:hyperlink>
        </w:p>
        <w:p w14:paraId="7EC2CF6E" w14:textId="34BE6E79" w:rsidR="00A17DF3" w:rsidRDefault="001E0CB4">
          <w:pPr>
            <w:pStyle w:val="TOC1"/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5269684" w:history="1">
            <w:r w:rsidR="00A17DF3" w:rsidRPr="00815F68">
              <w:rPr>
                <w:rStyle w:val="a8"/>
                <w:noProof/>
              </w:rPr>
              <w:t>参考文献</w:t>
            </w:r>
            <w:r w:rsidR="00A17DF3">
              <w:rPr>
                <w:noProof/>
                <w:webHidden/>
              </w:rPr>
              <w:tab/>
            </w:r>
            <w:r w:rsidR="00A17DF3">
              <w:rPr>
                <w:noProof/>
                <w:webHidden/>
              </w:rPr>
              <w:fldChar w:fldCharType="begin"/>
            </w:r>
            <w:r w:rsidR="00A17DF3">
              <w:rPr>
                <w:noProof/>
                <w:webHidden/>
              </w:rPr>
              <w:instrText xml:space="preserve"> PAGEREF _Toc515269684 \h </w:instrText>
            </w:r>
            <w:r w:rsidR="00A17DF3">
              <w:rPr>
                <w:noProof/>
                <w:webHidden/>
              </w:rPr>
            </w:r>
            <w:r w:rsidR="00A17DF3">
              <w:rPr>
                <w:noProof/>
                <w:webHidden/>
              </w:rPr>
              <w:fldChar w:fldCharType="separate"/>
            </w:r>
            <w:r w:rsidR="00A17DF3">
              <w:rPr>
                <w:noProof/>
                <w:webHidden/>
              </w:rPr>
              <w:t>10</w:t>
            </w:r>
            <w:r w:rsidR="00A17DF3">
              <w:rPr>
                <w:noProof/>
                <w:webHidden/>
              </w:rPr>
              <w:fldChar w:fldCharType="end"/>
            </w:r>
          </w:hyperlink>
        </w:p>
        <w:p w14:paraId="129CB755" w14:textId="37B474FF" w:rsidR="00A17DF3" w:rsidRDefault="001E0CB4">
          <w:pPr>
            <w:pStyle w:val="TOC1"/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5269685" w:history="1">
            <w:r w:rsidR="00A17DF3" w:rsidRPr="00815F68">
              <w:rPr>
                <w:rStyle w:val="a8"/>
                <w:noProof/>
              </w:rPr>
              <w:t>致谢</w:t>
            </w:r>
            <w:r w:rsidR="00A17DF3">
              <w:rPr>
                <w:noProof/>
                <w:webHidden/>
              </w:rPr>
              <w:tab/>
            </w:r>
            <w:r w:rsidR="00A17DF3">
              <w:rPr>
                <w:noProof/>
                <w:webHidden/>
              </w:rPr>
              <w:fldChar w:fldCharType="begin"/>
            </w:r>
            <w:r w:rsidR="00A17DF3">
              <w:rPr>
                <w:noProof/>
                <w:webHidden/>
              </w:rPr>
              <w:instrText xml:space="preserve"> PAGEREF _Toc515269685 \h </w:instrText>
            </w:r>
            <w:r w:rsidR="00A17DF3">
              <w:rPr>
                <w:noProof/>
                <w:webHidden/>
              </w:rPr>
            </w:r>
            <w:r w:rsidR="00A17DF3">
              <w:rPr>
                <w:noProof/>
                <w:webHidden/>
              </w:rPr>
              <w:fldChar w:fldCharType="separate"/>
            </w:r>
            <w:r w:rsidR="00A17DF3">
              <w:rPr>
                <w:noProof/>
                <w:webHidden/>
              </w:rPr>
              <w:t>11</w:t>
            </w:r>
            <w:r w:rsidR="00A17DF3">
              <w:rPr>
                <w:noProof/>
                <w:webHidden/>
              </w:rPr>
              <w:fldChar w:fldCharType="end"/>
            </w:r>
          </w:hyperlink>
        </w:p>
        <w:p w14:paraId="5091928D" w14:textId="185DCBC9" w:rsidR="00D96E9C" w:rsidRPr="00CE69F4" w:rsidRDefault="00CE69F4">
          <w:pPr>
            <w:ind w:firstLine="482"/>
            <w:rPr>
              <w:rFonts w:ascii="宋体" w:hAnsi="宋体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08BB4D4A" w14:textId="77777777" w:rsidR="00D96E9C" w:rsidRDefault="00D96E9C" w:rsidP="00D96E9C">
      <w:pPr>
        <w:ind w:firstLine="480"/>
        <w:sectPr w:rsidR="00D96E9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7C5428E" w14:textId="1A6BD0AA" w:rsidR="00990A60" w:rsidRDefault="00D27D06" w:rsidP="00F54C79">
      <w:pPr>
        <w:pStyle w:val="1"/>
      </w:pPr>
      <w:bookmarkStart w:id="2" w:name="_Toc515269669"/>
      <w:r>
        <w:rPr>
          <w:rFonts w:hint="eastAsia"/>
        </w:rPr>
        <w:lastRenderedPageBreak/>
        <w:t>绪论</w:t>
      </w:r>
      <w:bookmarkEnd w:id="2"/>
    </w:p>
    <w:p w14:paraId="7F1AC39D" w14:textId="7831422E" w:rsidR="007A52E4" w:rsidRPr="005E33B8" w:rsidRDefault="00430615" w:rsidP="002A533E">
      <w:pPr>
        <w:ind w:firstLineChars="177" w:firstLine="425"/>
        <w:rPr>
          <w:rFonts w:ascii="宋体" w:hAnsi="宋体"/>
        </w:rPr>
      </w:pPr>
      <w:r w:rsidRPr="005E33B8">
        <w:rPr>
          <w:rFonts w:ascii="宋体" w:hAnsi="宋体" w:hint="eastAsia"/>
        </w:rPr>
        <w:t>随着现代科技的发展，人工智能已经成为当今社会的一个不可缺少的新技术，而计算机视觉作为人工智能的一个重要分支，已经广泛应用于信号处理、光学、应用数学等诸多领域，代替人类完成对目标的识别和分类。</w:t>
      </w:r>
      <w:proofErr w:type="spellStart"/>
      <w:r w:rsidR="005D312F">
        <w:rPr>
          <w:rFonts w:ascii="宋体" w:hAnsi="宋体"/>
        </w:rPr>
        <w:t>o</w:t>
      </w:r>
      <w:r w:rsidRPr="005E33B8">
        <w:rPr>
          <w:rFonts w:ascii="宋体" w:hAnsi="宋体" w:hint="eastAsia"/>
        </w:rPr>
        <w:t>pencv</w:t>
      </w:r>
      <w:proofErr w:type="spellEnd"/>
      <w:r w:rsidRPr="005E33B8">
        <w:rPr>
          <w:rFonts w:ascii="宋体" w:hAnsi="宋体" w:hint="eastAsia"/>
        </w:rPr>
        <w:t>是一个开源的、跨平台的计算机视觉库，包含了很多常用且强大的视觉处理工具</w:t>
      </w:r>
      <w:r w:rsidR="00F86266" w:rsidRPr="005E33B8">
        <w:rPr>
          <w:rFonts w:ascii="宋体" w:hAnsi="宋体" w:hint="eastAsia"/>
        </w:rPr>
        <w:t>，可以在商业和研究中免费使用。</w:t>
      </w:r>
      <w:r w:rsidRPr="005E33B8">
        <w:rPr>
          <w:rFonts w:ascii="宋体" w:hAnsi="宋体" w:hint="eastAsia"/>
        </w:rPr>
        <w:t>树莓派是一种基于A</w:t>
      </w:r>
      <w:r w:rsidRPr="005E33B8">
        <w:rPr>
          <w:rFonts w:ascii="宋体" w:hAnsi="宋体"/>
        </w:rPr>
        <w:t>RM</w:t>
      </w:r>
      <w:r w:rsidRPr="005E33B8">
        <w:rPr>
          <w:rFonts w:ascii="宋体" w:hAnsi="宋体" w:hint="eastAsia"/>
        </w:rPr>
        <w:t>的微型电脑主板，以S</w:t>
      </w:r>
      <w:r w:rsidRPr="005E33B8">
        <w:rPr>
          <w:rFonts w:ascii="宋体" w:hAnsi="宋体"/>
        </w:rPr>
        <w:t>D/MicroSD</w:t>
      </w:r>
      <w:r w:rsidRPr="005E33B8">
        <w:rPr>
          <w:rFonts w:ascii="宋体" w:hAnsi="宋体" w:hint="eastAsia"/>
        </w:rPr>
        <w:t>卡为内存硬盘。它在最近几年中得到了巨大的发展和广泛的应用。它的作用相当于单片机，用来处理接收到的数据，但是它的功能比普通的单片机更强大。它不仅包含I</w:t>
      </w:r>
      <w:r w:rsidRPr="005E33B8">
        <w:rPr>
          <w:rFonts w:ascii="宋体" w:hAnsi="宋体"/>
        </w:rPr>
        <w:t>O</w:t>
      </w:r>
      <w:r w:rsidRPr="005E33B8">
        <w:rPr>
          <w:rFonts w:ascii="宋体" w:hAnsi="宋体" w:hint="eastAsia"/>
        </w:rPr>
        <w:t>引脚，也包含普通单片机没有的U</w:t>
      </w:r>
      <w:r w:rsidRPr="005E33B8">
        <w:rPr>
          <w:rFonts w:ascii="宋体" w:hAnsi="宋体"/>
        </w:rPr>
        <w:t>SB</w:t>
      </w:r>
      <w:r w:rsidRPr="005E33B8">
        <w:rPr>
          <w:rFonts w:ascii="宋体" w:hAnsi="宋体" w:hint="eastAsia"/>
        </w:rPr>
        <w:t>插口、H</w:t>
      </w:r>
      <w:r w:rsidRPr="005E33B8">
        <w:rPr>
          <w:rFonts w:ascii="宋体" w:hAnsi="宋体"/>
        </w:rPr>
        <w:t>DMI</w:t>
      </w:r>
      <w:r w:rsidRPr="005E33B8">
        <w:rPr>
          <w:rFonts w:ascii="宋体" w:hAnsi="宋体" w:hint="eastAsia"/>
        </w:rPr>
        <w:t>插口和音频插口等许多通用插口，可以很方便地连接到其他外部设备上。由于树莓派采用python为主要的编程语言，所以本文的所有功能将通过python实现。本文通过树莓派和</w:t>
      </w:r>
      <w:proofErr w:type="spellStart"/>
      <w:r w:rsidRPr="005E33B8">
        <w:rPr>
          <w:rFonts w:ascii="宋体" w:hAnsi="宋体" w:hint="eastAsia"/>
        </w:rPr>
        <w:t>opencv</w:t>
      </w:r>
      <w:proofErr w:type="spellEnd"/>
      <w:r w:rsidRPr="005E33B8">
        <w:rPr>
          <w:rFonts w:ascii="宋体" w:hAnsi="宋体" w:hint="eastAsia"/>
        </w:rPr>
        <w:t>来处理视频信息，并控制云台转动，实现了对运动物体的识别和追踪。</w:t>
      </w:r>
    </w:p>
    <w:p w14:paraId="34E6FE93" w14:textId="125D0874" w:rsidR="00F86266" w:rsidRDefault="00F86266" w:rsidP="002A533E">
      <w:pPr>
        <w:ind w:firstLineChars="177" w:firstLine="425"/>
        <w:rPr>
          <w:rFonts w:ascii="宋体" w:hAnsi="宋体"/>
        </w:rPr>
      </w:pPr>
      <w:r w:rsidRPr="005E33B8">
        <w:rPr>
          <w:rFonts w:ascii="宋体" w:hAnsi="宋体" w:hint="eastAsia"/>
        </w:rPr>
        <w:t>目前国内外对视觉追踪已经有了较为完善的</w:t>
      </w:r>
      <w:r w:rsidR="00FB6958" w:rsidRPr="005E33B8">
        <w:rPr>
          <w:rFonts w:ascii="宋体" w:hAnsi="宋体" w:hint="eastAsia"/>
        </w:rPr>
        <w:t>研究成果。例如提取物体特征从而跟踪物体</w:t>
      </w:r>
      <w:r w:rsidR="006461A3" w:rsidRPr="006461A3">
        <w:rPr>
          <w:rFonts w:ascii="宋体" w:hAnsi="宋体"/>
          <w:vertAlign w:val="superscript"/>
        </w:rPr>
        <w:fldChar w:fldCharType="begin"/>
      </w:r>
      <w:r w:rsidR="006461A3" w:rsidRPr="006461A3">
        <w:rPr>
          <w:rFonts w:ascii="宋体" w:hAnsi="宋体"/>
          <w:vertAlign w:val="superscript"/>
        </w:rPr>
        <w:instrText xml:space="preserve"> </w:instrText>
      </w:r>
      <w:r w:rsidR="006461A3" w:rsidRPr="006461A3">
        <w:rPr>
          <w:rFonts w:ascii="宋体" w:hAnsi="宋体" w:hint="eastAsia"/>
          <w:vertAlign w:val="superscript"/>
        </w:rPr>
        <w:instrText>REF _Ref512263191 \r \h</w:instrText>
      </w:r>
      <w:r w:rsidR="006461A3" w:rsidRPr="006461A3">
        <w:rPr>
          <w:rFonts w:ascii="宋体" w:hAnsi="宋体"/>
          <w:vertAlign w:val="superscript"/>
        </w:rPr>
        <w:instrText xml:space="preserve"> </w:instrText>
      </w:r>
      <w:r w:rsidR="006461A3">
        <w:rPr>
          <w:rFonts w:ascii="宋体" w:hAnsi="宋体"/>
          <w:vertAlign w:val="superscript"/>
        </w:rPr>
        <w:instrText xml:space="preserve"> \* MERGEFORMAT </w:instrText>
      </w:r>
      <w:r w:rsidR="006461A3" w:rsidRPr="006461A3">
        <w:rPr>
          <w:rFonts w:ascii="宋体" w:hAnsi="宋体"/>
          <w:vertAlign w:val="superscript"/>
        </w:rPr>
      </w:r>
      <w:r w:rsidR="006461A3" w:rsidRPr="006461A3">
        <w:rPr>
          <w:rFonts w:ascii="宋体" w:hAnsi="宋体"/>
          <w:vertAlign w:val="superscript"/>
        </w:rPr>
        <w:fldChar w:fldCharType="separate"/>
      </w:r>
      <w:r w:rsidR="006461A3" w:rsidRPr="006461A3">
        <w:rPr>
          <w:rFonts w:ascii="宋体" w:hAnsi="宋体"/>
          <w:vertAlign w:val="superscript"/>
        </w:rPr>
        <w:t>[1]</w:t>
      </w:r>
      <w:r w:rsidR="006461A3" w:rsidRPr="006461A3">
        <w:rPr>
          <w:rFonts w:ascii="宋体" w:hAnsi="宋体"/>
          <w:vertAlign w:val="superscript"/>
        </w:rPr>
        <w:fldChar w:fldCharType="end"/>
      </w:r>
      <w:r w:rsidR="00FB6958" w:rsidRPr="005E33B8">
        <w:rPr>
          <w:rFonts w:ascii="宋体" w:hAnsi="宋体" w:hint="eastAsia"/>
        </w:rPr>
        <w:t>、跟踪特定颜色的物体</w:t>
      </w:r>
      <w:r w:rsidR="006461A3" w:rsidRPr="006461A3">
        <w:rPr>
          <w:rFonts w:ascii="宋体" w:hAnsi="宋体"/>
          <w:vertAlign w:val="superscript"/>
        </w:rPr>
        <w:fldChar w:fldCharType="begin"/>
      </w:r>
      <w:r w:rsidR="006461A3" w:rsidRPr="006461A3">
        <w:rPr>
          <w:rFonts w:ascii="宋体" w:hAnsi="宋体"/>
          <w:vertAlign w:val="superscript"/>
        </w:rPr>
        <w:instrText xml:space="preserve"> </w:instrText>
      </w:r>
      <w:r w:rsidR="006461A3" w:rsidRPr="006461A3">
        <w:rPr>
          <w:rFonts w:ascii="宋体" w:hAnsi="宋体" w:hint="eastAsia"/>
          <w:vertAlign w:val="superscript"/>
        </w:rPr>
        <w:instrText>REF _Ref512264022 \r \h</w:instrText>
      </w:r>
      <w:r w:rsidR="006461A3" w:rsidRPr="006461A3">
        <w:rPr>
          <w:rFonts w:ascii="宋体" w:hAnsi="宋体"/>
          <w:vertAlign w:val="superscript"/>
        </w:rPr>
        <w:instrText xml:space="preserve"> </w:instrText>
      </w:r>
      <w:r w:rsidR="006461A3">
        <w:rPr>
          <w:rFonts w:ascii="宋体" w:hAnsi="宋体"/>
          <w:vertAlign w:val="superscript"/>
        </w:rPr>
        <w:instrText xml:space="preserve"> \* MERGEFORMAT </w:instrText>
      </w:r>
      <w:r w:rsidR="006461A3" w:rsidRPr="006461A3">
        <w:rPr>
          <w:rFonts w:ascii="宋体" w:hAnsi="宋体"/>
          <w:vertAlign w:val="superscript"/>
        </w:rPr>
      </w:r>
      <w:r w:rsidR="006461A3" w:rsidRPr="006461A3">
        <w:rPr>
          <w:rFonts w:ascii="宋体" w:hAnsi="宋体"/>
          <w:vertAlign w:val="superscript"/>
        </w:rPr>
        <w:fldChar w:fldCharType="separate"/>
      </w:r>
      <w:r w:rsidR="006461A3" w:rsidRPr="006461A3">
        <w:rPr>
          <w:rFonts w:ascii="宋体" w:hAnsi="宋体"/>
          <w:vertAlign w:val="superscript"/>
        </w:rPr>
        <w:t>[2]</w:t>
      </w:r>
      <w:r w:rsidR="006461A3" w:rsidRPr="006461A3">
        <w:rPr>
          <w:rFonts w:ascii="宋体" w:hAnsi="宋体"/>
          <w:vertAlign w:val="superscript"/>
        </w:rPr>
        <w:fldChar w:fldCharType="end"/>
      </w:r>
      <w:r w:rsidR="00FB6958" w:rsidRPr="005E33B8">
        <w:rPr>
          <w:rFonts w:ascii="宋体" w:hAnsi="宋体" w:hint="eastAsia"/>
        </w:rPr>
        <w:t>等。总体来看这些方法都能完成对物体的识别和跟踪，但</w:t>
      </w:r>
      <w:r w:rsidR="001A65FF" w:rsidRPr="005E33B8">
        <w:rPr>
          <w:rFonts w:ascii="宋体" w:hAnsi="宋体" w:hint="eastAsia"/>
        </w:rPr>
        <w:t>这些方法跟踪的是特定的目标，</w:t>
      </w:r>
      <w:r w:rsidR="00E61113" w:rsidRPr="005E33B8">
        <w:rPr>
          <w:rFonts w:ascii="宋体" w:hAnsi="宋体" w:hint="eastAsia"/>
        </w:rPr>
        <w:t>在目标的选择上有所局限。树莓派作为一种新型的控制芯片，具有操作简单、使用成本低的特点，</w:t>
      </w:r>
      <w:r w:rsidR="005E33B8" w:rsidRPr="005E33B8">
        <w:rPr>
          <w:rFonts w:ascii="宋体" w:hAnsi="宋体" w:hint="eastAsia"/>
        </w:rPr>
        <w:t>但目前相比于其他单片机来说并未完全普及</w:t>
      </w:r>
      <w:r w:rsidR="006461A3" w:rsidRPr="006461A3">
        <w:rPr>
          <w:rFonts w:ascii="宋体" w:hAnsi="宋体"/>
          <w:vertAlign w:val="superscript"/>
        </w:rPr>
        <w:fldChar w:fldCharType="begin"/>
      </w:r>
      <w:r w:rsidR="006461A3" w:rsidRPr="006461A3">
        <w:rPr>
          <w:rFonts w:ascii="宋体" w:hAnsi="宋体"/>
          <w:vertAlign w:val="superscript"/>
        </w:rPr>
        <w:instrText xml:space="preserve"> </w:instrText>
      </w:r>
      <w:r w:rsidR="006461A3" w:rsidRPr="006461A3">
        <w:rPr>
          <w:rFonts w:ascii="宋体" w:hAnsi="宋体" w:hint="eastAsia"/>
          <w:vertAlign w:val="superscript"/>
        </w:rPr>
        <w:instrText>REF _Ref515025186 \r \h</w:instrText>
      </w:r>
      <w:r w:rsidR="006461A3" w:rsidRPr="006461A3">
        <w:rPr>
          <w:rFonts w:ascii="宋体" w:hAnsi="宋体"/>
          <w:vertAlign w:val="superscript"/>
        </w:rPr>
        <w:instrText xml:space="preserve"> </w:instrText>
      </w:r>
      <w:r w:rsidR="006461A3">
        <w:rPr>
          <w:rFonts w:ascii="宋体" w:hAnsi="宋体"/>
          <w:vertAlign w:val="superscript"/>
        </w:rPr>
        <w:instrText xml:space="preserve"> \* MERGEFORMAT </w:instrText>
      </w:r>
      <w:r w:rsidR="006461A3" w:rsidRPr="006461A3">
        <w:rPr>
          <w:rFonts w:ascii="宋体" w:hAnsi="宋体"/>
          <w:vertAlign w:val="superscript"/>
        </w:rPr>
      </w:r>
      <w:r w:rsidR="006461A3" w:rsidRPr="006461A3">
        <w:rPr>
          <w:rFonts w:ascii="宋体" w:hAnsi="宋体"/>
          <w:vertAlign w:val="superscript"/>
        </w:rPr>
        <w:fldChar w:fldCharType="separate"/>
      </w:r>
      <w:r w:rsidR="006461A3" w:rsidRPr="006461A3">
        <w:rPr>
          <w:rFonts w:ascii="宋体" w:hAnsi="宋体"/>
          <w:vertAlign w:val="superscript"/>
        </w:rPr>
        <w:t>[3]</w:t>
      </w:r>
      <w:r w:rsidR="006461A3" w:rsidRPr="006461A3">
        <w:rPr>
          <w:rFonts w:ascii="宋体" w:hAnsi="宋体"/>
          <w:vertAlign w:val="superscript"/>
        </w:rPr>
        <w:fldChar w:fldCharType="end"/>
      </w:r>
      <w:r w:rsidR="005E33B8" w:rsidRPr="005E33B8">
        <w:rPr>
          <w:rFonts w:ascii="宋体" w:hAnsi="宋体" w:hint="eastAsia"/>
        </w:rPr>
        <w:t>。利用树莓派，可以很方便地处理图像和控制云台运动。</w:t>
      </w:r>
      <w:r w:rsidR="00E61113" w:rsidRPr="005E33B8">
        <w:rPr>
          <w:rFonts w:ascii="宋体" w:hAnsi="宋体" w:hint="eastAsia"/>
        </w:rPr>
        <w:t>本文利用树莓派、</w:t>
      </w:r>
      <w:proofErr w:type="gramStart"/>
      <w:r w:rsidR="00E61113" w:rsidRPr="005E33B8">
        <w:rPr>
          <w:rFonts w:ascii="宋体" w:hAnsi="宋体" w:hint="eastAsia"/>
        </w:rPr>
        <w:t>三轴云台</w:t>
      </w:r>
      <w:proofErr w:type="gramEnd"/>
      <w:r w:rsidR="00E61113" w:rsidRPr="005E33B8">
        <w:rPr>
          <w:rFonts w:ascii="宋体" w:hAnsi="宋体" w:hint="eastAsia"/>
        </w:rPr>
        <w:t>和摄像头，提出了一种能够识别并跟踪所有运动物体的方法。虽然需要与目标差别较大的背景，但很好地解决了只能识别特定物体的问题。</w:t>
      </w:r>
    </w:p>
    <w:p w14:paraId="6688EB39" w14:textId="6F1C809D" w:rsidR="002A533E" w:rsidRDefault="00EE6012" w:rsidP="007A52E4">
      <w:pPr>
        <w:ind w:firstLineChars="202" w:firstLine="485"/>
        <w:rPr>
          <w:rFonts w:ascii="宋体" w:hAnsi="宋体" w:hint="eastAsia"/>
        </w:rPr>
        <w:sectPr w:rsidR="002A533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hAnsi="宋体" w:hint="eastAsia"/>
        </w:rPr>
        <w:t>本文在第2章介绍了视觉追踪方案所需要的硬件设备和总体的方案设计，第3章介绍了处理图像的图形算法，第4章介绍了控制云</w:t>
      </w:r>
      <w:proofErr w:type="gramStart"/>
      <w:r>
        <w:rPr>
          <w:rFonts w:ascii="宋体" w:hAnsi="宋体" w:hint="eastAsia"/>
        </w:rPr>
        <w:t>台运动</w:t>
      </w:r>
      <w:proofErr w:type="gramEnd"/>
      <w:r>
        <w:rPr>
          <w:rFonts w:ascii="宋体" w:hAnsi="宋体" w:hint="eastAsia"/>
        </w:rPr>
        <w:t>的控制算法，第5</w:t>
      </w:r>
      <w:proofErr w:type="gramStart"/>
      <w:r>
        <w:rPr>
          <w:rFonts w:ascii="宋体" w:hAnsi="宋体" w:hint="eastAsia"/>
        </w:rPr>
        <w:t>章展</w:t>
      </w:r>
      <w:proofErr w:type="gramEnd"/>
      <w:r>
        <w:rPr>
          <w:rFonts w:ascii="宋体" w:hAnsi="宋体" w:hint="eastAsia"/>
        </w:rPr>
        <w:t>示了最后的实验结果，并对其进行了分析。</w:t>
      </w:r>
      <w:r w:rsidR="00743DF0">
        <w:rPr>
          <w:rFonts w:ascii="宋体" w:hAnsi="宋体" w:hint="eastAsia"/>
        </w:rPr>
        <w:t>实验结果表明，</w:t>
      </w:r>
      <w:r w:rsidR="00AB5AC0">
        <w:rPr>
          <w:rFonts w:ascii="宋体" w:hAnsi="宋体" w:hint="eastAsia"/>
        </w:rPr>
        <w:t>通过树莓派处理图像，控制云台转动，可以做到对移动物体的视觉追踪。</w:t>
      </w:r>
      <w:bookmarkStart w:id="3" w:name="_GoBack"/>
      <w:bookmarkEnd w:id="3"/>
    </w:p>
    <w:p w14:paraId="161A01D1" w14:textId="3CBE2B1E" w:rsidR="002A533E" w:rsidRPr="005E33B8" w:rsidRDefault="002A533E" w:rsidP="007A52E4">
      <w:pPr>
        <w:ind w:firstLineChars="202" w:firstLine="485"/>
        <w:rPr>
          <w:rFonts w:ascii="宋体" w:hAnsi="宋体"/>
        </w:rPr>
      </w:pPr>
    </w:p>
    <w:p w14:paraId="3DD51BBC" w14:textId="66E1EE06" w:rsidR="00527C78" w:rsidRPr="00C219FA" w:rsidRDefault="00F544EB" w:rsidP="00F54C79">
      <w:pPr>
        <w:pStyle w:val="1"/>
      </w:pPr>
      <w:bookmarkStart w:id="4" w:name="_Toc515269670"/>
      <w:r>
        <w:rPr>
          <w:rFonts w:hint="eastAsia"/>
        </w:rPr>
        <w:t>方案设计</w:t>
      </w:r>
      <w:bookmarkEnd w:id="4"/>
    </w:p>
    <w:p w14:paraId="77D0BB68" w14:textId="602150E0" w:rsidR="00990A60" w:rsidRDefault="00990A60" w:rsidP="00F54C79">
      <w:pPr>
        <w:pStyle w:val="2"/>
      </w:pPr>
      <w:bookmarkStart w:id="5" w:name="_Toc515269671"/>
      <w:r w:rsidRPr="00C219FA">
        <w:rPr>
          <w:rFonts w:hint="eastAsia"/>
        </w:rPr>
        <w:t>树莓派介绍</w:t>
      </w:r>
      <w:bookmarkEnd w:id="5"/>
    </w:p>
    <w:p w14:paraId="79289CB4" w14:textId="742ABC16" w:rsidR="00123058" w:rsidRPr="00F54C79" w:rsidRDefault="00123058" w:rsidP="007A3CBB">
      <w:pPr>
        <w:ind w:firstLineChars="202" w:firstLine="485"/>
        <w:jc w:val="left"/>
      </w:pPr>
      <w:r w:rsidRPr="00F54C79">
        <w:rPr>
          <w:rFonts w:hint="eastAsia"/>
        </w:rPr>
        <w:t>树莓派是一款只有信用卡大小的</w:t>
      </w:r>
      <w:r w:rsidR="007A3CBB" w:rsidRPr="00F54C79">
        <w:rPr>
          <w:rFonts w:hint="eastAsia"/>
        </w:rPr>
        <w:t>arm</w:t>
      </w:r>
      <w:r w:rsidR="007A3CBB" w:rsidRPr="00F54C79">
        <w:rPr>
          <w:rFonts w:hint="eastAsia"/>
        </w:rPr>
        <w:t>架构的</w:t>
      </w:r>
      <w:r w:rsidRPr="00F54C79">
        <w:rPr>
          <w:rFonts w:hint="eastAsia"/>
        </w:rPr>
        <w:t>小型计算机，可以运行</w:t>
      </w:r>
      <w:r w:rsidR="009F187D" w:rsidRPr="00F54C79">
        <w:rPr>
          <w:rFonts w:hint="eastAsia"/>
        </w:rPr>
        <w:t>windows</w:t>
      </w:r>
      <w:r w:rsidR="009F187D" w:rsidRPr="00F54C79">
        <w:rPr>
          <w:rFonts w:hint="eastAsia"/>
        </w:rPr>
        <w:t>系统或者</w:t>
      </w:r>
      <w:proofErr w:type="spellStart"/>
      <w:r w:rsidR="007A3CBB" w:rsidRPr="00F54C79">
        <w:t>linux</w:t>
      </w:r>
      <w:proofErr w:type="spellEnd"/>
      <w:r w:rsidR="009F187D" w:rsidRPr="00F54C79">
        <w:rPr>
          <w:rFonts w:hint="eastAsia"/>
        </w:rPr>
        <w:t>系统</w:t>
      </w:r>
      <w:r w:rsidR="00A73B48" w:rsidRPr="00F54C79">
        <w:rPr>
          <w:vertAlign w:val="superscript"/>
        </w:rPr>
        <w:fldChar w:fldCharType="begin"/>
      </w:r>
      <w:r w:rsidR="00A73B48" w:rsidRPr="00F54C79">
        <w:rPr>
          <w:vertAlign w:val="superscript"/>
        </w:rPr>
        <w:instrText xml:space="preserve"> </w:instrText>
      </w:r>
      <w:r w:rsidR="00A73B48" w:rsidRPr="00F54C79">
        <w:rPr>
          <w:rFonts w:hint="eastAsia"/>
          <w:vertAlign w:val="superscript"/>
        </w:rPr>
        <w:instrText>REF _Ref515037231 \r \h</w:instrText>
      </w:r>
      <w:r w:rsidR="00A73B48" w:rsidRPr="00F54C79">
        <w:rPr>
          <w:vertAlign w:val="superscript"/>
        </w:rPr>
        <w:instrText xml:space="preserve">  \* MERGEFORMAT </w:instrText>
      </w:r>
      <w:r w:rsidR="00A73B48" w:rsidRPr="00F54C79">
        <w:rPr>
          <w:vertAlign w:val="superscript"/>
        </w:rPr>
      </w:r>
      <w:r w:rsidR="00A73B48" w:rsidRPr="00F54C79">
        <w:rPr>
          <w:vertAlign w:val="superscript"/>
        </w:rPr>
        <w:fldChar w:fldCharType="separate"/>
      </w:r>
      <w:r w:rsidR="00A73B48" w:rsidRPr="00F54C79">
        <w:rPr>
          <w:vertAlign w:val="superscript"/>
        </w:rPr>
        <w:t>[4]</w:t>
      </w:r>
      <w:r w:rsidR="00A73B48" w:rsidRPr="00F54C79">
        <w:rPr>
          <w:vertAlign w:val="superscript"/>
        </w:rPr>
        <w:fldChar w:fldCharType="end"/>
      </w:r>
      <w:r w:rsidR="007A3CBB" w:rsidRPr="00F54C79">
        <w:rPr>
          <w:rFonts w:hint="eastAsia"/>
        </w:rPr>
        <w:t>。</w:t>
      </w:r>
      <w:r w:rsidR="00F264E7" w:rsidRPr="00F54C79">
        <w:rPr>
          <w:rFonts w:hint="eastAsia"/>
        </w:rPr>
        <w:t>它是由英国的树莓派基金会所开发的，</w:t>
      </w:r>
      <w:r w:rsidR="007A3CBB" w:rsidRPr="00F54C79">
        <w:rPr>
          <w:rFonts w:hint="eastAsia"/>
        </w:rPr>
        <w:t>在本文中运行的是树莓派官方的</w:t>
      </w:r>
      <w:proofErr w:type="spellStart"/>
      <w:r w:rsidR="007A3CBB" w:rsidRPr="00F54C79">
        <w:rPr>
          <w:rFonts w:hint="eastAsia"/>
        </w:rPr>
        <w:t>r</w:t>
      </w:r>
      <w:r w:rsidR="007A3CBB" w:rsidRPr="00F54C79">
        <w:t>aspbian</w:t>
      </w:r>
      <w:proofErr w:type="spellEnd"/>
      <w:r w:rsidR="007A3CBB" w:rsidRPr="00F54C79">
        <w:rPr>
          <w:rFonts w:hint="eastAsia"/>
        </w:rPr>
        <w:t>系统，系统的运行界面如图</w:t>
      </w:r>
      <w:r w:rsidR="005D312F">
        <w:rPr>
          <w:rFonts w:hint="eastAsia"/>
        </w:rPr>
        <w:t>2</w:t>
      </w:r>
      <w:r w:rsidR="005D312F">
        <w:t>.1</w:t>
      </w:r>
      <w:r w:rsidR="007A3CBB" w:rsidRPr="00F54C79">
        <w:rPr>
          <w:rFonts w:hint="eastAsia"/>
        </w:rPr>
        <w:t>所示。</w:t>
      </w:r>
      <w:r w:rsidR="007A3CBB" w:rsidRPr="00F54C79">
        <w:t>Raspbian</w:t>
      </w:r>
      <w:r w:rsidR="007A3CBB" w:rsidRPr="00F54C79">
        <w:rPr>
          <w:rFonts w:hint="eastAsia"/>
        </w:rPr>
        <w:t>系统是转为树莓派开发的一种</w:t>
      </w:r>
      <w:proofErr w:type="spellStart"/>
      <w:r w:rsidR="007A3CBB" w:rsidRPr="00F54C79">
        <w:rPr>
          <w:rFonts w:hint="eastAsia"/>
        </w:rPr>
        <w:t>linux</w:t>
      </w:r>
      <w:proofErr w:type="spellEnd"/>
      <w:r w:rsidR="007A3CBB" w:rsidRPr="00F54C79">
        <w:rPr>
          <w:rFonts w:hint="eastAsia"/>
        </w:rPr>
        <w:t>系统，与正常的</w:t>
      </w:r>
      <w:proofErr w:type="spellStart"/>
      <w:r w:rsidR="007A3CBB" w:rsidRPr="00F54C79">
        <w:rPr>
          <w:rFonts w:hint="eastAsia"/>
        </w:rPr>
        <w:t>linux</w:t>
      </w:r>
      <w:proofErr w:type="spellEnd"/>
      <w:r w:rsidR="007A3CBB" w:rsidRPr="00F54C79">
        <w:rPr>
          <w:rFonts w:hint="eastAsia"/>
        </w:rPr>
        <w:t>系统的操作方式相同。在这个系统中，预先安装了很多为树莓派提供的开发环境和编译工具，也预先安装了</w:t>
      </w:r>
      <w:r w:rsidR="007A3CBB" w:rsidRPr="00F54C79">
        <w:rPr>
          <w:rFonts w:hint="eastAsia"/>
        </w:rPr>
        <w:t>python3</w:t>
      </w:r>
      <w:r w:rsidR="007A3CBB" w:rsidRPr="00F54C79">
        <w:rPr>
          <w:rFonts w:hint="eastAsia"/>
        </w:rPr>
        <w:t>，所以本文将在</w:t>
      </w:r>
      <w:r w:rsidR="007A3CBB" w:rsidRPr="00F54C79">
        <w:rPr>
          <w:rFonts w:hint="eastAsia"/>
        </w:rPr>
        <w:t>python3</w:t>
      </w:r>
      <w:r w:rsidR="007A3CBB" w:rsidRPr="00F54C79">
        <w:rPr>
          <w:rFonts w:hint="eastAsia"/>
        </w:rPr>
        <w:t>环境下进行开发。</w:t>
      </w:r>
    </w:p>
    <w:p w14:paraId="1E880A2B" w14:textId="335DA7E5" w:rsidR="007A3CBB" w:rsidRDefault="007A3CBB" w:rsidP="007A3CBB">
      <w:pPr>
        <w:ind w:firstLine="480"/>
        <w:jc w:val="center"/>
      </w:pPr>
      <w:r w:rsidRPr="00CE0FB3">
        <w:rPr>
          <w:noProof/>
        </w:rPr>
        <w:drawing>
          <wp:inline distT="0" distB="0" distL="0" distR="0" wp14:anchorId="024746BE" wp14:editId="79C84A6E">
            <wp:extent cx="3633738" cy="2236206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262"/>
                    <a:stretch/>
                  </pic:blipFill>
                  <pic:spPr bwMode="auto">
                    <a:xfrm>
                      <a:off x="0" y="0"/>
                      <a:ext cx="3726512" cy="2293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86EA9" w14:textId="53AF2987" w:rsidR="007A3CBB" w:rsidRPr="007A3CBB" w:rsidRDefault="007A3CBB" w:rsidP="007A3CBB">
      <w:pPr>
        <w:ind w:firstLine="480"/>
        <w:rPr>
          <w:color w:val="FF0000"/>
        </w:rPr>
      </w:pPr>
      <w:r>
        <w:rPr>
          <w:rFonts w:hint="eastAsia"/>
        </w:rPr>
        <w:t>除了特殊的操作系统外，树莓派还有其他控制芯片没有的外观。包括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个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引脚、</w:t>
      </w:r>
      <w:r>
        <w:t>4</w:t>
      </w:r>
      <w:r>
        <w:rPr>
          <w:rFonts w:hint="eastAsia"/>
        </w:rPr>
        <w:t>个</w:t>
      </w:r>
      <w:r>
        <w:rPr>
          <w:rFonts w:hint="eastAsia"/>
        </w:rPr>
        <w:t>U</w:t>
      </w:r>
      <w:r>
        <w:t>SB</w:t>
      </w:r>
      <w:r>
        <w:rPr>
          <w:rFonts w:hint="eastAsia"/>
        </w:rPr>
        <w:t>接口、一个</w:t>
      </w:r>
      <w:r>
        <w:rPr>
          <w:rFonts w:hint="eastAsia"/>
        </w:rPr>
        <w:t>H</w:t>
      </w:r>
      <w:r>
        <w:t>DMI</w:t>
      </w:r>
      <w:r>
        <w:rPr>
          <w:rFonts w:hint="eastAsia"/>
        </w:rPr>
        <w:t>接口和网口接口等，这样的通用接口极大丰富了树莓派的功能，为开发者提供了很多方便。树莓派的外形及具体引脚的功能如</w:t>
      </w:r>
      <w:r w:rsidRPr="007A3CBB">
        <w:rPr>
          <w:rFonts w:hint="eastAsia"/>
          <w:color w:val="FF0000"/>
        </w:rPr>
        <w:t>图</w:t>
      </w:r>
      <w:r w:rsidR="005D312F">
        <w:rPr>
          <w:color w:val="FF0000"/>
        </w:rPr>
        <w:t>2</w:t>
      </w:r>
      <w:r w:rsidRPr="007A3CBB">
        <w:rPr>
          <w:color w:val="FF0000"/>
        </w:rPr>
        <w:t>.</w:t>
      </w:r>
      <w:r w:rsidR="005D312F">
        <w:rPr>
          <w:color w:val="FF0000"/>
        </w:rPr>
        <w:t>2</w:t>
      </w:r>
      <w:r w:rsidRPr="007A3CBB">
        <w:rPr>
          <w:rFonts w:hint="eastAsia"/>
          <w:color w:val="FF0000"/>
        </w:rPr>
        <w:t>所示。</w:t>
      </w:r>
    </w:p>
    <w:p w14:paraId="529A28DA" w14:textId="77777777" w:rsidR="007A3CBB" w:rsidRDefault="007A3CBB" w:rsidP="007A3CBB">
      <w:pPr>
        <w:widowControl/>
        <w:ind w:firstLine="480"/>
        <w:jc w:val="center"/>
        <w:rPr>
          <w:rFonts w:ascii="宋体" w:hAnsi="宋体" w:cs="宋体"/>
          <w:kern w:val="0"/>
        </w:rPr>
      </w:pPr>
      <w:r w:rsidRPr="00FF0588">
        <w:rPr>
          <w:rFonts w:ascii="宋体" w:hAnsi="宋体" w:cs="宋体"/>
          <w:noProof/>
          <w:kern w:val="0"/>
        </w:rPr>
        <w:drawing>
          <wp:inline distT="0" distB="0" distL="0" distR="0" wp14:anchorId="414288C8" wp14:editId="3838A18E">
            <wp:extent cx="3737840" cy="2227152"/>
            <wp:effectExtent l="0" t="0" r="0" b="1905"/>
            <wp:docPr id="3" name="图片 3" descr="C:\Users\zhangziyang\Documents\Tencent Files\260039876\FileRecv\MobileFile\Image\UELLM[S()KX$]2TUG7EG~T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ngziyang\Documents\Tencent Files\260039876\FileRecv\MobileFile\Image\UELLM[S()KX$]2TUG7EG~TW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326" cy="228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E1CC4" w14:textId="5E987DB2" w:rsidR="007A3CBB" w:rsidRPr="00B16DE6" w:rsidRDefault="007A3CBB" w:rsidP="007A3CBB">
      <w:pPr>
        <w:widowControl/>
        <w:ind w:firstLine="480"/>
        <w:jc w:val="center"/>
        <w:rPr>
          <w:rFonts w:ascii="黑体" w:eastAsia="黑体" w:hAnsi="黑体" w:cs="宋体"/>
          <w:kern w:val="0"/>
          <w:szCs w:val="21"/>
        </w:rPr>
      </w:pPr>
      <w:r w:rsidRPr="007A3CBB">
        <w:rPr>
          <w:rFonts w:ascii="黑体" w:eastAsia="黑体" w:hAnsi="黑体" w:cs="宋体" w:hint="eastAsia"/>
          <w:color w:val="FF0000"/>
          <w:kern w:val="0"/>
          <w:szCs w:val="21"/>
        </w:rPr>
        <w:t>图</w:t>
      </w:r>
      <w:r w:rsidR="005D312F">
        <w:rPr>
          <w:rFonts w:ascii="黑体" w:eastAsia="黑体" w:hAnsi="黑体" w:cs="宋体"/>
          <w:color w:val="FF0000"/>
          <w:kern w:val="0"/>
          <w:szCs w:val="21"/>
        </w:rPr>
        <w:t>2</w:t>
      </w:r>
      <w:r w:rsidRPr="007A3CBB">
        <w:rPr>
          <w:rFonts w:ascii="黑体" w:eastAsia="黑体" w:hAnsi="黑体" w:cs="宋体"/>
          <w:color w:val="FF0000"/>
          <w:kern w:val="0"/>
          <w:szCs w:val="21"/>
        </w:rPr>
        <w:t>.</w:t>
      </w:r>
      <w:r w:rsidR="005D312F">
        <w:rPr>
          <w:rFonts w:ascii="黑体" w:eastAsia="黑体" w:hAnsi="黑体" w:cs="宋体"/>
          <w:color w:val="FF0000"/>
          <w:kern w:val="0"/>
          <w:szCs w:val="21"/>
        </w:rPr>
        <w:t xml:space="preserve">2 </w:t>
      </w:r>
      <w:r w:rsidRPr="00B16DE6">
        <w:rPr>
          <w:rFonts w:ascii="黑体" w:eastAsia="黑体" w:hAnsi="黑体" w:cs="宋体" w:hint="eastAsia"/>
          <w:kern w:val="0"/>
          <w:szCs w:val="21"/>
        </w:rPr>
        <w:t>树莓派外形及引脚功能图</w:t>
      </w:r>
    </w:p>
    <w:p w14:paraId="047553EB" w14:textId="6EBC87C9" w:rsidR="0004744A" w:rsidRDefault="0004744A" w:rsidP="00F54C79">
      <w:pPr>
        <w:pStyle w:val="2"/>
      </w:pPr>
      <w:bookmarkStart w:id="6" w:name="_Toc515269672"/>
      <w:r w:rsidRPr="00C219FA">
        <w:rPr>
          <w:rFonts w:hint="eastAsia"/>
        </w:rPr>
        <w:lastRenderedPageBreak/>
        <w:t>云台</w:t>
      </w:r>
      <w:r w:rsidR="00E562F0">
        <w:rPr>
          <w:rFonts w:hint="eastAsia"/>
        </w:rPr>
        <w:t>与摄像头</w:t>
      </w:r>
      <w:bookmarkEnd w:id="6"/>
    </w:p>
    <w:p w14:paraId="51B213AB" w14:textId="4E4D3FC1" w:rsidR="00E562F0" w:rsidRPr="00E562F0" w:rsidRDefault="00E562F0" w:rsidP="00E562F0">
      <w:pPr>
        <w:pStyle w:val="3"/>
        <w:ind w:left="0" w:firstLineChars="0" w:firstLine="0"/>
      </w:pPr>
      <w:bookmarkStart w:id="7" w:name="_Toc515269673"/>
      <w:r>
        <w:rPr>
          <w:rFonts w:hint="eastAsia"/>
        </w:rPr>
        <w:t>云台</w:t>
      </w:r>
      <w:bookmarkEnd w:id="7"/>
    </w:p>
    <w:p w14:paraId="24211BE4" w14:textId="60B911AC" w:rsidR="0004744A" w:rsidRDefault="006D6DB4" w:rsidP="0004744A">
      <w:pPr>
        <w:ind w:firstLineChars="202" w:firstLine="485"/>
        <w:rPr>
          <w:color w:val="FF0000"/>
        </w:rPr>
      </w:pPr>
      <w:r>
        <w:rPr>
          <w:rFonts w:hint="eastAsia"/>
        </w:rPr>
        <w:t>云台是固定、安装摄像头的支撑设备，能够使摄像头处于人们所需要的合适位置。在云台上安装好摄像头之后，可以</w:t>
      </w:r>
      <w:r w:rsidR="0004744A">
        <w:rPr>
          <w:rFonts w:hint="eastAsia"/>
        </w:rPr>
        <w:t>通过控制电机转动，改变摄像头的拍摄角度。常见的云</w:t>
      </w:r>
      <w:proofErr w:type="gramStart"/>
      <w:r w:rsidR="0004744A">
        <w:rPr>
          <w:rFonts w:hint="eastAsia"/>
        </w:rPr>
        <w:t>台包括二轴云</w:t>
      </w:r>
      <w:proofErr w:type="gramEnd"/>
      <w:r w:rsidR="0004744A">
        <w:rPr>
          <w:rFonts w:hint="eastAsia"/>
        </w:rPr>
        <w:t>台和</w:t>
      </w:r>
      <w:proofErr w:type="gramStart"/>
      <w:r w:rsidR="0004744A">
        <w:rPr>
          <w:rFonts w:hint="eastAsia"/>
        </w:rPr>
        <w:t>三轴云</w:t>
      </w:r>
      <w:proofErr w:type="gramEnd"/>
      <w:r w:rsidR="0004744A">
        <w:rPr>
          <w:rFonts w:hint="eastAsia"/>
        </w:rPr>
        <w:t>台。为了方便实验顺利进行，本文采用的是</w:t>
      </w:r>
      <w:r w:rsidR="00F54C79">
        <w:rPr>
          <w:rFonts w:hint="eastAsia"/>
        </w:rPr>
        <w:t>搭载于</w:t>
      </w:r>
      <w:r w:rsidR="0004744A">
        <w:rPr>
          <w:rFonts w:hint="eastAsia"/>
        </w:rPr>
        <w:t>无人机的</w:t>
      </w:r>
      <w:proofErr w:type="gramStart"/>
      <w:r w:rsidR="0004744A">
        <w:rPr>
          <w:rFonts w:hint="eastAsia"/>
        </w:rPr>
        <w:t>三轴云台</w:t>
      </w:r>
      <w:proofErr w:type="gramEnd"/>
      <w:r w:rsidR="0004744A">
        <w:rPr>
          <w:rFonts w:hint="eastAsia"/>
        </w:rPr>
        <w:t>，实际上只控制其中两个轴的转动。这种</w:t>
      </w:r>
      <w:proofErr w:type="gramStart"/>
      <w:r w:rsidR="0004744A">
        <w:rPr>
          <w:rFonts w:hint="eastAsia"/>
        </w:rPr>
        <w:t>三轴云台</w:t>
      </w:r>
      <w:proofErr w:type="gramEnd"/>
      <w:r w:rsidR="0004744A">
        <w:rPr>
          <w:rFonts w:hint="eastAsia"/>
        </w:rPr>
        <w:t>体积小，控制精准方便，利用</w:t>
      </w:r>
      <w:r w:rsidR="0004744A">
        <w:rPr>
          <w:rFonts w:hint="eastAsia"/>
        </w:rPr>
        <w:t>P</w:t>
      </w:r>
      <w:r w:rsidR="0004744A">
        <w:t>WM</w:t>
      </w:r>
      <w:r w:rsidR="0004744A">
        <w:rPr>
          <w:rFonts w:hint="eastAsia"/>
        </w:rPr>
        <w:t>波就可以对云台上的电机进行控制，通电时利用普通的航模电池通电。</w:t>
      </w:r>
      <w:proofErr w:type="gramStart"/>
      <w:r w:rsidR="0004744A">
        <w:rPr>
          <w:rFonts w:hint="eastAsia"/>
        </w:rPr>
        <w:t>三轴云台</w:t>
      </w:r>
      <w:proofErr w:type="gramEnd"/>
      <w:r w:rsidR="0004744A">
        <w:rPr>
          <w:rFonts w:hint="eastAsia"/>
        </w:rPr>
        <w:t>的图片如图</w:t>
      </w:r>
      <w:r w:rsidR="00F54C79">
        <w:rPr>
          <w:rFonts w:hint="eastAsia"/>
        </w:rPr>
        <w:t>2</w:t>
      </w:r>
      <w:r w:rsidR="00F54C79">
        <w:t>.3</w:t>
      </w:r>
      <w:r w:rsidR="0004744A">
        <w:rPr>
          <w:rFonts w:hint="eastAsia"/>
        </w:rPr>
        <w:t>所示。</w:t>
      </w:r>
      <w:r w:rsidR="0004744A">
        <w:rPr>
          <w:rFonts w:hint="eastAsia"/>
        </w:rPr>
        <w:t>P</w:t>
      </w:r>
      <w:r w:rsidR="0004744A">
        <w:t>WM</w:t>
      </w:r>
      <w:r w:rsidR="0004744A">
        <w:rPr>
          <w:rFonts w:hint="eastAsia"/>
        </w:rPr>
        <w:t>波的使用将在</w:t>
      </w:r>
      <w:r w:rsidR="00F54C79">
        <w:rPr>
          <w:rFonts w:hint="eastAsia"/>
        </w:rPr>
        <w:t>本文第</w:t>
      </w:r>
      <w:r w:rsidR="005D312F">
        <w:t>4</w:t>
      </w:r>
      <w:r w:rsidR="005D312F">
        <w:rPr>
          <w:rFonts w:hint="eastAsia"/>
        </w:rPr>
        <w:t>章</w:t>
      </w:r>
      <w:r w:rsidR="0004744A">
        <w:rPr>
          <w:rFonts w:hint="eastAsia"/>
        </w:rPr>
        <w:t>中进行介绍。</w:t>
      </w:r>
    </w:p>
    <w:p w14:paraId="2537B22D" w14:textId="77777777" w:rsidR="0004744A" w:rsidRDefault="0004744A" w:rsidP="00C942A4">
      <w:pPr>
        <w:ind w:firstLineChars="0" w:firstLine="0"/>
        <w:jc w:val="center"/>
      </w:pPr>
      <w:r w:rsidRPr="00FC0D81">
        <w:rPr>
          <w:noProof/>
        </w:rPr>
        <w:drawing>
          <wp:inline distT="0" distB="0" distL="0" distR="0" wp14:anchorId="64BB329A" wp14:editId="1B6FABA1">
            <wp:extent cx="2247900" cy="2247900"/>
            <wp:effectExtent l="0" t="0" r="0" b="0"/>
            <wp:docPr id="1" name="图片 1" descr="E:\毕业设计\开题报告\云台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毕业设计\开题报告\云台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275103" cy="22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2503A" w14:textId="317193D9" w:rsidR="007A3CBB" w:rsidRPr="00C942A4" w:rsidRDefault="00F54C79" w:rsidP="00F54C79">
      <w:pPr>
        <w:ind w:firstLine="480"/>
        <w:rPr>
          <w:shd w:val="clear" w:color="auto" w:fill="FFFFFF"/>
        </w:rPr>
      </w:pPr>
      <w:r w:rsidRPr="00F54C79">
        <w:rPr>
          <w:rFonts w:hint="eastAsia"/>
          <w:shd w:val="clear" w:color="auto" w:fill="FFFFFF"/>
        </w:rPr>
        <w:t>在本文中使用的</w:t>
      </w:r>
      <w:r w:rsidR="006D6DB4" w:rsidRPr="00F54C79">
        <w:rPr>
          <w:shd w:val="clear" w:color="auto" w:fill="FFFFFF"/>
        </w:rPr>
        <w:t>云台</w:t>
      </w:r>
      <w:r w:rsidRPr="00F54C79">
        <w:rPr>
          <w:rFonts w:hint="eastAsia"/>
          <w:shd w:val="clear" w:color="auto" w:fill="FFFFFF"/>
        </w:rPr>
        <w:t>是</w:t>
      </w:r>
      <w:r w:rsidR="006D6DB4" w:rsidRPr="00F54C79">
        <w:rPr>
          <w:shd w:val="clear" w:color="auto" w:fill="FFFFFF"/>
        </w:rPr>
        <w:t>既能左右旋转又能上下旋转的全方位云台。水平旋转角度为</w:t>
      </w:r>
      <w:r w:rsidR="006D6DB4" w:rsidRPr="00F54C79">
        <w:rPr>
          <w:shd w:val="clear" w:color="auto" w:fill="FFFFFF"/>
        </w:rPr>
        <w:t>0°</w:t>
      </w:r>
      <w:r w:rsidR="006D6DB4" w:rsidRPr="00F54C79">
        <w:rPr>
          <w:shd w:val="clear" w:color="auto" w:fill="FFFFFF"/>
        </w:rPr>
        <w:t>～</w:t>
      </w:r>
      <w:r w:rsidR="006D6DB4" w:rsidRPr="00F54C79">
        <w:rPr>
          <w:shd w:val="clear" w:color="auto" w:fill="FFFFFF"/>
        </w:rPr>
        <w:t>350°</w:t>
      </w:r>
      <w:r w:rsidR="006D6DB4" w:rsidRPr="00F54C79">
        <w:rPr>
          <w:shd w:val="clear" w:color="auto" w:fill="FFFFFF"/>
        </w:rPr>
        <w:t>，垂直旋转角度为</w:t>
      </w:r>
      <w:r w:rsidR="006D6DB4" w:rsidRPr="00F54C79">
        <w:rPr>
          <w:shd w:val="clear" w:color="auto" w:fill="FFFFFF"/>
        </w:rPr>
        <w:t>+90°</w:t>
      </w:r>
      <w:r w:rsidR="00C942A4">
        <w:rPr>
          <w:rFonts w:hint="eastAsia"/>
          <w:shd w:val="clear" w:color="auto" w:fill="FFFFFF"/>
        </w:rPr>
        <w:t>，</w:t>
      </w:r>
      <w:r w:rsidR="006D6DB4" w:rsidRPr="00F54C79">
        <w:rPr>
          <w:shd w:val="clear" w:color="auto" w:fill="FFFFFF"/>
        </w:rPr>
        <w:t>水平旋转速度一般在</w:t>
      </w:r>
      <w:r w:rsidR="006D6DB4" w:rsidRPr="00F54C79">
        <w:rPr>
          <w:shd w:val="clear" w:color="auto" w:fill="FFFFFF"/>
        </w:rPr>
        <w:t>3°</w:t>
      </w:r>
      <w:r w:rsidR="006D6DB4" w:rsidRPr="00F54C79">
        <w:rPr>
          <w:shd w:val="clear" w:color="auto" w:fill="FFFFFF"/>
        </w:rPr>
        <w:t>～</w:t>
      </w:r>
      <w:r w:rsidR="006D6DB4" w:rsidRPr="00F54C79">
        <w:rPr>
          <w:shd w:val="clear" w:color="auto" w:fill="FFFFFF"/>
        </w:rPr>
        <w:t>10°/s</w:t>
      </w:r>
      <w:r w:rsidR="006D6DB4" w:rsidRPr="00F54C79">
        <w:rPr>
          <w:shd w:val="clear" w:color="auto" w:fill="FFFFFF"/>
        </w:rPr>
        <w:t>，垂直速度为</w:t>
      </w:r>
      <w:r w:rsidR="006D6DB4" w:rsidRPr="00F54C79">
        <w:rPr>
          <w:shd w:val="clear" w:color="auto" w:fill="FFFFFF"/>
        </w:rPr>
        <w:t>4°/s</w:t>
      </w:r>
      <w:r w:rsidR="006D6DB4" w:rsidRPr="00F54C79">
        <w:rPr>
          <w:shd w:val="clear" w:color="auto" w:fill="FFFFFF"/>
        </w:rPr>
        <w:t>左右。</w:t>
      </w:r>
      <w:r w:rsidR="001E3E8A">
        <w:rPr>
          <w:rFonts w:hint="eastAsia"/>
          <w:shd w:val="clear" w:color="auto" w:fill="FFFFFF"/>
        </w:rPr>
        <w:t>在云台底部有一个专用来控制云台的控制芯片，云台的三个电机和陀螺仪都由这个芯片控制。芯片的实物图如图</w:t>
      </w:r>
      <w:r w:rsidR="001E3E8A">
        <w:rPr>
          <w:rFonts w:hint="eastAsia"/>
          <w:shd w:val="clear" w:color="auto" w:fill="FFFFFF"/>
        </w:rPr>
        <w:t>2</w:t>
      </w:r>
      <w:r w:rsidR="001E3E8A">
        <w:rPr>
          <w:shd w:val="clear" w:color="auto" w:fill="FFFFFF"/>
        </w:rPr>
        <w:t>.4</w:t>
      </w:r>
      <w:r w:rsidR="001E3E8A">
        <w:rPr>
          <w:rFonts w:hint="eastAsia"/>
          <w:shd w:val="clear" w:color="auto" w:fill="FFFFFF"/>
        </w:rPr>
        <w:t>所示。</w:t>
      </w:r>
      <w:r w:rsidR="00C942A4">
        <w:rPr>
          <w:rFonts w:hint="eastAsia"/>
          <w:shd w:val="clear" w:color="auto" w:fill="FFFFFF"/>
        </w:rPr>
        <w:t>在芯片左侧有三个与电机相连的接口，分别标有</w:t>
      </w:r>
      <w:r w:rsidR="00C942A4">
        <w:rPr>
          <w:rFonts w:hint="eastAsia"/>
          <w:shd w:val="clear" w:color="auto" w:fill="FFFFFF"/>
        </w:rPr>
        <w:t>M</w:t>
      </w:r>
      <w:r w:rsidR="00C942A4">
        <w:rPr>
          <w:shd w:val="clear" w:color="auto" w:fill="FFFFFF"/>
        </w:rPr>
        <w:t>OT0</w:t>
      </w:r>
      <w:r w:rsidR="00C942A4">
        <w:rPr>
          <w:rFonts w:hint="eastAsia"/>
          <w:shd w:val="clear" w:color="auto" w:fill="FFFFFF"/>
        </w:rPr>
        <w:t>、</w:t>
      </w:r>
      <w:r w:rsidR="00C942A4">
        <w:rPr>
          <w:rFonts w:hint="eastAsia"/>
          <w:shd w:val="clear" w:color="auto" w:fill="FFFFFF"/>
        </w:rPr>
        <w:t>M</w:t>
      </w:r>
      <w:r w:rsidR="00C942A4">
        <w:rPr>
          <w:shd w:val="clear" w:color="auto" w:fill="FFFFFF"/>
        </w:rPr>
        <w:t>OT1</w:t>
      </w:r>
      <w:r w:rsidR="00C942A4">
        <w:rPr>
          <w:rFonts w:hint="eastAsia"/>
          <w:shd w:val="clear" w:color="auto" w:fill="FFFFFF"/>
        </w:rPr>
        <w:t>、</w:t>
      </w:r>
      <w:r w:rsidR="00C942A4">
        <w:rPr>
          <w:rFonts w:hint="eastAsia"/>
          <w:shd w:val="clear" w:color="auto" w:fill="FFFFFF"/>
        </w:rPr>
        <w:t>M</w:t>
      </w:r>
      <w:r w:rsidR="00C942A4">
        <w:rPr>
          <w:shd w:val="clear" w:color="auto" w:fill="FFFFFF"/>
        </w:rPr>
        <w:t>OT2</w:t>
      </w:r>
      <w:r w:rsidR="00C942A4">
        <w:rPr>
          <w:rFonts w:hint="eastAsia"/>
          <w:shd w:val="clear" w:color="auto" w:fill="FFFFFF"/>
        </w:rPr>
        <w:t>，我们可以通过给下方的引脚输入</w:t>
      </w:r>
      <w:r w:rsidR="00C942A4">
        <w:rPr>
          <w:rFonts w:hint="eastAsia"/>
          <w:shd w:val="clear" w:color="auto" w:fill="FFFFFF"/>
        </w:rPr>
        <w:t>P</w:t>
      </w:r>
      <w:r w:rsidR="00C942A4">
        <w:rPr>
          <w:shd w:val="clear" w:color="auto" w:fill="FFFFFF"/>
        </w:rPr>
        <w:t>WM</w:t>
      </w:r>
      <w:r w:rsidR="00C942A4">
        <w:rPr>
          <w:rFonts w:hint="eastAsia"/>
          <w:shd w:val="clear" w:color="auto" w:fill="FFFFFF"/>
        </w:rPr>
        <w:t>波控制电机转动。此芯片采用</w:t>
      </w:r>
      <w:r w:rsidR="00C942A4">
        <w:rPr>
          <w:rFonts w:hint="eastAsia"/>
          <w:shd w:val="clear" w:color="auto" w:fill="FFFFFF"/>
        </w:rPr>
        <w:t>S</w:t>
      </w:r>
      <w:r w:rsidR="00C942A4">
        <w:rPr>
          <w:shd w:val="clear" w:color="auto" w:fill="FFFFFF"/>
        </w:rPr>
        <w:t xml:space="preserve">TM32F103RC </w:t>
      </w:r>
      <w:r w:rsidR="00C942A4">
        <w:rPr>
          <w:rFonts w:hint="eastAsia"/>
          <w:shd w:val="clear" w:color="auto" w:fill="FFFFFF"/>
        </w:rPr>
        <w:t>a</w:t>
      </w:r>
      <w:r w:rsidR="00C942A4">
        <w:rPr>
          <w:shd w:val="clear" w:color="auto" w:fill="FFFFFF"/>
        </w:rPr>
        <w:t>t 72 MHz</w:t>
      </w:r>
      <w:r w:rsidR="00C942A4">
        <w:rPr>
          <w:rFonts w:hint="eastAsia"/>
          <w:shd w:val="clear" w:color="auto" w:fill="FFFFFF"/>
        </w:rPr>
        <w:t>处理器，可以</w:t>
      </w:r>
      <w:proofErr w:type="gramStart"/>
      <w:r w:rsidR="00C942A4">
        <w:rPr>
          <w:rFonts w:hint="eastAsia"/>
          <w:shd w:val="clear" w:color="auto" w:fill="FFFFFF"/>
        </w:rPr>
        <w:t>安装板载蓝</w:t>
      </w:r>
      <w:proofErr w:type="gramEnd"/>
      <w:r w:rsidR="00C942A4">
        <w:rPr>
          <w:rFonts w:hint="eastAsia"/>
          <w:shd w:val="clear" w:color="auto" w:fill="FFFFFF"/>
        </w:rPr>
        <w:t>牙，从而通过手机进行</w:t>
      </w:r>
      <w:r w:rsidR="00C942A4">
        <w:rPr>
          <w:shd w:val="clear" w:color="auto" w:fill="FFFFFF"/>
        </w:rPr>
        <w:t>PID</w:t>
      </w:r>
      <w:r w:rsidR="00C942A4">
        <w:rPr>
          <w:rFonts w:hint="eastAsia"/>
          <w:shd w:val="clear" w:color="auto" w:fill="FFFFFF"/>
        </w:rPr>
        <w:t>调参</w:t>
      </w:r>
      <w:r w:rsidR="00FE32C7">
        <w:rPr>
          <w:rFonts w:hint="eastAsia"/>
          <w:shd w:val="clear" w:color="auto" w:fill="FFFFFF"/>
        </w:rPr>
        <w:t>。电源电压在</w:t>
      </w:r>
      <w:r w:rsidR="00E562F0">
        <w:rPr>
          <w:shd w:val="clear" w:color="auto" w:fill="FFFFFF"/>
        </w:rPr>
        <w:t>12</w:t>
      </w:r>
      <w:r w:rsidR="00FE32C7">
        <w:rPr>
          <w:shd w:val="clear" w:color="auto" w:fill="FFFFFF"/>
        </w:rPr>
        <w:t>V</w:t>
      </w:r>
      <w:r w:rsidR="00FE32C7">
        <w:rPr>
          <w:rFonts w:hint="eastAsia"/>
          <w:shd w:val="clear" w:color="auto" w:fill="FFFFFF"/>
        </w:rPr>
        <w:t>，</w:t>
      </w:r>
      <w:r w:rsidR="00E562F0">
        <w:rPr>
          <w:rFonts w:hint="eastAsia"/>
          <w:shd w:val="clear" w:color="auto" w:fill="FFFFFF"/>
        </w:rPr>
        <w:t>可以由</w:t>
      </w:r>
      <w:r w:rsidR="00E562F0">
        <w:rPr>
          <w:rFonts w:hint="eastAsia"/>
          <w:shd w:val="clear" w:color="auto" w:fill="FFFFFF"/>
        </w:rPr>
        <w:t>3</w:t>
      </w:r>
      <w:r w:rsidR="00E562F0">
        <w:rPr>
          <w:shd w:val="clear" w:color="auto" w:fill="FFFFFF"/>
        </w:rPr>
        <w:t>S</w:t>
      </w:r>
      <w:r w:rsidR="00E562F0">
        <w:rPr>
          <w:rFonts w:hint="eastAsia"/>
          <w:shd w:val="clear" w:color="auto" w:fill="FFFFFF"/>
        </w:rPr>
        <w:t>航模电池供电，</w:t>
      </w:r>
      <w:r w:rsidR="00FE32C7">
        <w:rPr>
          <w:rFonts w:hint="eastAsia"/>
          <w:shd w:val="clear" w:color="auto" w:fill="FFFFFF"/>
        </w:rPr>
        <w:t>工作电流在</w:t>
      </w:r>
      <w:r w:rsidR="00FE32C7">
        <w:rPr>
          <w:rFonts w:hint="eastAsia"/>
          <w:shd w:val="clear" w:color="auto" w:fill="FFFFFF"/>
        </w:rPr>
        <w:t>0</w:t>
      </w:r>
      <w:r w:rsidR="00FE32C7">
        <w:rPr>
          <w:shd w:val="clear" w:color="auto" w:fill="FFFFFF"/>
        </w:rPr>
        <w:t>.3A</w:t>
      </w:r>
      <w:r w:rsidR="00FE32C7">
        <w:rPr>
          <w:rFonts w:hint="eastAsia"/>
          <w:shd w:val="clear" w:color="auto" w:fill="FFFFFF"/>
        </w:rPr>
        <w:t>。</w:t>
      </w:r>
    </w:p>
    <w:p w14:paraId="518B37B5" w14:textId="06952FFC" w:rsidR="001E3E8A" w:rsidRDefault="00C942A4" w:rsidP="001E3E8A">
      <w:pPr>
        <w:ind w:firstLineChars="0" w:firstLine="0"/>
        <w:jc w:val="center"/>
      </w:pPr>
      <w:r w:rsidRPr="00C942A4">
        <w:rPr>
          <w:noProof/>
        </w:rPr>
        <w:drawing>
          <wp:inline distT="0" distB="0" distL="0" distR="0" wp14:anchorId="5FA6BA55" wp14:editId="2A9FCC2D">
            <wp:extent cx="3152851" cy="1823696"/>
            <wp:effectExtent l="0" t="0" r="0" b="5715"/>
            <wp:docPr id="5" name="图片 5" descr="E:\毕业设计\云台控制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毕业设计\云台控制版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85" b="6009"/>
                    <a:stretch/>
                  </pic:blipFill>
                  <pic:spPr bwMode="auto">
                    <a:xfrm>
                      <a:off x="0" y="0"/>
                      <a:ext cx="3175534" cy="183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A898C" w14:textId="22B6C0D6" w:rsidR="00C942A4" w:rsidRDefault="00E562F0" w:rsidP="00E562F0">
      <w:pPr>
        <w:pStyle w:val="3"/>
        <w:ind w:left="0" w:firstLineChars="0" w:firstLine="0"/>
      </w:pPr>
      <w:bookmarkStart w:id="8" w:name="_Toc515269674"/>
      <w:r>
        <w:rPr>
          <w:rFonts w:hint="eastAsia"/>
        </w:rPr>
        <w:lastRenderedPageBreak/>
        <w:t>摄像头</w:t>
      </w:r>
      <w:bookmarkEnd w:id="8"/>
    </w:p>
    <w:p w14:paraId="58108751" w14:textId="498EA8F5" w:rsidR="00A17DF3" w:rsidRDefault="00A17DF3" w:rsidP="00A17DF3">
      <w:pPr>
        <w:ind w:firstLine="480"/>
      </w:pPr>
      <w:r>
        <w:rPr>
          <w:rFonts w:hint="eastAsia"/>
        </w:rPr>
        <w:t>为了实验方便，我们选用的是与云</w:t>
      </w:r>
      <w:proofErr w:type="gramStart"/>
      <w:r>
        <w:rPr>
          <w:rFonts w:hint="eastAsia"/>
        </w:rPr>
        <w:t>台配套</w:t>
      </w:r>
      <w:proofErr w:type="gramEnd"/>
      <w:r>
        <w:rPr>
          <w:rFonts w:hint="eastAsia"/>
        </w:rPr>
        <w:t>的无人机专用摄像头，摄像头的</w:t>
      </w:r>
      <w:r w:rsidR="00CF24C2">
        <w:rPr>
          <w:rFonts w:hint="eastAsia"/>
        </w:rPr>
        <w:t>实物图</w:t>
      </w:r>
      <w:r>
        <w:rPr>
          <w:rFonts w:hint="eastAsia"/>
        </w:rPr>
        <w:t>如图所示。</w:t>
      </w:r>
      <w:r w:rsidR="00034161">
        <w:rPr>
          <w:rFonts w:hint="eastAsia"/>
        </w:rPr>
        <w:t>摄像头自带充电电池，无需外接电源，并且开机以后自动输出</w:t>
      </w:r>
      <w:r w:rsidR="00034161">
        <w:rPr>
          <w:rFonts w:hint="eastAsia"/>
        </w:rPr>
        <w:t>A</w:t>
      </w:r>
      <w:r w:rsidR="00034161">
        <w:t>V</w:t>
      </w:r>
      <w:r w:rsidR="00034161">
        <w:rPr>
          <w:rFonts w:hint="eastAsia"/>
        </w:rPr>
        <w:t>信号，无需手动调试。摄像头的信号可以通过</w:t>
      </w:r>
      <w:r w:rsidR="00034161">
        <w:rPr>
          <w:rFonts w:hint="eastAsia"/>
        </w:rPr>
        <w:t>U</w:t>
      </w:r>
      <w:r w:rsidR="00034161">
        <w:t>SB</w:t>
      </w:r>
      <w:r w:rsidR="00034161">
        <w:rPr>
          <w:rFonts w:hint="eastAsia"/>
        </w:rPr>
        <w:t>数据线与树莓派相连，传输视频信号很方便。摄像头与云台有专用的绑带，这样可以很容易地将摄像头与云</w:t>
      </w:r>
      <w:proofErr w:type="gramStart"/>
      <w:r w:rsidR="00034161">
        <w:rPr>
          <w:rFonts w:hint="eastAsia"/>
        </w:rPr>
        <w:t>台固定</w:t>
      </w:r>
      <w:proofErr w:type="gramEnd"/>
      <w:r w:rsidR="00034161">
        <w:rPr>
          <w:rFonts w:hint="eastAsia"/>
        </w:rPr>
        <w:t>起来。</w:t>
      </w:r>
    </w:p>
    <w:p w14:paraId="45CDAAD3" w14:textId="55F774A5" w:rsidR="000D7CEC" w:rsidRDefault="000D7CEC" w:rsidP="000D7CEC">
      <w:pPr>
        <w:ind w:firstLineChars="0" w:firstLine="0"/>
        <w:jc w:val="center"/>
      </w:pPr>
      <w:r w:rsidRPr="000D7CEC">
        <w:rPr>
          <w:noProof/>
        </w:rPr>
        <w:drawing>
          <wp:inline distT="0" distB="0" distL="0" distR="0" wp14:anchorId="7292AF8D" wp14:editId="76998E01">
            <wp:extent cx="1620409" cy="1533525"/>
            <wp:effectExtent l="0" t="0" r="0" b="0"/>
            <wp:docPr id="8" name="图片 8" descr="E:\毕业设计\开题报告\摄像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毕业设计\开题报告\摄像头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2" t="19324" r="16567" b="16928"/>
                    <a:stretch/>
                  </pic:blipFill>
                  <pic:spPr bwMode="auto">
                    <a:xfrm>
                      <a:off x="0" y="0"/>
                      <a:ext cx="1637122" cy="154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2C4E5" w14:textId="07A1BBB3" w:rsidR="000D7CEC" w:rsidRPr="00A17DF3" w:rsidRDefault="00CF24C2" w:rsidP="00A17DF3">
      <w:pPr>
        <w:ind w:firstLine="480"/>
      </w:pPr>
      <w:r>
        <w:rPr>
          <w:rFonts w:hint="eastAsia"/>
        </w:rPr>
        <w:t>相机选用的型号是</w:t>
      </w:r>
      <w:r>
        <w:rPr>
          <w:rFonts w:hint="eastAsia"/>
        </w:rPr>
        <w:t>F</w:t>
      </w:r>
      <w:r>
        <w:t>68</w:t>
      </w:r>
      <w:r>
        <w:rPr>
          <w:rFonts w:hint="eastAsia"/>
        </w:rPr>
        <w:t>的</w:t>
      </w:r>
      <w:r>
        <w:rPr>
          <w:rFonts w:hint="eastAsia"/>
        </w:rPr>
        <w:t>4</w:t>
      </w:r>
      <w:r>
        <w:t>k</w:t>
      </w:r>
      <w:r>
        <w:rPr>
          <w:rFonts w:hint="eastAsia"/>
        </w:rPr>
        <w:t>相机，像素高达</w:t>
      </w:r>
      <w:r>
        <w:rPr>
          <w:rFonts w:hint="eastAsia"/>
        </w:rPr>
        <w:t>6</w:t>
      </w:r>
      <w:r>
        <w:t>00</w:t>
      </w:r>
      <w:proofErr w:type="gramStart"/>
      <w:r>
        <w:rPr>
          <w:rFonts w:hint="eastAsia"/>
        </w:rPr>
        <w:t>万像</w:t>
      </w:r>
      <w:proofErr w:type="gramEnd"/>
      <w:r>
        <w:rPr>
          <w:rFonts w:hint="eastAsia"/>
        </w:rPr>
        <w:t>素，有照相和摄像的功能，镜头是可调鱼眼广角镜头，可以装载微型存储卡存储图片或视频资料。另外，相机还搭载了无线</w:t>
      </w:r>
      <w:r>
        <w:rPr>
          <w:rFonts w:hint="eastAsia"/>
        </w:rPr>
        <w:t>WIFI</w:t>
      </w:r>
      <w:r>
        <w:rPr>
          <w:rFonts w:hint="eastAsia"/>
        </w:rPr>
        <w:t>模块，手机可以通过专用</w:t>
      </w:r>
      <w:r>
        <w:rPr>
          <w:rFonts w:hint="eastAsia"/>
        </w:rPr>
        <w:t>APP</w:t>
      </w:r>
      <w:r w:rsidR="00EE6012">
        <w:rPr>
          <w:rFonts w:hint="eastAsia"/>
        </w:rPr>
        <w:t>与其相连，直接控制相机。</w:t>
      </w:r>
    </w:p>
    <w:p w14:paraId="0496EE29" w14:textId="3E618285" w:rsidR="00C219FA" w:rsidRDefault="00C219FA" w:rsidP="00F54C79">
      <w:pPr>
        <w:pStyle w:val="2"/>
      </w:pPr>
      <w:bookmarkStart w:id="9" w:name="_Toc515269678"/>
      <w:r>
        <w:rPr>
          <w:rFonts w:hint="eastAsia"/>
        </w:rPr>
        <w:t>视觉追踪方案设计</w:t>
      </w:r>
      <w:bookmarkEnd w:id="9"/>
    </w:p>
    <w:p w14:paraId="2B16CAA7" w14:textId="77777777" w:rsidR="00D103AF" w:rsidRDefault="00FE32C7" w:rsidP="00D103AF">
      <w:pPr>
        <w:ind w:firstLine="480"/>
      </w:pPr>
      <w:r>
        <w:rPr>
          <w:rFonts w:hint="eastAsia"/>
        </w:rPr>
        <w:t>将相机和云</w:t>
      </w:r>
      <w:proofErr w:type="gramStart"/>
      <w:r>
        <w:rPr>
          <w:rFonts w:hint="eastAsia"/>
        </w:rPr>
        <w:t>台固定</w:t>
      </w:r>
      <w:proofErr w:type="gramEnd"/>
      <w:r>
        <w:rPr>
          <w:rFonts w:hint="eastAsia"/>
        </w:rPr>
        <w:t>好，云台的控制接口与树莓派引脚相连</w:t>
      </w:r>
      <w:r w:rsidR="00346D30">
        <w:rPr>
          <w:rFonts w:hint="eastAsia"/>
        </w:rPr>
        <w:t>，在本文中选用树莓派的</w:t>
      </w:r>
      <w:r w:rsidR="00346D30">
        <w:rPr>
          <w:rFonts w:hint="eastAsia"/>
        </w:rPr>
        <w:t>G</w:t>
      </w:r>
      <w:r w:rsidR="00346D30">
        <w:t>PIO16</w:t>
      </w:r>
      <w:r w:rsidR="00346D30">
        <w:rPr>
          <w:rFonts w:hint="eastAsia"/>
        </w:rPr>
        <w:t>和</w:t>
      </w:r>
      <w:r w:rsidR="00346D30">
        <w:rPr>
          <w:rFonts w:hint="eastAsia"/>
        </w:rPr>
        <w:t>G</w:t>
      </w:r>
      <w:r w:rsidR="00346D30">
        <w:t>PIO17</w:t>
      </w:r>
      <w:r w:rsidR="00346D30">
        <w:rPr>
          <w:rFonts w:hint="eastAsia"/>
        </w:rPr>
        <w:t>作为控制云台的引脚</w:t>
      </w:r>
      <w:r>
        <w:rPr>
          <w:rFonts w:hint="eastAsia"/>
        </w:rPr>
        <w:t>。相机通过数据线与树莓派相连。软件部分分为对图像的处理和对云台的控制两部分，在本文的第</w:t>
      </w:r>
      <w:r>
        <w:rPr>
          <w:rFonts w:hint="eastAsia"/>
        </w:rPr>
        <w:t>3</w:t>
      </w:r>
      <w:r>
        <w:rPr>
          <w:rFonts w:hint="eastAsia"/>
        </w:rPr>
        <w:t>章和第</w:t>
      </w:r>
      <w:r>
        <w:t>4</w:t>
      </w:r>
      <w:r>
        <w:rPr>
          <w:rFonts w:hint="eastAsia"/>
        </w:rPr>
        <w:t>章会分别</w:t>
      </w:r>
      <w:r w:rsidR="00D103AF">
        <w:rPr>
          <w:rFonts w:hint="eastAsia"/>
        </w:rPr>
        <w:t>对</w:t>
      </w:r>
      <w:r>
        <w:rPr>
          <w:rFonts w:hint="eastAsia"/>
        </w:rPr>
        <w:t>这两部分</w:t>
      </w:r>
      <w:r w:rsidR="00D103AF">
        <w:rPr>
          <w:rFonts w:hint="eastAsia"/>
        </w:rPr>
        <w:t>进行详细介绍</w:t>
      </w:r>
      <w:r>
        <w:rPr>
          <w:rFonts w:hint="eastAsia"/>
        </w:rPr>
        <w:t>。摄像头获取到图像后传到树莓派中，树莓派会根据得到的图像数据进行处理，然后控制云台转动，从而保持运动物体始终在摄像头的视野中央。</w:t>
      </w:r>
      <w:r w:rsidRPr="00B90704">
        <w:rPr>
          <w:rFonts w:hint="eastAsia"/>
        </w:rPr>
        <w:t>各部分的连接实物图如图所示。</w:t>
      </w:r>
      <w:r w:rsidR="00D103AF">
        <w:rPr>
          <w:rFonts w:hint="eastAsia"/>
        </w:rPr>
        <w:t>在将目标物体移动到视野中央后，再重复以上过程，获取下一帧图像，并判断目标物体是否在视野中心。软件的流程图如图</w:t>
      </w:r>
      <w:r w:rsidR="00D103AF">
        <w:rPr>
          <w:rFonts w:hint="eastAsia"/>
        </w:rPr>
        <w:t>1</w:t>
      </w:r>
      <w:r w:rsidR="00D103AF">
        <w:t>.2</w:t>
      </w:r>
      <w:r w:rsidR="00D103AF">
        <w:rPr>
          <w:rFonts w:hint="eastAsia"/>
        </w:rPr>
        <w:t>所示。</w:t>
      </w:r>
    </w:p>
    <w:p w14:paraId="3BDDA820" w14:textId="16FEE737" w:rsidR="00346D30" w:rsidRPr="00346D30" w:rsidRDefault="00346D30" w:rsidP="00346D30">
      <w:pPr>
        <w:ind w:firstLine="480"/>
      </w:pPr>
    </w:p>
    <w:p w14:paraId="79FB736E" w14:textId="77777777" w:rsidR="00FE32C7" w:rsidRDefault="00FE32C7" w:rsidP="00FE32C7">
      <w:pPr>
        <w:ind w:firstLine="480"/>
        <w:jc w:val="center"/>
        <w:rPr>
          <w:color w:val="0070C0"/>
        </w:rPr>
      </w:pPr>
      <w:r w:rsidRPr="00810984">
        <w:rPr>
          <w:noProof/>
          <w:color w:val="0070C0"/>
        </w:rPr>
        <w:drawing>
          <wp:inline distT="0" distB="0" distL="0" distR="0" wp14:anchorId="0CC7911C" wp14:editId="4486A529">
            <wp:extent cx="2780790" cy="2085975"/>
            <wp:effectExtent l="0" t="0" r="635" b="0"/>
            <wp:docPr id="6" name="图片 6" descr="E:\毕业设计\装配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毕业设计\装配图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580" cy="209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844E3" w14:textId="77793D9B" w:rsidR="00FE32C7" w:rsidRDefault="00FE32C7" w:rsidP="00FE32C7">
      <w:pPr>
        <w:ind w:firstLine="360"/>
        <w:jc w:val="center"/>
        <w:rPr>
          <w:sz w:val="18"/>
        </w:rPr>
      </w:pPr>
      <w:r w:rsidRPr="00B90704">
        <w:rPr>
          <w:rFonts w:hint="eastAsia"/>
          <w:sz w:val="18"/>
        </w:rPr>
        <w:t>图</w:t>
      </w:r>
      <w:r w:rsidRPr="00B90704">
        <w:rPr>
          <w:rFonts w:hint="eastAsia"/>
          <w:sz w:val="18"/>
        </w:rPr>
        <w:t>1</w:t>
      </w:r>
      <w:r w:rsidRPr="00B90704">
        <w:rPr>
          <w:sz w:val="18"/>
        </w:rPr>
        <w:t xml:space="preserve">.1 </w:t>
      </w:r>
      <w:r w:rsidRPr="00B90704">
        <w:rPr>
          <w:rFonts w:hint="eastAsia"/>
          <w:sz w:val="18"/>
        </w:rPr>
        <w:t>实物连接图</w:t>
      </w:r>
    </w:p>
    <w:p w14:paraId="013D634A" w14:textId="77777777" w:rsidR="00D103AF" w:rsidRPr="00F673CD" w:rsidRDefault="00D103AF" w:rsidP="00FE32C7">
      <w:pPr>
        <w:ind w:firstLine="480"/>
        <w:jc w:val="center"/>
        <w:rPr>
          <w:color w:val="0070C0"/>
        </w:rPr>
      </w:pPr>
    </w:p>
    <w:p w14:paraId="788CABF5" w14:textId="77777777" w:rsidR="00E562F0" w:rsidRDefault="00E562F0" w:rsidP="00E562F0">
      <w:pPr>
        <w:ind w:firstLine="480"/>
        <w:jc w:val="center"/>
      </w:pPr>
      <w:r>
        <w:rPr>
          <w:noProof/>
        </w:rPr>
        <w:drawing>
          <wp:inline distT="0" distB="0" distL="0" distR="0" wp14:anchorId="71B21000" wp14:editId="6BB0409F">
            <wp:extent cx="3216839" cy="3209925"/>
            <wp:effectExtent l="0" t="0" r="3175" b="0"/>
            <wp:docPr id="7" name="图片 7" descr="E:\毕业设计\开题报告\开题报告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毕业设计\开题报告\开题报告图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329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CD84" w14:textId="77777777" w:rsidR="00E562F0" w:rsidRPr="00B90704" w:rsidRDefault="00E562F0" w:rsidP="00E562F0">
      <w:pPr>
        <w:ind w:firstLine="360"/>
        <w:jc w:val="center"/>
        <w:rPr>
          <w:rFonts w:ascii="黑体" w:eastAsia="黑体" w:hAnsi="黑体"/>
          <w:sz w:val="18"/>
        </w:rPr>
      </w:pPr>
      <w:r w:rsidRPr="00B90704">
        <w:rPr>
          <w:rFonts w:ascii="黑体" w:eastAsia="黑体" w:hAnsi="黑体" w:hint="eastAsia"/>
          <w:sz w:val="18"/>
        </w:rPr>
        <w:t>图1</w:t>
      </w:r>
      <w:r w:rsidRPr="00B90704">
        <w:rPr>
          <w:rFonts w:ascii="黑体" w:eastAsia="黑体" w:hAnsi="黑体"/>
          <w:sz w:val="18"/>
        </w:rPr>
        <w:t xml:space="preserve">.2 </w:t>
      </w:r>
      <w:r w:rsidRPr="00B90704">
        <w:rPr>
          <w:rFonts w:ascii="黑体" w:eastAsia="黑体" w:hAnsi="黑体" w:hint="eastAsia"/>
          <w:sz w:val="18"/>
        </w:rPr>
        <w:t>软件流程图</w:t>
      </w:r>
    </w:p>
    <w:p w14:paraId="3DD8F44B" w14:textId="77777777" w:rsidR="00F54C79" w:rsidRPr="00F54C79" w:rsidRDefault="00F54C79" w:rsidP="00F54C79">
      <w:pPr>
        <w:ind w:firstLineChars="204" w:firstLine="490"/>
      </w:pPr>
    </w:p>
    <w:p w14:paraId="7588A36A" w14:textId="77777777" w:rsidR="006D6DB4" w:rsidRPr="006D6DB4" w:rsidRDefault="006D6DB4" w:rsidP="006D6DB4">
      <w:pPr>
        <w:ind w:firstLineChars="202" w:firstLine="485"/>
      </w:pPr>
    </w:p>
    <w:p w14:paraId="042C6387" w14:textId="77777777" w:rsidR="002A533E" w:rsidRDefault="002A533E" w:rsidP="002A533E">
      <w:pPr>
        <w:ind w:firstLine="480"/>
      </w:pPr>
    </w:p>
    <w:p w14:paraId="0D598588" w14:textId="326913E1" w:rsidR="00C219FA" w:rsidRDefault="00C219FA" w:rsidP="00C219FA">
      <w:pPr>
        <w:pStyle w:val="2"/>
        <w:ind w:firstLine="643"/>
        <w:sectPr w:rsidR="00C219F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9F3A064" w14:textId="2DB4D4EE" w:rsidR="002A533E" w:rsidRPr="002A533E" w:rsidRDefault="002A533E" w:rsidP="002A533E">
      <w:pPr>
        <w:ind w:firstLine="480"/>
      </w:pPr>
    </w:p>
    <w:p w14:paraId="57AAEF81" w14:textId="6FB38953" w:rsidR="00541394" w:rsidRDefault="00F544EB" w:rsidP="00F54C79">
      <w:pPr>
        <w:pStyle w:val="1"/>
      </w:pPr>
      <w:bookmarkStart w:id="10" w:name="_Toc515269679"/>
      <w:r>
        <w:rPr>
          <w:rFonts w:hint="eastAsia"/>
        </w:rPr>
        <w:t>图形算法</w:t>
      </w:r>
      <w:bookmarkEnd w:id="10"/>
    </w:p>
    <w:p w14:paraId="55A83295" w14:textId="2AD82E75" w:rsidR="00D103AF" w:rsidRDefault="00D103AF" w:rsidP="00D103AF">
      <w:pPr>
        <w:pStyle w:val="2"/>
      </w:pPr>
      <w:proofErr w:type="spellStart"/>
      <w:r>
        <w:t>o</w:t>
      </w:r>
      <w:r>
        <w:rPr>
          <w:rFonts w:hint="eastAsia"/>
        </w:rPr>
        <w:t>pencv</w:t>
      </w:r>
      <w:proofErr w:type="spellEnd"/>
      <w:proofErr w:type="gramStart"/>
      <w:r>
        <w:rPr>
          <w:rFonts w:hint="eastAsia"/>
        </w:rPr>
        <w:t>库介绍</w:t>
      </w:r>
      <w:proofErr w:type="gramEnd"/>
      <w:r w:rsidR="009A195B">
        <w:rPr>
          <w:rFonts w:hint="eastAsia"/>
        </w:rPr>
        <w:t>及</w:t>
      </w:r>
      <w:r w:rsidR="007A11DB">
        <w:rPr>
          <w:rFonts w:hint="eastAsia"/>
        </w:rPr>
        <w:t>其</w:t>
      </w:r>
      <w:r w:rsidR="009A195B">
        <w:rPr>
          <w:rFonts w:hint="eastAsia"/>
        </w:rPr>
        <w:t>配置</w:t>
      </w:r>
    </w:p>
    <w:p w14:paraId="4C5D2011" w14:textId="79EB26A0" w:rsidR="0021096A" w:rsidRDefault="007A11DB" w:rsidP="009A195B">
      <w:pPr>
        <w:ind w:firstLine="480"/>
      </w:pPr>
      <w:proofErr w:type="spellStart"/>
      <w:r>
        <w:t>o</w:t>
      </w:r>
      <w:r w:rsidR="00D103AF">
        <w:rPr>
          <w:rFonts w:hint="eastAsia"/>
        </w:rPr>
        <w:t>pencv</w:t>
      </w:r>
      <w:proofErr w:type="spellEnd"/>
      <w:r w:rsidR="00D103AF">
        <w:rPr>
          <w:rFonts w:hint="eastAsia"/>
        </w:rPr>
        <w:t>是由</w:t>
      </w:r>
      <w:r w:rsidR="00D103AF">
        <w:rPr>
          <w:rFonts w:hint="eastAsia"/>
        </w:rPr>
        <w:t>Intel</w:t>
      </w:r>
      <w:r w:rsidR="00D103AF">
        <w:rPr>
          <w:rFonts w:hint="eastAsia"/>
        </w:rPr>
        <w:t>公司开发的一个计算机视觉库，它由一系列的</w:t>
      </w:r>
      <w:r w:rsidR="00D103AF">
        <w:rPr>
          <w:rFonts w:hint="eastAsia"/>
        </w:rPr>
        <w:t>C</w:t>
      </w:r>
      <w:r w:rsidR="00D103AF">
        <w:rPr>
          <w:rFonts w:hint="eastAsia"/>
        </w:rPr>
        <w:t>语言函数和少量</w:t>
      </w:r>
      <w:r w:rsidR="00D103AF">
        <w:rPr>
          <w:rFonts w:hint="eastAsia"/>
        </w:rPr>
        <w:t>C</w:t>
      </w:r>
      <w:r w:rsidR="00D103AF">
        <w:t>++</w:t>
      </w:r>
      <w:r w:rsidR="00D103AF">
        <w:rPr>
          <w:rFonts w:hint="eastAsia"/>
        </w:rPr>
        <w:t>的</w:t>
      </w:r>
      <w:proofErr w:type="gramStart"/>
      <w:r w:rsidR="00D103AF">
        <w:rPr>
          <w:rFonts w:hint="eastAsia"/>
        </w:rPr>
        <w:t>类构成</w:t>
      </w:r>
      <w:proofErr w:type="gramEnd"/>
      <w:r w:rsidR="00D103AF">
        <w:rPr>
          <w:rFonts w:hint="eastAsia"/>
        </w:rPr>
        <w:t>的，其中包括</w:t>
      </w:r>
      <w:r w:rsidR="00D103AF">
        <w:rPr>
          <w:rFonts w:hint="eastAsia"/>
        </w:rPr>
        <w:t>3</w:t>
      </w:r>
      <w:r w:rsidR="00D103AF">
        <w:t>00</w:t>
      </w:r>
      <w:r w:rsidR="00D103AF">
        <w:rPr>
          <w:rFonts w:hint="eastAsia"/>
        </w:rPr>
        <w:t>多个</w:t>
      </w:r>
      <w:r w:rsidR="00D103AF">
        <w:rPr>
          <w:rFonts w:hint="eastAsia"/>
        </w:rPr>
        <w:t>C</w:t>
      </w:r>
      <w:r w:rsidR="00D103AF">
        <w:rPr>
          <w:rFonts w:hint="eastAsia"/>
        </w:rPr>
        <w:t>语言函数跨平台的中、高层</w:t>
      </w:r>
      <w:r w:rsidR="00D103AF">
        <w:rPr>
          <w:rFonts w:hint="eastAsia"/>
        </w:rPr>
        <w:t>A</w:t>
      </w:r>
      <w:r w:rsidR="00D103AF">
        <w:t>PI</w:t>
      </w:r>
      <w:r w:rsidR="00D103AF">
        <w:rPr>
          <w:rFonts w:hint="eastAsia"/>
        </w:rPr>
        <w:t>函数，并且不依赖于其他的外部库</w:t>
      </w:r>
      <w:r w:rsidR="00811CB4" w:rsidRPr="00811CB4">
        <w:rPr>
          <w:vertAlign w:val="superscript"/>
        </w:rPr>
        <w:fldChar w:fldCharType="begin"/>
      </w:r>
      <w:r w:rsidR="00811CB4" w:rsidRPr="00811CB4">
        <w:rPr>
          <w:vertAlign w:val="superscript"/>
        </w:rPr>
        <w:instrText xml:space="preserve"> </w:instrText>
      </w:r>
      <w:r w:rsidR="00811CB4" w:rsidRPr="00811CB4">
        <w:rPr>
          <w:rFonts w:hint="eastAsia"/>
          <w:vertAlign w:val="superscript"/>
        </w:rPr>
        <w:instrText>REF _Ref515283968 \r \h</w:instrText>
      </w:r>
      <w:r w:rsidR="00811CB4" w:rsidRPr="00811CB4">
        <w:rPr>
          <w:vertAlign w:val="superscript"/>
        </w:rPr>
        <w:instrText xml:space="preserve"> </w:instrText>
      </w:r>
      <w:r w:rsidR="00811CB4">
        <w:rPr>
          <w:vertAlign w:val="superscript"/>
        </w:rPr>
        <w:instrText xml:space="preserve"> \* MERGEFORMAT </w:instrText>
      </w:r>
      <w:r w:rsidR="00811CB4" w:rsidRPr="00811CB4">
        <w:rPr>
          <w:vertAlign w:val="superscript"/>
        </w:rPr>
      </w:r>
      <w:r w:rsidR="00811CB4" w:rsidRPr="00811CB4">
        <w:rPr>
          <w:vertAlign w:val="superscript"/>
        </w:rPr>
        <w:fldChar w:fldCharType="separate"/>
      </w:r>
      <w:r w:rsidR="00811CB4" w:rsidRPr="00811CB4">
        <w:rPr>
          <w:vertAlign w:val="superscript"/>
        </w:rPr>
        <w:t>[5]</w:t>
      </w:r>
      <w:r w:rsidR="00811CB4" w:rsidRPr="00811CB4">
        <w:rPr>
          <w:vertAlign w:val="superscript"/>
        </w:rPr>
        <w:fldChar w:fldCharType="end"/>
      </w:r>
      <w:r w:rsidR="00D103AF">
        <w:rPr>
          <w:rFonts w:hint="eastAsia"/>
        </w:rPr>
        <w:t>。</w:t>
      </w:r>
      <w:proofErr w:type="spellStart"/>
      <w:r>
        <w:t>o</w:t>
      </w:r>
      <w:r w:rsidR="00D103AF">
        <w:rPr>
          <w:rFonts w:hint="eastAsia"/>
        </w:rPr>
        <w:t>pencv</w:t>
      </w:r>
      <w:proofErr w:type="spellEnd"/>
      <w:r w:rsidR="00D103AF">
        <w:rPr>
          <w:rFonts w:hint="eastAsia"/>
        </w:rPr>
        <w:t>实现了图像处理和计算机视觉的很通用的函数和算法，对非商业和商业的应用都是免费的</w:t>
      </w:r>
      <w:r w:rsidR="0021096A">
        <w:rPr>
          <w:rFonts w:hint="eastAsia"/>
        </w:rPr>
        <w:t>。随着科技的发展，视觉处理在日常生活中起着越来越重要的位置，而</w:t>
      </w:r>
      <w:proofErr w:type="spellStart"/>
      <w:r w:rsidR="0021096A">
        <w:rPr>
          <w:rFonts w:hint="eastAsia"/>
        </w:rPr>
        <w:t>opencv</w:t>
      </w:r>
      <w:proofErr w:type="spellEnd"/>
      <w:r w:rsidR="0021096A">
        <w:rPr>
          <w:rFonts w:hint="eastAsia"/>
        </w:rPr>
        <w:t>的发展使得图像处理有了一个很方便的工具。现在，</w:t>
      </w:r>
      <w:proofErr w:type="spellStart"/>
      <w:r w:rsidR="0021096A">
        <w:rPr>
          <w:rFonts w:hint="eastAsia"/>
        </w:rPr>
        <w:t>opencv</w:t>
      </w:r>
      <w:proofErr w:type="spellEnd"/>
      <w:r w:rsidR="0021096A">
        <w:rPr>
          <w:rFonts w:hint="eastAsia"/>
        </w:rPr>
        <w:t>已经应用到了包括医疗、交通、教育等</w:t>
      </w:r>
      <w:r w:rsidR="009A195B">
        <w:rPr>
          <w:rFonts w:hint="eastAsia"/>
        </w:rPr>
        <w:t>诸多</w:t>
      </w:r>
      <w:r w:rsidR="0021096A">
        <w:rPr>
          <w:rFonts w:hint="eastAsia"/>
        </w:rPr>
        <w:t>方面，为我们的生活和图像处理技术提供了巨大的方便。因此，本文选用</w:t>
      </w:r>
      <w:proofErr w:type="spellStart"/>
      <w:r w:rsidR="0021096A">
        <w:rPr>
          <w:rFonts w:hint="eastAsia"/>
        </w:rPr>
        <w:t>opencv</w:t>
      </w:r>
      <w:proofErr w:type="spellEnd"/>
      <w:proofErr w:type="gramStart"/>
      <w:r w:rsidR="0021096A">
        <w:rPr>
          <w:rFonts w:hint="eastAsia"/>
        </w:rPr>
        <w:t>库作为</w:t>
      </w:r>
      <w:proofErr w:type="gramEnd"/>
      <w:r w:rsidR="0021096A">
        <w:rPr>
          <w:rFonts w:hint="eastAsia"/>
        </w:rPr>
        <w:t>处理摄像头图像的工具。</w:t>
      </w:r>
    </w:p>
    <w:p w14:paraId="1343F372" w14:textId="06075D32" w:rsidR="006C4230" w:rsidRDefault="009A195B" w:rsidP="009A195B">
      <w:pPr>
        <w:ind w:firstLine="480"/>
      </w:pPr>
      <w:r>
        <w:rPr>
          <w:rFonts w:hint="eastAsia"/>
        </w:rPr>
        <w:t>在使用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之前，我们需要先在树莓派上配制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才能使用。</w:t>
      </w:r>
      <w:r w:rsidR="006C4230">
        <w:rPr>
          <w:rFonts w:hint="eastAsia"/>
        </w:rPr>
        <w:t>配制时需要下载</w:t>
      </w:r>
      <w:proofErr w:type="spellStart"/>
      <w:r w:rsidR="006C4230">
        <w:rPr>
          <w:rFonts w:hint="eastAsia"/>
        </w:rPr>
        <w:t>opencv</w:t>
      </w:r>
      <w:proofErr w:type="spellEnd"/>
      <w:proofErr w:type="gramStart"/>
      <w:r w:rsidR="006C4230">
        <w:rPr>
          <w:rFonts w:hint="eastAsia"/>
        </w:rPr>
        <w:t>库及其</w:t>
      </w:r>
      <w:proofErr w:type="gramEnd"/>
      <w:r w:rsidR="006C4230">
        <w:rPr>
          <w:rFonts w:hint="eastAsia"/>
        </w:rPr>
        <w:t>子库，但对于</w:t>
      </w:r>
      <w:proofErr w:type="spellStart"/>
      <w:r w:rsidR="006C4230">
        <w:rPr>
          <w:rFonts w:hint="eastAsia"/>
        </w:rPr>
        <w:t>linux</w:t>
      </w:r>
      <w:proofErr w:type="spellEnd"/>
      <w:r w:rsidR="006C4230">
        <w:rPr>
          <w:rFonts w:hint="eastAsia"/>
        </w:rPr>
        <w:t>系统来说，默认的镜像源在国外，导致下载时间太长，所以在配置前需要更改镜像源的地址，即在命令行输入更改镜像源的命令，命令如表所示。</w:t>
      </w:r>
    </w:p>
    <w:p w14:paraId="3BB53262" w14:textId="77777777" w:rsidR="006C4230" w:rsidRDefault="006C4230" w:rsidP="006C4230">
      <w:pPr>
        <w:ind w:firstLine="480"/>
      </w:pPr>
      <w:proofErr w:type="spellStart"/>
      <w:r>
        <w:t>sudo</w:t>
      </w:r>
      <w:proofErr w:type="spellEnd"/>
      <w:r>
        <w:t xml:space="preserve"> -s</w:t>
      </w:r>
    </w:p>
    <w:p w14:paraId="471427FF" w14:textId="77777777" w:rsidR="006C4230" w:rsidRDefault="006C4230" w:rsidP="006C4230">
      <w:pPr>
        <w:ind w:firstLine="480"/>
      </w:pPr>
      <w:r>
        <w:t xml:space="preserve">echo -e "deb http://mirrors.ustc.edu.cn/raspbian/raspbian/ stretch main </w:t>
      </w:r>
      <w:proofErr w:type="spellStart"/>
      <w:r>
        <w:t>contrib</w:t>
      </w:r>
      <w:proofErr w:type="spellEnd"/>
      <w:r>
        <w:t xml:space="preserve"> non-free </w:t>
      </w:r>
      <w:proofErr w:type="spellStart"/>
      <w:r>
        <w:t>rpi</w:t>
      </w:r>
      <w:proofErr w:type="spellEnd"/>
      <w:r>
        <w:t xml:space="preserve"> </w:t>
      </w:r>
    </w:p>
    <w:p w14:paraId="315AB04B" w14:textId="5F688070" w:rsidR="006C4230" w:rsidRDefault="006C4230" w:rsidP="006C4230">
      <w:pPr>
        <w:ind w:firstLine="480"/>
      </w:pPr>
      <w:r>
        <w:t>deb-</w:t>
      </w:r>
      <w:proofErr w:type="spellStart"/>
      <w:r>
        <w:t>src</w:t>
      </w:r>
      <w:proofErr w:type="spellEnd"/>
      <w:r>
        <w:t xml:space="preserve"> http://mirrors.ustc.edu.cn/raspbian/raspbian/ stretch main </w:t>
      </w:r>
      <w:proofErr w:type="spellStart"/>
      <w:r>
        <w:t>contrib</w:t>
      </w:r>
      <w:proofErr w:type="spellEnd"/>
      <w:r>
        <w:t xml:space="preserve"> non-free </w:t>
      </w:r>
      <w:proofErr w:type="spellStart"/>
      <w:r>
        <w:t>rpi</w:t>
      </w:r>
      <w:proofErr w:type="spellEnd"/>
      <w:r>
        <w:t>" &gt; /</w:t>
      </w:r>
      <w:proofErr w:type="spellStart"/>
      <w:r>
        <w:t>etc</w:t>
      </w:r>
      <w:proofErr w:type="spellEnd"/>
      <w:r>
        <w:t>/apt/</w:t>
      </w:r>
      <w:proofErr w:type="spellStart"/>
      <w:r>
        <w:t>sources.list</w:t>
      </w:r>
      <w:proofErr w:type="spellEnd"/>
    </w:p>
    <w:p w14:paraId="7F2A0D27" w14:textId="77777777" w:rsidR="006C4230" w:rsidRDefault="006C4230" w:rsidP="006C4230">
      <w:pPr>
        <w:ind w:firstLine="480"/>
      </w:pPr>
      <w:r>
        <w:t xml:space="preserve">echo -e "deb http://mirrors.ustc.edu.cn/archive.raspberrypi.org/ stretch main </w:t>
      </w:r>
      <w:proofErr w:type="spellStart"/>
      <w:r>
        <w:t>ui</w:t>
      </w:r>
      <w:proofErr w:type="spellEnd"/>
      <w:r>
        <w:t>" &gt; 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</w:t>
      </w:r>
      <w:proofErr w:type="spellStart"/>
      <w:r>
        <w:t>raspi.list</w:t>
      </w:r>
      <w:proofErr w:type="spellEnd"/>
    </w:p>
    <w:p w14:paraId="0B477E31" w14:textId="77777777" w:rsidR="006C4230" w:rsidRDefault="006C4230" w:rsidP="006C4230">
      <w:pPr>
        <w:ind w:firstLine="480"/>
      </w:pPr>
      <w:r>
        <w:t>exit</w:t>
      </w:r>
    </w:p>
    <w:p w14:paraId="638EF46B" w14:textId="50C0DC5D" w:rsidR="006C4230" w:rsidRDefault="006C4230" w:rsidP="006C4230">
      <w:pPr>
        <w:ind w:firstLine="480"/>
      </w:pPr>
      <w:proofErr w:type="spellStart"/>
      <w:r>
        <w:t>sudo</w:t>
      </w:r>
      <w:proofErr w:type="spellEnd"/>
      <w:r>
        <w:t xml:space="preserve"> apt update &amp;&amp; </w:t>
      </w:r>
      <w:proofErr w:type="spellStart"/>
      <w:r>
        <w:t>sudo</w:t>
      </w:r>
      <w:proofErr w:type="spellEnd"/>
      <w:r>
        <w:t xml:space="preserve"> apt -y upgrade</w:t>
      </w:r>
    </w:p>
    <w:p w14:paraId="615EC0EB" w14:textId="7E1DAF57" w:rsidR="009A195B" w:rsidRDefault="005B4617" w:rsidP="009A195B">
      <w:pPr>
        <w:ind w:firstLine="480"/>
      </w:pPr>
      <w:r>
        <w:rPr>
          <w:rFonts w:hint="eastAsia"/>
        </w:rPr>
        <w:t>在更改镜像</w:t>
      </w:r>
      <w:proofErr w:type="gramStart"/>
      <w:r>
        <w:rPr>
          <w:rFonts w:hint="eastAsia"/>
        </w:rPr>
        <w:t>源之后</w:t>
      </w:r>
      <w:proofErr w:type="gramEnd"/>
      <w:r>
        <w:rPr>
          <w:rFonts w:hint="eastAsia"/>
        </w:rPr>
        <w:t>就可以对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进行配置了。</w:t>
      </w:r>
      <w:r w:rsidR="009A195B">
        <w:rPr>
          <w:rFonts w:hint="eastAsia"/>
        </w:rPr>
        <w:t>配制</w:t>
      </w:r>
      <w:proofErr w:type="spellStart"/>
      <w:r w:rsidR="009A195B">
        <w:rPr>
          <w:rFonts w:hint="eastAsia"/>
        </w:rPr>
        <w:t>opencv</w:t>
      </w:r>
      <w:proofErr w:type="spellEnd"/>
      <w:r w:rsidR="009A195B">
        <w:rPr>
          <w:rFonts w:hint="eastAsia"/>
        </w:rPr>
        <w:t>的方法有两种，一种是逐个下载</w:t>
      </w:r>
      <w:proofErr w:type="spellStart"/>
      <w:r w:rsidR="009A195B">
        <w:rPr>
          <w:rFonts w:hint="eastAsia"/>
        </w:rPr>
        <w:t>opencv</w:t>
      </w:r>
      <w:proofErr w:type="spellEnd"/>
      <w:r w:rsidR="009A195B">
        <w:rPr>
          <w:rFonts w:hint="eastAsia"/>
        </w:rPr>
        <w:t>所需要的子库，然后利用</w:t>
      </w:r>
      <w:r w:rsidR="009A195B">
        <w:rPr>
          <w:rFonts w:hint="eastAsia"/>
        </w:rPr>
        <w:t>C</w:t>
      </w:r>
      <w:r w:rsidR="009A195B">
        <w:t>MAKE</w:t>
      </w:r>
      <w:r w:rsidR="009A195B">
        <w:rPr>
          <w:rFonts w:hint="eastAsia"/>
        </w:rPr>
        <w:t>进行源码编译，这种方法过于繁琐，</w:t>
      </w:r>
      <w:r w:rsidR="006F4BB4">
        <w:rPr>
          <w:rFonts w:hint="eastAsia"/>
        </w:rPr>
        <w:t>需要对应正确的版本逐个下载，</w:t>
      </w:r>
      <w:r w:rsidR="009A195B">
        <w:rPr>
          <w:rFonts w:hint="eastAsia"/>
        </w:rPr>
        <w:t>而且源码编译时耗费时间较长，不推荐使用。</w:t>
      </w:r>
      <w:r w:rsidR="006F4BB4">
        <w:rPr>
          <w:rFonts w:hint="eastAsia"/>
        </w:rPr>
        <w:t>另一种方法是利用树莓派中已经安装的</w:t>
      </w:r>
      <w:r w:rsidR="006F4BB4">
        <w:rPr>
          <w:rFonts w:hint="eastAsia"/>
        </w:rPr>
        <w:t>P</w:t>
      </w:r>
      <w:r w:rsidR="006F4BB4">
        <w:t>YTHON</w:t>
      </w:r>
      <w:r w:rsidR="006F4BB4">
        <w:rPr>
          <w:rFonts w:hint="eastAsia"/>
        </w:rPr>
        <w:t>语言的</w:t>
      </w:r>
      <w:r w:rsidR="006F4BB4">
        <w:rPr>
          <w:rFonts w:hint="eastAsia"/>
        </w:rPr>
        <w:t>P</w:t>
      </w:r>
      <w:r w:rsidR="006F4BB4">
        <w:t>IP</w:t>
      </w:r>
      <w:r w:rsidR="006F4BB4">
        <w:rPr>
          <w:rFonts w:hint="eastAsia"/>
        </w:rPr>
        <w:t>工具进行配制。</w:t>
      </w:r>
      <w:r w:rsidR="006F4BB4">
        <w:rPr>
          <w:rFonts w:hint="eastAsia"/>
        </w:rPr>
        <w:t>P</w:t>
      </w:r>
      <w:r w:rsidR="006F4BB4">
        <w:t>IP</w:t>
      </w:r>
      <w:r w:rsidR="006F4BB4">
        <w:rPr>
          <w:rFonts w:hint="eastAsia"/>
        </w:rPr>
        <w:t>是专门为</w:t>
      </w:r>
      <w:r w:rsidR="006F4BB4">
        <w:rPr>
          <w:rFonts w:hint="eastAsia"/>
        </w:rPr>
        <w:t>P</w:t>
      </w:r>
      <w:r w:rsidR="006F4BB4">
        <w:t>YTHON</w:t>
      </w:r>
      <w:r w:rsidR="006F4BB4">
        <w:rPr>
          <w:rFonts w:hint="eastAsia"/>
        </w:rPr>
        <w:t>开发的一个下载工具，可以很方便地下载需要的任意</w:t>
      </w:r>
      <w:r w:rsidR="006F4BB4">
        <w:rPr>
          <w:rFonts w:hint="eastAsia"/>
        </w:rPr>
        <w:t>P</w:t>
      </w:r>
      <w:r w:rsidR="006F4BB4">
        <w:t>YTHON</w:t>
      </w:r>
      <w:r w:rsidR="006F4BB4">
        <w:rPr>
          <w:rFonts w:hint="eastAsia"/>
        </w:rPr>
        <w:t>的工具库。在经过数次调试之后，</w:t>
      </w:r>
      <w:r w:rsidR="006C4230">
        <w:rPr>
          <w:rFonts w:hint="eastAsia"/>
        </w:rPr>
        <w:t>得知可以</w:t>
      </w:r>
      <w:r w:rsidR="006F4BB4">
        <w:rPr>
          <w:rFonts w:hint="eastAsia"/>
        </w:rPr>
        <w:t>通过</w:t>
      </w:r>
      <w:r w:rsidR="006C4230">
        <w:rPr>
          <w:rFonts w:hint="eastAsia"/>
        </w:rPr>
        <w:t>表中</w:t>
      </w:r>
      <w:r w:rsidR="006F4BB4">
        <w:rPr>
          <w:rFonts w:hint="eastAsia"/>
        </w:rPr>
        <w:t>命令配制</w:t>
      </w:r>
      <w:proofErr w:type="spellStart"/>
      <w:r w:rsidR="006F4BB4">
        <w:t>opencv</w:t>
      </w:r>
      <w:proofErr w:type="spellEnd"/>
      <w:r w:rsidR="006F4BB4">
        <w:rPr>
          <w:rFonts w:hint="eastAsia"/>
        </w:rPr>
        <w:t>。</w:t>
      </w:r>
    </w:p>
    <w:p w14:paraId="2AA4FFE5" w14:textId="77777777" w:rsidR="006C4230" w:rsidRDefault="006C4230" w:rsidP="006C4230">
      <w:pPr>
        <w:ind w:firstLine="480"/>
      </w:pPr>
      <w:r>
        <w:t xml:space="preserve">pip3 install </w:t>
      </w:r>
      <w:proofErr w:type="spellStart"/>
      <w:r>
        <w:t>opencv</w:t>
      </w:r>
      <w:proofErr w:type="spellEnd"/>
      <w:r>
        <w:t>-python</w:t>
      </w:r>
    </w:p>
    <w:p w14:paraId="16F9AD5D" w14:textId="77777777" w:rsidR="006C4230" w:rsidRDefault="006C4230" w:rsidP="006C4230">
      <w:pPr>
        <w:ind w:firstLine="480"/>
      </w:pPr>
      <w:proofErr w:type="spellStart"/>
      <w:r>
        <w:t>sudo</w:t>
      </w:r>
      <w:proofErr w:type="spellEnd"/>
      <w:r>
        <w:t xml:space="preserve"> apt-get install libatlas3-base</w:t>
      </w:r>
    </w:p>
    <w:p w14:paraId="037C92F8" w14:textId="77777777" w:rsidR="006C4230" w:rsidRDefault="006C4230" w:rsidP="006C4230">
      <w:pPr>
        <w:ind w:firstLine="480"/>
      </w:pPr>
      <w:proofErr w:type="spellStart"/>
      <w:r>
        <w:t>sudo</w:t>
      </w:r>
      <w:proofErr w:type="spellEnd"/>
      <w:r>
        <w:t xml:space="preserve"> apt-get install libjasper1</w:t>
      </w:r>
    </w:p>
    <w:p w14:paraId="5D1EE0D3" w14:textId="77777777" w:rsidR="006C4230" w:rsidRDefault="006C4230" w:rsidP="006C4230">
      <w:pPr>
        <w:ind w:firstLine="480"/>
      </w:pPr>
      <w:proofErr w:type="spellStart"/>
      <w:r>
        <w:t>sudo</w:t>
      </w:r>
      <w:proofErr w:type="spellEnd"/>
      <w:r>
        <w:t xml:space="preserve"> apt-get install libgst7</w:t>
      </w:r>
    </w:p>
    <w:p w14:paraId="04A3E95B" w14:textId="77777777" w:rsidR="006C4230" w:rsidRDefault="006C4230" w:rsidP="006C4230">
      <w:pPr>
        <w:ind w:firstLine="480"/>
      </w:pPr>
      <w:proofErr w:type="spellStart"/>
      <w:r>
        <w:t>sudo</w:t>
      </w:r>
      <w:proofErr w:type="spellEnd"/>
      <w:r>
        <w:t xml:space="preserve"> apt-get install python3-gst-1.0</w:t>
      </w:r>
    </w:p>
    <w:p w14:paraId="1F3BEE59" w14:textId="77777777" w:rsidR="006C4230" w:rsidRDefault="006C4230" w:rsidP="006C4230">
      <w:pPr>
        <w:ind w:firstLine="480"/>
      </w:pPr>
      <w:proofErr w:type="spellStart"/>
      <w:r>
        <w:t>sudo</w:t>
      </w:r>
      <w:proofErr w:type="spellEnd"/>
      <w:r>
        <w:t xml:space="preserve"> apt-get install libqtgui4</w:t>
      </w:r>
    </w:p>
    <w:p w14:paraId="0B278045" w14:textId="2C6F63AF" w:rsidR="006F4BB4" w:rsidRDefault="006C4230" w:rsidP="006C4230">
      <w:pPr>
        <w:ind w:firstLine="480"/>
      </w:pPr>
      <w:proofErr w:type="spellStart"/>
      <w:r>
        <w:t>sudo</w:t>
      </w:r>
      <w:proofErr w:type="spellEnd"/>
      <w:r>
        <w:t xml:space="preserve"> apt-get install libqt4-test</w:t>
      </w:r>
    </w:p>
    <w:p w14:paraId="48500997" w14:textId="7BB6767D" w:rsidR="006C4230" w:rsidRDefault="006C4230" w:rsidP="006C4230">
      <w:pPr>
        <w:ind w:firstLine="480"/>
      </w:pPr>
      <w:r w:rsidRPr="006C4230">
        <w:rPr>
          <w:rFonts w:hint="eastAsia"/>
        </w:rPr>
        <w:t>其实使用</w:t>
      </w:r>
      <w:r w:rsidRPr="006C4230">
        <w:rPr>
          <w:rFonts w:hint="eastAsia"/>
        </w:rPr>
        <w:t>python3</w:t>
      </w:r>
      <w:r w:rsidRPr="006C4230">
        <w:rPr>
          <w:rFonts w:hint="eastAsia"/>
        </w:rPr>
        <w:t>后，再</w:t>
      </w:r>
      <w:r>
        <w:rPr>
          <w:rFonts w:hint="eastAsia"/>
        </w:rPr>
        <w:t>输入</w:t>
      </w:r>
      <w:r w:rsidRPr="006C4230">
        <w:rPr>
          <w:rFonts w:hint="eastAsia"/>
        </w:rPr>
        <w:t>import cv2</w:t>
      </w:r>
      <w:r>
        <w:rPr>
          <w:rFonts w:hint="eastAsia"/>
        </w:rPr>
        <w:t>，</w:t>
      </w:r>
      <w:r w:rsidRPr="006C4230">
        <w:rPr>
          <w:rFonts w:hint="eastAsia"/>
        </w:rPr>
        <w:t>从错误信息中就能知道缺少什么库，再使用</w:t>
      </w:r>
      <w:proofErr w:type="spellStart"/>
      <w:r w:rsidRPr="006C4230">
        <w:rPr>
          <w:rFonts w:hint="eastAsia"/>
        </w:rPr>
        <w:t>sudo</w:t>
      </w:r>
      <w:proofErr w:type="spellEnd"/>
      <w:r w:rsidRPr="006C4230">
        <w:rPr>
          <w:rFonts w:hint="eastAsia"/>
        </w:rPr>
        <w:t xml:space="preserve"> apt-cache search</w:t>
      </w:r>
      <w:r w:rsidRPr="006C4230">
        <w:rPr>
          <w:rFonts w:hint="eastAsia"/>
        </w:rPr>
        <w:t>相关包就能查询到名称，最后使用</w:t>
      </w:r>
      <w:r w:rsidRPr="006C4230">
        <w:rPr>
          <w:rFonts w:hint="eastAsia"/>
        </w:rPr>
        <w:t>apt</w:t>
      </w:r>
      <w:r w:rsidRPr="006C4230">
        <w:rPr>
          <w:rFonts w:hint="eastAsia"/>
        </w:rPr>
        <w:t>安装即</w:t>
      </w:r>
      <w:r w:rsidRPr="006C4230">
        <w:rPr>
          <w:rFonts w:hint="eastAsia"/>
        </w:rPr>
        <w:lastRenderedPageBreak/>
        <w:t>可。</w:t>
      </w:r>
      <w:r>
        <w:rPr>
          <w:rFonts w:hint="eastAsia"/>
        </w:rPr>
        <w:t>当配置成功后，在命令行中使用</w:t>
      </w:r>
      <w:r>
        <w:rPr>
          <w:rFonts w:hint="eastAsia"/>
        </w:rPr>
        <w:t>python</w:t>
      </w:r>
      <w:r>
        <w:t>3</w:t>
      </w:r>
      <w:r>
        <w:rPr>
          <w:rFonts w:hint="eastAsia"/>
        </w:rPr>
        <w:t>，输入</w:t>
      </w:r>
      <w:r>
        <w:rPr>
          <w:rFonts w:hint="eastAsia"/>
        </w:rPr>
        <w:t>i</w:t>
      </w:r>
      <w:r>
        <w:t>mport cv2</w:t>
      </w:r>
      <w:r>
        <w:rPr>
          <w:rFonts w:hint="eastAsia"/>
        </w:rPr>
        <w:t>进行检查，发现没有错误信息时，表示配制成功</w:t>
      </w:r>
      <w:r w:rsidR="005B4617">
        <w:rPr>
          <w:rFonts w:hint="eastAsia"/>
        </w:rPr>
        <w:t>，可以使用</w:t>
      </w:r>
      <w:proofErr w:type="spellStart"/>
      <w:r w:rsidR="005B4617">
        <w:rPr>
          <w:rFonts w:hint="eastAsia"/>
        </w:rPr>
        <w:t>opencv</w:t>
      </w:r>
      <w:proofErr w:type="spellEnd"/>
      <w:r w:rsidR="005B4617">
        <w:rPr>
          <w:rFonts w:hint="eastAsia"/>
        </w:rPr>
        <w:t>库了</w:t>
      </w:r>
      <w:r>
        <w:rPr>
          <w:rFonts w:hint="eastAsia"/>
        </w:rPr>
        <w:t>。配制成功时命令行的显示如图所示。</w:t>
      </w:r>
    </w:p>
    <w:p w14:paraId="09AC3C6A" w14:textId="7D1C8111" w:rsidR="006C4230" w:rsidRPr="006C4230" w:rsidRDefault="006C4230" w:rsidP="006C4230">
      <w:pPr>
        <w:widowControl/>
        <w:snapToGrid/>
        <w:ind w:firstLineChars="0" w:firstLine="0"/>
        <w:jc w:val="center"/>
        <w:rPr>
          <w:rFonts w:ascii="宋体" w:hAnsi="宋体" w:cs="宋体"/>
          <w:kern w:val="0"/>
        </w:rPr>
      </w:pPr>
      <w:r w:rsidRPr="006C4230">
        <w:rPr>
          <w:rFonts w:ascii="宋体" w:hAnsi="宋体" w:cs="宋体"/>
          <w:noProof/>
          <w:kern w:val="0"/>
        </w:rPr>
        <w:drawing>
          <wp:inline distT="0" distB="0" distL="0" distR="0" wp14:anchorId="6A84F4B2" wp14:editId="73226E8B">
            <wp:extent cx="4945344" cy="732790"/>
            <wp:effectExtent l="0" t="0" r="8255" b="0"/>
            <wp:docPr id="9" name="图片 9" descr="C://Users/zhangziyang/AppData/Local/YNote/data/weixinobU7VjssP4oLdOkGX2SaAu4Rgd0I/53e7c7f042f14678ab4e295cae3ab61f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//Users/zhangziyang/AppData/Local/YNote/data/weixinobU7VjssP4oLdOkGX2SaAu4Rgd0I/53e7c7f042f14678ab4e295cae3ab61f/clipboar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637" cy="74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C14AA" w14:textId="77777777" w:rsidR="006C4230" w:rsidRPr="006C4230" w:rsidRDefault="006C4230" w:rsidP="006C4230">
      <w:pPr>
        <w:ind w:firstLine="480"/>
      </w:pPr>
    </w:p>
    <w:p w14:paraId="62CF1559" w14:textId="25F1C791" w:rsidR="00D103AF" w:rsidRPr="00D103AF" w:rsidRDefault="00D103AF" w:rsidP="00D103AF">
      <w:pPr>
        <w:pStyle w:val="2"/>
      </w:pPr>
      <w:r>
        <w:rPr>
          <w:rFonts w:hint="eastAsia"/>
        </w:rPr>
        <w:t>图像处理</w:t>
      </w:r>
    </w:p>
    <w:p w14:paraId="568890E9" w14:textId="5A4B6169" w:rsidR="00D103AF" w:rsidRDefault="00D103AF" w:rsidP="00D103AF">
      <w:pPr>
        <w:ind w:firstLineChars="202" w:firstLine="485"/>
      </w:pPr>
      <w:r>
        <w:rPr>
          <w:rFonts w:hint="eastAsia"/>
        </w:rPr>
        <w:t>将摄像头得到的信息传入</w:t>
      </w:r>
      <w:r w:rsidR="005B4617">
        <w:rPr>
          <w:rFonts w:hint="eastAsia"/>
        </w:rPr>
        <w:t>树莓派中</w:t>
      </w:r>
      <w:r>
        <w:rPr>
          <w:rFonts w:hint="eastAsia"/>
        </w:rPr>
        <w:t>，记录</w:t>
      </w:r>
      <w:r w:rsidR="005B4617">
        <w:rPr>
          <w:rFonts w:hint="eastAsia"/>
        </w:rPr>
        <w:t>当前</w:t>
      </w:r>
      <w:r>
        <w:rPr>
          <w:rFonts w:hint="eastAsia"/>
        </w:rPr>
        <w:t>这一帧的图像，</w:t>
      </w:r>
      <w:r w:rsidR="00124C24">
        <w:rPr>
          <w:rFonts w:hint="eastAsia"/>
        </w:rPr>
        <w:t>做灰度处理和高斯模糊。</w:t>
      </w:r>
      <w:r>
        <w:rPr>
          <w:rFonts w:hint="eastAsia"/>
        </w:rPr>
        <w:t>如果是第一帧，就</w:t>
      </w:r>
      <w:r w:rsidR="005B4617">
        <w:rPr>
          <w:rFonts w:hint="eastAsia"/>
        </w:rPr>
        <w:t>跳过后续步骤</w:t>
      </w:r>
      <w:r>
        <w:rPr>
          <w:rFonts w:hint="eastAsia"/>
        </w:rPr>
        <w:t>并记录下一帧的图像，不进行其他计算。</w:t>
      </w:r>
      <w:r w:rsidR="005B4617">
        <w:rPr>
          <w:rFonts w:hint="eastAsia"/>
        </w:rPr>
        <w:t>在</w:t>
      </w:r>
      <w:r>
        <w:rPr>
          <w:rFonts w:hint="eastAsia"/>
        </w:rPr>
        <w:t>得到下一帧图像后，对这两帧图像进行差值计算，找出两帧图像的不同处，这个不同处就是移动的目标。实现找到差值的函数为</w:t>
      </w:r>
      <w:proofErr w:type="spellStart"/>
      <w:r w:rsidRPr="00F673CD">
        <w:t>absdiff</w:t>
      </w:r>
      <w:proofErr w:type="spellEnd"/>
      <w:r w:rsidRPr="00F673CD">
        <w:t xml:space="preserve">(src1, src2, </w:t>
      </w:r>
      <w:proofErr w:type="spellStart"/>
      <w:r w:rsidRPr="00F673CD">
        <w:t>dst</w:t>
      </w:r>
      <w:proofErr w:type="spellEnd"/>
      <w:r w:rsidRPr="00F673CD">
        <w:t>)</w:t>
      </w:r>
      <w:r>
        <w:rPr>
          <w:rFonts w:hint="eastAsia"/>
        </w:rPr>
        <w:t>。</w:t>
      </w:r>
    </w:p>
    <w:p w14:paraId="0F21963D" w14:textId="7539AFD0" w:rsidR="009A195B" w:rsidRDefault="00D103AF" w:rsidP="00D103AF">
      <w:pPr>
        <w:ind w:firstLineChars="202" w:firstLine="485"/>
      </w:pPr>
      <w:r>
        <w:rPr>
          <w:rFonts w:hint="eastAsia"/>
        </w:rPr>
        <w:t>为标记出运动物体的范围，需要确定差值的边界。实现找到边界的函数为</w:t>
      </w:r>
      <w:proofErr w:type="spellStart"/>
      <w:r w:rsidRPr="00726B91">
        <w:t>findContours</w:t>
      </w:r>
      <w:proofErr w:type="spellEnd"/>
      <w:r w:rsidRPr="00726B91">
        <w:t>(image, mode, method)</w:t>
      </w:r>
      <w:r>
        <w:rPr>
          <w:rFonts w:hint="eastAsia"/>
        </w:rPr>
        <w:t>，而其中的输入图像</w:t>
      </w:r>
      <w:r w:rsidR="00124C24">
        <w:rPr>
          <w:rFonts w:hint="eastAsia"/>
        </w:rPr>
        <w:t>i</w:t>
      </w:r>
      <w:r w:rsidR="00124C24">
        <w:t>mage</w:t>
      </w:r>
      <w:r>
        <w:rPr>
          <w:rFonts w:hint="eastAsia"/>
        </w:rPr>
        <w:t>必须是一个</w:t>
      </w:r>
      <w:proofErr w:type="gramStart"/>
      <w:r>
        <w:rPr>
          <w:rFonts w:hint="eastAsia"/>
        </w:rPr>
        <w:t>二值化图像</w:t>
      </w:r>
      <w:proofErr w:type="gramEnd"/>
      <w:r>
        <w:rPr>
          <w:rFonts w:hint="eastAsia"/>
        </w:rPr>
        <w:t>，所以我们需要</w:t>
      </w:r>
      <w:r w:rsidR="00124C24">
        <w:rPr>
          <w:rFonts w:hint="eastAsia"/>
        </w:rPr>
        <w:t>在此之前，</w:t>
      </w:r>
      <w:r>
        <w:rPr>
          <w:rFonts w:hint="eastAsia"/>
        </w:rPr>
        <w:t>对差值图像进行二</w:t>
      </w:r>
      <w:proofErr w:type="gramStart"/>
      <w:r>
        <w:rPr>
          <w:rFonts w:hint="eastAsia"/>
        </w:rPr>
        <w:t>值化运</w:t>
      </w:r>
      <w:proofErr w:type="gramEnd"/>
      <w:r>
        <w:rPr>
          <w:rFonts w:hint="eastAsia"/>
        </w:rPr>
        <w:t>算。为显示清晰，在原始图像上，</w:t>
      </w:r>
      <w:r w:rsidR="005D312F">
        <w:rPr>
          <w:rFonts w:hint="eastAsia"/>
        </w:rPr>
        <w:t>目标</w:t>
      </w:r>
      <w:r>
        <w:rPr>
          <w:rFonts w:hint="eastAsia"/>
        </w:rPr>
        <w:t>的边界外围增加一个矩形边框，其实现函数为</w:t>
      </w:r>
      <w:proofErr w:type="spellStart"/>
      <w:r w:rsidRPr="00A26477">
        <w:rPr>
          <w:rFonts w:hint="eastAsia"/>
        </w:rPr>
        <w:t>boundingRect</w:t>
      </w:r>
      <w:proofErr w:type="spellEnd"/>
      <w:r w:rsidRPr="00A26477">
        <w:rPr>
          <w:rFonts w:hint="eastAsia"/>
        </w:rPr>
        <w:t>(</w:t>
      </w:r>
      <w:proofErr w:type="spellStart"/>
      <w:r w:rsidRPr="00A26477">
        <w:rPr>
          <w:rFonts w:hint="eastAsia"/>
        </w:rPr>
        <w:t>img</w:t>
      </w:r>
      <w:proofErr w:type="spellEnd"/>
      <w:r w:rsidRPr="00A26477">
        <w:rPr>
          <w:rFonts w:hint="eastAsia"/>
        </w:rPr>
        <w:t>)</w:t>
      </w:r>
      <w:r w:rsidR="00124C24">
        <w:rPr>
          <w:rFonts w:hint="eastAsia"/>
        </w:rPr>
        <w:t>。</w:t>
      </w:r>
      <w:r>
        <w:rPr>
          <w:rFonts w:hint="eastAsia"/>
        </w:rPr>
        <w:t>矩形边框的中心就是目标物体的中心。这个位置与屏幕的正中心位置相比较，可以得到一个移动向量，这个向量对于之后控制云台的程序来说十分重要。</w:t>
      </w:r>
    </w:p>
    <w:p w14:paraId="502C30F5" w14:textId="6491CC14" w:rsidR="00D103AF" w:rsidRPr="00B90704" w:rsidRDefault="00D103AF" w:rsidP="00D103AF">
      <w:pPr>
        <w:ind w:firstLineChars="202" w:firstLine="485"/>
      </w:pPr>
      <w:r>
        <w:rPr>
          <w:rFonts w:hint="eastAsia"/>
        </w:rPr>
        <w:t>需要注意的是，没有可以直接找到</w:t>
      </w:r>
      <w:r w:rsidR="00124C24">
        <w:rPr>
          <w:rFonts w:hint="eastAsia"/>
        </w:rPr>
        <w:t>窗口</w:t>
      </w:r>
      <w:r>
        <w:rPr>
          <w:rFonts w:hint="eastAsia"/>
        </w:rPr>
        <w:t>中间位置的函数，所以为了确定</w:t>
      </w:r>
      <w:r w:rsidR="00124C24">
        <w:rPr>
          <w:rFonts w:hint="eastAsia"/>
        </w:rPr>
        <w:t>窗口的</w:t>
      </w:r>
      <w:r>
        <w:rPr>
          <w:rFonts w:hint="eastAsia"/>
        </w:rPr>
        <w:t>中间位置，需要在处理图像之前就先固定窗口的尺寸，相关的实现函数为</w:t>
      </w:r>
      <w:proofErr w:type="spellStart"/>
      <w:r w:rsidRPr="00726B91">
        <w:t>resizeWindow</w:t>
      </w:r>
      <w:proofErr w:type="spellEnd"/>
      <w:r w:rsidRPr="00726B91">
        <w:t>(</w:t>
      </w:r>
      <w:proofErr w:type="spellStart"/>
      <w:r w:rsidRPr="00726B91">
        <w:t>winname</w:t>
      </w:r>
      <w:proofErr w:type="spellEnd"/>
      <w:r w:rsidRPr="00726B91">
        <w:t>, width, height)</w:t>
      </w:r>
      <w:r w:rsidRPr="00726B91">
        <w:rPr>
          <w:rFonts w:ascii="宋体" w:hAnsi="宋体" w:hint="eastAsia"/>
        </w:rPr>
        <w:t>。</w:t>
      </w:r>
      <w:r w:rsidRPr="00B90704">
        <w:rPr>
          <w:rFonts w:hint="eastAsia"/>
        </w:rPr>
        <w:t>图形算法的伪代码如表</w:t>
      </w:r>
      <w:r>
        <w:t>2.1</w:t>
      </w:r>
      <w:r w:rsidRPr="00B90704">
        <w:rPr>
          <w:rFonts w:hint="eastAsia"/>
        </w:rPr>
        <w:t>所示。</w:t>
      </w:r>
    </w:p>
    <w:p w14:paraId="4A5EF993" w14:textId="77777777" w:rsidR="00D103AF" w:rsidRPr="00B90704" w:rsidRDefault="00D103AF" w:rsidP="00D103AF">
      <w:pPr>
        <w:ind w:firstLineChars="202" w:firstLine="364"/>
        <w:jc w:val="center"/>
        <w:rPr>
          <w:sz w:val="18"/>
        </w:rPr>
      </w:pPr>
      <w:r w:rsidRPr="00B90704">
        <w:rPr>
          <w:rFonts w:hint="eastAsia"/>
          <w:sz w:val="18"/>
        </w:rPr>
        <w:t>表</w:t>
      </w:r>
      <w:r>
        <w:rPr>
          <w:sz w:val="18"/>
        </w:rPr>
        <w:t>2.1</w:t>
      </w:r>
      <w:r w:rsidRPr="00B90704">
        <w:rPr>
          <w:sz w:val="18"/>
        </w:rPr>
        <w:t xml:space="preserve"> </w:t>
      </w:r>
      <w:r w:rsidRPr="00B90704">
        <w:rPr>
          <w:rFonts w:hint="eastAsia"/>
          <w:sz w:val="18"/>
        </w:rPr>
        <w:t>图形算法伪代码</w:t>
      </w:r>
    </w:p>
    <w:tbl>
      <w:tblPr>
        <w:tblStyle w:val="21"/>
        <w:tblW w:w="0" w:type="auto"/>
        <w:tblLook w:val="0600" w:firstRow="0" w:lastRow="0" w:firstColumn="0" w:lastColumn="0" w:noHBand="1" w:noVBand="1"/>
      </w:tblPr>
      <w:tblGrid>
        <w:gridCol w:w="8296"/>
      </w:tblGrid>
      <w:tr w:rsidR="00D103AF" w14:paraId="5DF51F49" w14:textId="77777777" w:rsidTr="001E0CB4">
        <w:tc>
          <w:tcPr>
            <w:tcW w:w="8296" w:type="dxa"/>
          </w:tcPr>
          <w:p w14:paraId="38995CB0" w14:textId="77777777" w:rsidR="00D103AF" w:rsidRPr="004B6069" w:rsidRDefault="00D103AF" w:rsidP="00D103AF">
            <w:pPr>
              <w:ind w:firstLineChars="0" w:firstLine="0"/>
              <w:rPr>
                <w:i/>
              </w:rPr>
            </w:pPr>
            <w:proofErr w:type="gramStart"/>
            <w:r w:rsidRPr="004B6069">
              <w:rPr>
                <w:i/>
              </w:rPr>
              <w:t>While(</w:t>
            </w:r>
            <w:proofErr w:type="gramEnd"/>
            <w:r w:rsidRPr="004B6069">
              <w:rPr>
                <w:i/>
              </w:rPr>
              <w:t>1):</w:t>
            </w:r>
          </w:p>
          <w:p w14:paraId="6E858F12" w14:textId="77777777" w:rsidR="00D103AF" w:rsidRPr="004B6069" w:rsidRDefault="00D103AF" w:rsidP="001E0CB4">
            <w:pPr>
              <w:ind w:firstLineChars="100" w:firstLine="240"/>
              <w:rPr>
                <w:i/>
              </w:rPr>
            </w:pPr>
            <w:r w:rsidRPr="004B6069">
              <w:rPr>
                <w:i/>
              </w:rPr>
              <w:t xml:space="preserve">gray = </w:t>
            </w:r>
            <w:proofErr w:type="spellStart"/>
            <w:proofErr w:type="gramStart"/>
            <w:r w:rsidRPr="004B6069">
              <w:rPr>
                <w:i/>
              </w:rPr>
              <w:t>cvtColor</w:t>
            </w:r>
            <w:proofErr w:type="spellEnd"/>
            <w:r w:rsidRPr="004B6069">
              <w:rPr>
                <w:i/>
              </w:rPr>
              <w:t>(</w:t>
            </w:r>
            <w:proofErr w:type="gramEnd"/>
            <w:r w:rsidRPr="004B6069">
              <w:rPr>
                <w:i/>
              </w:rPr>
              <w:t>camera video,COLOR_BGR2GRAY)</w:t>
            </w:r>
          </w:p>
          <w:p w14:paraId="14CE9C27" w14:textId="77777777" w:rsidR="00D103AF" w:rsidRPr="004B6069" w:rsidRDefault="00D103AF" w:rsidP="001E0CB4">
            <w:pPr>
              <w:ind w:firstLineChars="100" w:firstLine="240"/>
              <w:rPr>
                <w:i/>
              </w:rPr>
            </w:pPr>
            <w:r w:rsidRPr="004B6069">
              <w:rPr>
                <w:i/>
              </w:rPr>
              <w:t xml:space="preserve">blurred = </w:t>
            </w:r>
            <w:proofErr w:type="spellStart"/>
            <w:r w:rsidRPr="004B6069">
              <w:rPr>
                <w:i/>
              </w:rPr>
              <w:t>GaussianBlur</w:t>
            </w:r>
            <w:proofErr w:type="spellEnd"/>
            <w:r w:rsidRPr="004B6069">
              <w:rPr>
                <w:i/>
              </w:rPr>
              <w:t>(gray)</w:t>
            </w:r>
          </w:p>
          <w:p w14:paraId="55494C53" w14:textId="77777777" w:rsidR="00D103AF" w:rsidRPr="004B6069" w:rsidRDefault="00D103AF" w:rsidP="001E0CB4">
            <w:pPr>
              <w:ind w:firstLineChars="100" w:firstLine="240"/>
              <w:rPr>
                <w:i/>
              </w:rPr>
            </w:pPr>
            <w:r w:rsidRPr="004B6069">
              <w:rPr>
                <w:i/>
              </w:rPr>
              <w:t xml:space="preserve">if </w:t>
            </w:r>
            <w:proofErr w:type="spellStart"/>
            <w:r w:rsidRPr="004B6069">
              <w:rPr>
                <w:i/>
              </w:rPr>
              <w:t>firstFrame</w:t>
            </w:r>
            <w:proofErr w:type="spellEnd"/>
            <w:r w:rsidRPr="004B6069">
              <w:rPr>
                <w:i/>
              </w:rPr>
              <w:t xml:space="preserve"> is None:</w:t>
            </w:r>
          </w:p>
          <w:p w14:paraId="7801E2EB" w14:textId="77777777" w:rsidR="00D103AF" w:rsidRPr="004B6069" w:rsidRDefault="00D103AF" w:rsidP="001E0CB4">
            <w:pPr>
              <w:ind w:firstLineChars="100" w:firstLine="240"/>
              <w:rPr>
                <w:i/>
              </w:rPr>
            </w:pPr>
            <w:r w:rsidRPr="004B6069">
              <w:rPr>
                <w:i/>
              </w:rPr>
              <w:t xml:space="preserve">  </w:t>
            </w:r>
            <w:proofErr w:type="spellStart"/>
            <w:r w:rsidRPr="004B6069">
              <w:rPr>
                <w:i/>
              </w:rPr>
              <w:t>firstFrame</w:t>
            </w:r>
            <w:proofErr w:type="spellEnd"/>
            <w:r w:rsidRPr="004B6069">
              <w:rPr>
                <w:i/>
              </w:rPr>
              <w:t xml:space="preserve"> = blurred</w:t>
            </w:r>
          </w:p>
          <w:p w14:paraId="7B6B383F" w14:textId="77777777" w:rsidR="00D103AF" w:rsidRPr="004B6069" w:rsidRDefault="00D103AF" w:rsidP="001E0CB4">
            <w:pPr>
              <w:ind w:firstLineChars="100" w:firstLine="240"/>
              <w:rPr>
                <w:i/>
              </w:rPr>
            </w:pPr>
            <w:r w:rsidRPr="004B6069">
              <w:rPr>
                <w:i/>
              </w:rPr>
              <w:t xml:space="preserve">  continue</w:t>
            </w:r>
          </w:p>
          <w:p w14:paraId="5B59B1DC" w14:textId="77777777" w:rsidR="00D103AF" w:rsidRPr="004B6069" w:rsidRDefault="00D103AF" w:rsidP="001E0CB4">
            <w:pPr>
              <w:ind w:firstLineChars="100" w:firstLine="240"/>
              <w:rPr>
                <w:i/>
              </w:rPr>
            </w:pPr>
            <w:proofErr w:type="spellStart"/>
            <w:r w:rsidRPr="004B6069">
              <w:rPr>
                <w:i/>
              </w:rPr>
              <w:t>frameDelta</w:t>
            </w:r>
            <w:proofErr w:type="spellEnd"/>
            <w:r w:rsidRPr="004B6069">
              <w:rPr>
                <w:i/>
              </w:rPr>
              <w:t xml:space="preserve"> = </w:t>
            </w:r>
            <w:proofErr w:type="spellStart"/>
            <w:r w:rsidRPr="004B6069">
              <w:rPr>
                <w:i/>
              </w:rPr>
              <w:t>absdiff</w:t>
            </w:r>
            <w:proofErr w:type="spellEnd"/>
            <w:r w:rsidRPr="004B6069">
              <w:rPr>
                <w:i/>
              </w:rPr>
              <w:t>(</w:t>
            </w:r>
            <w:proofErr w:type="spellStart"/>
            <w:proofErr w:type="gramStart"/>
            <w:r w:rsidRPr="004B6069">
              <w:rPr>
                <w:i/>
              </w:rPr>
              <w:t>firstFrame,blurred</w:t>
            </w:r>
            <w:proofErr w:type="spellEnd"/>
            <w:proofErr w:type="gramEnd"/>
            <w:r w:rsidRPr="004B6069">
              <w:rPr>
                <w:i/>
              </w:rPr>
              <w:t>)</w:t>
            </w:r>
          </w:p>
          <w:p w14:paraId="1B093132" w14:textId="77777777" w:rsidR="00D103AF" w:rsidRPr="004B6069" w:rsidRDefault="00D103AF" w:rsidP="001E0CB4">
            <w:pPr>
              <w:ind w:firstLineChars="100" w:firstLine="240"/>
              <w:rPr>
                <w:i/>
              </w:rPr>
            </w:pPr>
            <w:r w:rsidRPr="004B6069">
              <w:rPr>
                <w:i/>
              </w:rPr>
              <w:t>thresh=threshold(</w:t>
            </w:r>
            <w:proofErr w:type="spellStart"/>
            <w:proofErr w:type="gramStart"/>
            <w:r w:rsidRPr="004B6069">
              <w:rPr>
                <w:i/>
              </w:rPr>
              <w:t>frameDelta,THRESH</w:t>
            </w:r>
            <w:proofErr w:type="gramEnd"/>
            <w:r w:rsidRPr="004B6069">
              <w:rPr>
                <w:i/>
              </w:rPr>
              <w:t>_BINARY</w:t>
            </w:r>
            <w:proofErr w:type="spellEnd"/>
            <w:r w:rsidRPr="004B6069">
              <w:rPr>
                <w:i/>
              </w:rPr>
              <w:t>)</w:t>
            </w:r>
          </w:p>
          <w:p w14:paraId="4AB110B2" w14:textId="77777777" w:rsidR="00D103AF" w:rsidRPr="004B6069" w:rsidRDefault="00D103AF" w:rsidP="001E0CB4">
            <w:pPr>
              <w:ind w:firstLineChars="100" w:firstLine="240"/>
              <w:rPr>
                <w:i/>
              </w:rPr>
            </w:pPr>
            <w:proofErr w:type="spellStart"/>
            <w:r w:rsidRPr="004B6069">
              <w:rPr>
                <w:i/>
              </w:rPr>
              <w:t>cnts</w:t>
            </w:r>
            <w:proofErr w:type="spellEnd"/>
            <w:r w:rsidRPr="004B6069">
              <w:rPr>
                <w:i/>
              </w:rPr>
              <w:t xml:space="preserve"> = </w:t>
            </w:r>
            <w:proofErr w:type="spellStart"/>
            <w:r w:rsidRPr="004B6069">
              <w:rPr>
                <w:i/>
              </w:rPr>
              <w:t>findContours</w:t>
            </w:r>
            <w:proofErr w:type="spellEnd"/>
            <w:r w:rsidRPr="004B6069">
              <w:rPr>
                <w:i/>
              </w:rPr>
              <w:t>(thresh)</w:t>
            </w:r>
          </w:p>
          <w:p w14:paraId="05DA6C16" w14:textId="77777777" w:rsidR="00D103AF" w:rsidRPr="004B6069" w:rsidRDefault="00D103AF" w:rsidP="001E0CB4">
            <w:pPr>
              <w:ind w:firstLineChars="100" w:firstLine="240"/>
              <w:rPr>
                <w:i/>
              </w:rPr>
            </w:pPr>
            <w:r w:rsidRPr="004B6069">
              <w:rPr>
                <w:i/>
              </w:rPr>
              <w:t xml:space="preserve">x, y, w, h = </w:t>
            </w:r>
            <w:proofErr w:type="spellStart"/>
            <w:r w:rsidRPr="004B6069">
              <w:rPr>
                <w:i/>
              </w:rPr>
              <w:t>boundingRect</w:t>
            </w:r>
            <w:proofErr w:type="spellEnd"/>
            <w:r w:rsidRPr="004B6069">
              <w:rPr>
                <w:i/>
              </w:rPr>
              <w:t>(</w:t>
            </w:r>
            <w:proofErr w:type="spellStart"/>
            <w:proofErr w:type="gramStart"/>
            <w:r w:rsidRPr="004B6069">
              <w:rPr>
                <w:i/>
              </w:rPr>
              <w:t>cnts</w:t>
            </w:r>
            <w:proofErr w:type="spellEnd"/>
            <w:r w:rsidRPr="004B6069">
              <w:rPr>
                <w:i/>
              </w:rPr>
              <w:t>[</w:t>
            </w:r>
            <w:proofErr w:type="gramEnd"/>
            <w:r w:rsidRPr="004B6069">
              <w:rPr>
                <w:i/>
              </w:rPr>
              <w:t>0])</w:t>
            </w:r>
          </w:p>
          <w:p w14:paraId="27713F4B" w14:textId="77777777" w:rsidR="00D103AF" w:rsidRPr="004B6069" w:rsidRDefault="00D103AF" w:rsidP="001E0CB4">
            <w:pPr>
              <w:ind w:firstLineChars="100" w:firstLine="240"/>
              <w:rPr>
                <w:i/>
              </w:rPr>
            </w:pPr>
            <w:proofErr w:type="gramStart"/>
            <w:r w:rsidRPr="004B6069">
              <w:rPr>
                <w:i/>
              </w:rPr>
              <w:t>rectangle(</w:t>
            </w:r>
            <w:proofErr w:type="gramEnd"/>
            <w:r w:rsidRPr="004B6069">
              <w:rPr>
                <w:i/>
              </w:rPr>
              <w:t>frame, (x, y), (x + w, y + h))</w:t>
            </w:r>
          </w:p>
          <w:p w14:paraId="3E95D5AC" w14:textId="77777777" w:rsidR="00D103AF" w:rsidRPr="004B6069" w:rsidRDefault="00D103AF" w:rsidP="001E0CB4">
            <w:pPr>
              <w:ind w:firstLineChars="100" w:firstLine="240"/>
              <w:rPr>
                <w:i/>
              </w:rPr>
            </w:pPr>
            <w:r w:rsidRPr="004B6069">
              <w:rPr>
                <w:i/>
              </w:rPr>
              <w:t>a = int(</w:t>
            </w:r>
            <w:proofErr w:type="spellStart"/>
            <w:r w:rsidRPr="004B6069">
              <w:rPr>
                <w:i/>
              </w:rPr>
              <w:t>x+w</w:t>
            </w:r>
            <w:proofErr w:type="spellEnd"/>
            <w:r w:rsidRPr="004B6069">
              <w:rPr>
                <w:i/>
              </w:rPr>
              <w:t>/2)</w:t>
            </w:r>
          </w:p>
          <w:p w14:paraId="1532EE85" w14:textId="10AD9ED8" w:rsidR="00D103AF" w:rsidRDefault="00D103AF" w:rsidP="00D103AF">
            <w:pPr>
              <w:ind w:firstLineChars="83" w:firstLine="199"/>
              <w:rPr>
                <w:rFonts w:ascii="宋体" w:hAnsi="宋体"/>
              </w:rPr>
            </w:pPr>
            <w:r w:rsidRPr="004B6069">
              <w:rPr>
                <w:i/>
              </w:rPr>
              <w:t>b = int(</w:t>
            </w:r>
            <w:proofErr w:type="spellStart"/>
            <w:r w:rsidRPr="004B6069">
              <w:rPr>
                <w:i/>
              </w:rPr>
              <w:t>y+h</w:t>
            </w:r>
            <w:proofErr w:type="spellEnd"/>
            <w:r w:rsidRPr="004B6069">
              <w:rPr>
                <w:i/>
              </w:rPr>
              <w:t>/2)</w:t>
            </w:r>
          </w:p>
        </w:tc>
      </w:tr>
    </w:tbl>
    <w:p w14:paraId="1FBE0B7D" w14:textId="51D55A97" w:rsidR="00D103AF" w:rsidRPr="00726B91" w:rsidRDefault="004F021E" w:rsidP="00D103AF">
      <w:pPr>
        <w:ind w:firstLineChars="202" w:firstLine="485"/>
        <w:rPr>
          <w:rFonts w:ascii="宋体" w:hAnsi="宋体"/>
        </w:rPr>
      </w:pPr>
      <w:r>
        <w:rPr>
          <w:rFonts w:ascii="宋体" w:hAnsi="宋体" w:hint="eastAsia"/>
        </w:rPr>
        <w:t>为了使移动向量能够得到更清楚地展示，可以在显示目标窗口上增加一个从目标中心指向画面中心的箭头，表示下一步</w:t>
      </w:r>
      <w:r w:rsidR="00E56449">
        <w:rPr>
          <w:rFonts w:ascii="宋体" w:hAnsi="宋体" w:hint="eastAsia"/>
        </w:rPr>
        <w:t>目标在窗口中即将到达的位置。图像处理的结果</w:t>
      </w:r>
      <w:r w:rsidR="00E56449" w:rsidRPr="00E56449">
        <w:rPr>
          <w:rFonts w:ascii="宋体" w:hAnsi="宋体" w:hint="eastAsia"/>
          <w:color w:val="FF0000"/>
        </w:rPr>
        <w:t>如图所示。</w:t>
      </w:r>
    </w:p>
    <w:p w14:paraId="10F30C00" w14:textId="77777777" w:rsidR="002A533E" w:rsidRPr="004F021E" w:rsidRDefault="002A533E" w:rsidP="00D44D30">
      <w:pPr>
        <w:ind w:firstLine="480"/>
      </w:pPr>
    </w:p>
    <w:p w14:paraId="2D071C61" w14:textId="7C7AE012" w:rsidR="00D103AF" w:rsidRDefault="00D103AF" w:rsidP="00D44D30">
      <w:pPr>
        <w:ind w:firstLine="480"/>
        <w:sectPr w:rsidR="00D103A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07BAD91" w14:textId="3E64686E" w:rsidR="00990A60" w:rsidRPr="00990A60" w:rsidRDefault="00990A60" w:rsidP="00D44D30">
      <w:pPr>
        <w:ind w:firstLine="480"/>
      </w:pPr>
    </w:p>
    <w:p w14:paraId="44993726" w14:textId="04D8759B" w:rsidR="00541394" w:rsidRDefault="00F544EB" w:rsidP="00F54C79">
      <w:pPr>
        <w:pStyle w:val="1"/>
      </w:pPr>
      <w:bookmarkStart w:id="11" w:name="_Toc515269682"/>
      <w:r>
        <w:rPr>
          <w:rFonts w:hint="eastAsia"/>
        </w:rPr>
        <w:t>控制算法</w:t>
      </w:r>
      <w:bookmarkEnd w:id="11"/>
    </w:p>
    <w:p w14:paraId="421F964B" w14:textId="77777777" w:rsidR="004F021E" w:rsidRDefault="004F021E" w:rsidP="004F021E">
      <w:pPr>
        <w:pStyle w:val="2"/>
        <w:ind w:leftChars="-1" w:hanging="2"/>
      </w:pPr>
      <w:bookmarkStart w:id="12" w:name="_Toc515269675"/>
      <w:r w:rsidRPr="00C219FA">
        <w:rPr>
          <w:rFonts w:hint="eastAsia"/>
        </w:rPr>
        <w:t>P</w:t>
      </w:r>
      <w:r w:rsidRPr="00C219FA">
        <w:t>WM</w:t>
      </w:r>
      <w:r w:rsidRPr="00C219FA">
        <w:rPr>
          <w:rFonts w:hint="eastAsia"/>
        </w:rPr>
        <w:t>波介绍</w:t>
      </w:r>
      <w:bookmarkEnd w:id="12"/>
    </w:p>
    <w:p w14:paraId="50D586C6" w14:textId="77777777" w:rsidR="004F021E" w:rsidRPr="00586CF6" w:rsidRDefault="004F021E" w:rsidP="004F021E">
      <w:pPr>
        <w:pStyle w:val="3"/>
        <w:ind w:left="0" w:firstLineChars="0" w:firstLine="0"/>
      </w:pPr>
      <w:bookmarkStart w:id="13" w:name="_Toc515269676"/>
      <w:r>
        <w:rPr>
          <w:rFonts w:hint="eastAsia"/>
        </w:rPr>
        <w:t>背景介绍</w:t>
      </w:r>
      <w:bookmarkEnd w:id="13"/>
    </w:p>
    <w:p w14:paraId="2AA0375E" w14:textId="77777777" w:rsidR="004F021E" w:rsidRDefault="004F021E" w:rsidP="001E0CB4">
      <w:pPr>
        <w:ind w:firstLine="480"/>
        <w:rPr>
          <w:rFonts w:ascii="Arial" w:hAnsi="Arial" w:cs="Arial"/>
          <w:szCs w:val="21"/>
          <w:shd w:val="clear" w:color="auto" w:fill="FFFFFF"/>
        </w:rPr>
      </w:pPr>
      <w:r w:rsidRPr="001E0CB4">
        <w:rPr>
          <w:rFonts w:hint="eastAsia"/>
        </w:rPr>
        <w:t>脉冲宽度调制（</w:t>
      </w:r>
      <w:r w:rsidRPr="001E0CB4">
        <w:t>Pulse Width Modulation</w:t>
      </w:r>
      <w:r w:rsidRPr="001E0CB4">
        <w:rPr>
          <w:rFonts w:hint="eastAsia"/>
        </w:rPr>
        <w:t>）简称</w:t>
      </w:r>
      <w:r w:rsidRPr="001E0CB4">
        <w:rPr>
          <w:rFonts w:hint="eastAsia"/>
        </w:rPr>
        <w:t>P</w:t>
      </w:r>
      <w:r w:rsidRPr="001E0CB4">
        <w:t>WM</w:t>
      </w:r>
      <w:r w:rsidRPr="001E0CB4">
        <w:rPr>
          <w:rFonts w:hint="eastAsia"/>
        </w:rPr>
        <w:t>，是一种模拟控制的方式，是微处理器对模拟电路进行控制的一种非常有效的方法。目前</w:t>
      </w:r>
      <w:r w:rsidRPr="001E0CB4">
        <w:t>广泛应用</w:t>
      </w:r>
      <w:r w:rsidRPr="001E0CB4">
        <w:rPr>
          <w:rFonts w:hint="eastAsia"/>
        </w:rPr>
        <w:t>于</w:t>
      </w:r>
      <w:r w:rsidRPr="001E0CB4">
        <w:t>测量、通信</w:t>
      </w:r>
      <w:r w:rsidRPr="001E0CB4">
        <w:rPr>
          <w:rFonts w:hint="eastAsia"/>
        </w:rPr>
        <w:t>和</w:t>
      </w:r>
      <w:r w:rsidRPr="001E0CB4">
        <w:t>功率控制与变换</w:t>
      </w:r>
      <w:r w:rsidRPr="001E0CB4">
        <w:rPr>
          <w:rFonts w:hint="eastAsia"/>
        </w:rPr>
        <w:t>等</w:t>
      </w:r>
      <w:r w:rsidRPr="001E0CB4">
        <w:t>许多领域中。</w:t>
      </w:r>
    </w:p>
    <w:p w14:paraId="5F78D807" w14:textId="77777777" w:rsidR="004F021E" w:rsidRPr="00586CF6" w:rsidRDefault="004F021E" w:rsidP="004F021E">
      <w:pPr>
        <w:pStyle w:val="3"/>
        <w:ind w:left="0" w:firstLineChars="0" w:firstLine="0"/>
      </w:pPr>
      <w:bookmarkStart w:id="14" w:name="_Toc515269677"/>
      <w:r>
        <w:rPr>
          <w:rFonts w:hint="eastAsia"/>
        </w:rPr>
        <w:t>基本原理</w:t>
      </w:r>
      <w:bookmarkEnd w:id="14"/>
    </w:p>
    <w:p w14:paraId="023D47C8" w14:textId="0F00011F" w:rsidR="004F021E" w:rsidRDefault="004F021E" w:rsidP="004F021E">
      <w:pPr>
        <w:pStyle w:val="2"/>
      </w:pPr>
      <w:r>
        <w:rPr>
          <w:rFonts w:hint="eastAsia"/>
        </w:rPr>
        <w:t>视觉追踪的控制算法</w:t>
      </w:r>
    </w:p>
    <w:p w14:paraId="03F783A6" w14:textId="66602EFD" w:rsidR="004F021E" w:rsidRDefault="004F021E" w:rsidP="004F021E">
      <w:pPr>
        <w:ind w:firstLineChars="202" w:firstLine="485"/>
        <w:rPr>
          <w:color w:val="FF0000"/>
        </w:rPr>
      </w:pPr>
      <w:r>
        <w:rPr>
          <w:rFonts w:hint="eastAsia"/>
        </w:rPr>
        <w:t>在得到控制向量后，判断目标物体相对于界面中心的位置，就可以得到云台的转动方向。云台上的舵机可以通过</w:t>
      </w:r>
      <w:r>
        <w:rPr>
          <w:rFonts w:hint="eastAsia"/>
        </w:rPr>
        <w:t>P</w:t>
      </w:r>
      <w:r>
        <w:t>WM</w:t>
      </w:r>
      <w:r>
        <w:rPr>
          <w:rFonts w:hint="eastAsia"/>
        </w:rPr>
        <w:t>波控制转动。一般来说，电机有三条线，一条电源线，一条底线，一条信号线，所以将树莓派上的输出引脚与电机的信号线相连，就可以通过树莓派控制舵机。</w:t>
      </w:r>
      <w:r w:rsidRPr="00537686">
        <w:rPr>
          <w:rFonts w:hint="eastAsia"/>
        </w:rPr>
        <w:t>在树莓派中，输出</w:t>
      </w:r>
      <w:r w:rsidRPr="00537686">
        <w:rPr>
          <w:rFonts w:hint="eastAsia"/>
        </w:rPr>
        <w:t>P</w:t>
      </w:r>
      <w:r w:rsidRPr="00537686">
        <w:t>WM</w:t>
      </w:r>
      <w:proofErr w:type="gramStart"/>
      <w:r w:rsidRPr="00537686">
        <w:rPr>
          <w:rFonts w:hint="eastAsia"/>
        </w:rPr>
        <w:t>波可以</w:t>
      </w:r>
      <w:proofErr w:type="gramEnd"/>
      <w:r w:rsidRPr="00537686">
        <w:rPr>
          <w:rFonts w:hint="eastAsia"/>
        </w:rPr>
        <w:t>利用函数</w:t>
      </w:r>
      <w:proofErr w:type="spellStart"/>
      <w:r w:rsidRPr="00537686">
        <w:t>GPIO.ChangeDutyCycle</w:t>
      </w:r>
      <w:proofErr w:type="spellEnd"/>
      <w:r w:rsidRPr="00537686">
        <w:t>(duty)</w:t>
      </w:r>
      <w:r w:rsidRPr="00537686">
        <w:rPr>
          <w:rFonts w:hint="eastAsia"/>
        </w:rPr>
        <w:t>实现。控制算法的伪代码如表</w:t>
      </w:r>
      <w:r w:rsidRPr="00537686">
        <w:rPr>
          <w:rFonts w:hint="eastAsia"/>
        </w:rPr>
        <w:t>3</w:t>
      </w:r>
      <w:r w:rsidRPr="00537686">
        <w:t>.1</w:t>
      </w:r>
      <w:r w:rsidRPr="00537686">
        <w:rPr>
          <w:rFonts w:hint="eastAsia"/>
        </w:rPr>
        <w:t>所示</w:t>
      </w:r>
      <w:r>
        <w:rPr>
          <w:rFonts w:hint="eastAsia"/>
        </w:rPr>
        <w:t>。</w:t>
      </w:r>
      <w:r w:rsidRPr="00537686">
        <w:rPr>
          <w:rFonts w:hint="eastAsia"/>
        </w:rPr>
        <w:t>在第</w:t>
      </w:r>
      <w:r w:rsidR="005D312F">
        <w:rPr>
          <w:rFonts w:hint="eastAsia"/>
        </w:rPr>
        <w:t>3</w:t>
      </w:r>
      <w:r w:rsidR="005D312F">
        <w:rPr>
          <w:rFonts w:hint="eastAsia"/>
        </w:rPr>
        <w:t>章</w:t>
      </w:r>
      <w:r w:rsidRPr="00537686">
        <w:rPr>
          <w:rFonts w:hint="eastAsia"/>
        </w:rPr>
        <w:t>中，伪代码得到</w:t>
      </w:r>
      <w:r w:rsidRPr="00537686">
        <w:rPr>
          <w:rFonts w:hint="eastAsia"/>
        </w:rPr>
        <w:t>a</w:t>
      </w:r>
      <w:r w:rsidRPr="00537686">
        <w:rPr>
          <w:rFonts w:hint="eastAsia"/>
        </w:rPr>
        <w:t>和</w:t>
      </w:r>
      <w:r w:rsidRPr="00537686">
        <w:rPr>
          <w:rFonts w:hint="eastAsia"/>
        </w:rPr>
        <w:t>b</w:t>
      </w:r>
      <w:r w:rsidRPr="00537686">
        <w:rPr>
          <w:rFonts w:hint="eastAsia"/>
        </w:rPr>
        <w:t>就是目标物体的中心，假设</w:t>
      </w:r>
      <w:r w:rsidRPr="00537686">
        <w:rPr>
          <w:rFonts w:hint="eastAsia"/>
        </w:rPr>
        <w:t>c</w:t>
      </w:r>
      <w:r w:rsidRPr="00537686">
        <w:rPr>
          <w:rFonts w:hint="eastAsia"/>
        </w:rPr>
        <w:t>和</w:t>
      </w:r>
      <w:r w:rsidRPr="00537686">
        <w:rPr>
          <w:rFonts w:hint="eastAsia"/>
        </w:rPr>
        <w:t>d</w:t>
      </w:r>
      <w:r w:rsidRPr="00537686">
        <w:rPr>
          <w:rFonts w:hint="eastAsia"/>
        </w:rPr>
        <w:t>为界面的边长，</w:t>
      </w:r>
      <w:r w:rsidRPr="00537686">
        <w:rPr>
          <w:rFonts w:hint="eastAsia"/>
        </w:rPr>
        <w:t>e</w:t>
      </w:r>
      <w:r w:rsidRPr="00537686">
        <w:rPr>
          <w:rFonts w:hint="eastAsia"/>
        </w:rPr>
        <w:t>和</w:t>
      </w:r>
      <w:r w:rsidRPr="00537686">
        <w:rPr>
          <w:rFonts w:hint="eastAsia"/>
        </w:rPr>
        <w:t>f</w:t>
      </w:r>
      <w:r w:rsidRPr="00537686">
        <w:rPr>
          <w:rFonts w:hint="eastAsia"/>
        </w:rPr>
        <w:t>为控制云台的树莓派的引脚。</w:t>
      </w:r>
    </w:p>
    <w:p w14:paraId="49822F6E" w14:textId="62D83E70" w:rsidR="004F021E" w:rsidRDefault="004F021E" w:rsidP="004F021E">
      <w:pPr>
        <w:ind w:firstLineChars="202" w:firstLine="485"/>
      </w:pPr>
      <w:r w:rsidRPr="00260864">
        <w:rPr>
          <w:rFonts w:hint="eastAsia"/>
        </w:rPr>
        <w:t>值得注意的是，本文所述的过程是在背景比较理想的环境下进行的，比如纯色或与目标物体颜色差异较大的环境。如果环境较为复杂，就会对所需的运动目标造成干扰，程序无法分清运动目标和背景。为解决这一问题，可以通过调试程序中的参数来解决，这些参数决定了某一步骤的具体效果。其中高斯模糊、</w:t>
      </w:r>
      <w:proofErr w:type="gramStart"/>
      <w:r w:rsidRPr="00260864">
        <w:rPr>
          <w:rFonts w:hint="eastAsia"/>
        </w:rPr>
        <w:t>二值化的</w:t>
      </w:r>
      <w:proofErr w:type="gramEnd"/>
      <w:r w:rsidRPr="00260864">
        <w:rPr>
          <w:rFonts w:hint="eastAsia"/>
        </w:rPr>
        <w:t>参数尤为重要。所以，调整这些参数可以改善整个系统的效果。但这些参数的取值范围和具体数值需要考虑实际情况，并且在多次调试后对比得到，不能盲目地参考其他文献。</w:t>
      </w:r>
    </w:p>
    <w:p w14:paraId="4A3520D6" w14:textId="77777777" w:rsidR="005642C6" w:rsidRDefault="005642C6" w:rsidP="004F021E">
      <w:pPr>
        <w:ind w:firstLineChars="202" w:firstLine="485"/>
      </w:pPr>
    </w:p>
    <w:p w14:paraId="171ED954" w14:textId="77777777" w:rsidR="004F021E" w:rsidRDefault="004F021E" w:rsidP="004F021E">
      <w:pPr>
        <w:ind w:firstLine="360"/>
        <w:jc w:val="center"/>
        <w:rPr>
          <w:color w:val="0070C0"/>
        </w:rPr>
      </w:pPr>
      <w:r w:rsidRPr="00FC1267">
        <w:rPr>
          <w:rFonts w:hint="eastAsia"/>
          <w:sz w:val="18"/>
        </w:rPr>
        <w:t>表</w:t>
      </w:r>
      <w:r w:rsidRPr="00FC1267">
        <w:rPr>
          <w:rFonts w:hint="eastAsia"/>
          <w:sz w:val="18"/>
        </w:rPr>
        <w:t>3</w:t>
      </w:r>
      <w:r w:rsidRPr="00FC1267">
        <w:rPr>
          <w:sz w:val="18"/>
        </w:rPr>
        <w:t xml:space="preserve">.1 </w:t>
      </w:r>
      <w:r w:rsidRPr="00FC1267">
        <w:rPr>
          <w:rFonts w:hint="eastAsia"/>
          <w:sz w:val="18"/>
        </w:rPr>
        <w:t>控制算法伪代码</w:t>
      </w:r>
    </w:p>
    <w:tbl>
      <w:tblPr>
        <w:tblStyle w:val="21"/>
        <w:tblW w:w="0" w:type="auto"/>
        <w:tblLook w:val="0600" w:firstRow="0" w:lastRow="0" w:firstColumn="0" w:lastColumn="0" w:noHBand="1" w:noVBand="1"/>
      </w:tblPr>
      <w:tblGrid>
        <w:gridCol w:w="8296"/>
      </w:tblGrid>
      <w:tr w:rsidR="004F021E" w14:paraId="555F3F54" w14:textId="77777777" w:rsidTr="001E0CB4">
        <w:tc>
          <w:tcPr>
            <w:tcW w:w="8296" w:type="dxa"/>
          </w:tcPr>
          <w:p w14:paraId="15841960" w14:textId="77777777" w:rsidR="004F021E" w:rsidRPr="006B18CE" w:rsidRDefault="004F021E" w:rsidP="004F021E">
            <w:pPr>
              <w:ind w:leftChars="71" w:left="170" w:firstLineChars="59" w:firstLine="142"/>
              <w:rPr>
                <w:i/>
              </w:rPr>
            </w:pPr>
            <w:r w:rsidRPr="006B18CE">
              <w:rPr>
                <w:i/>
              </w:rPr>
              <w:t xml:space="preserve">def </w:t>
            </w:r>
            <w:proofErr w:type="spellStart"/>
            <w:r w:rsidRPr="006B18CE">
              <w:rPr>
                <w:i/>
              </w:rPr>
              <w:t>I</w:t>
            </w:r>
            <w:r w:rsidRPr="006B18CE">
              <w:rPr>
                <w:rFonts w:hint="eastAsia"/>
                <w:i/>
              </w:rPr>
              <w:t>nitial</w:t>
            </w:r>
            <w:r w:rsidRPr="006B18CE">
              <w:rPr>
                <w:i/>
              </w:rPr>
              <w:t>GPIO</w:t>
            </w:r>
            <w:proofErr w:type="spellEnd"/>
            <w:r w:rsidRPr="006B18CE">
              <w:rPr>
                <w:i/>
              </w:rPr>
              <w:t>(num):</w:t>
            </w:r>
          </w:p>
          <w:p w14:paraId="07CE31A6" w14:textId="77777777" w:rsidR="004F021E" w:rsidRPr="006B18CE" w:rsidRDefault="004F021E" w:rsidP="004F021E">
            <w:pPr>
              <w:ind w:leftChars="300" w:left="720" w:firstLineChars="0" w:firstLine="0"/>
              <w:rPr>
                <w:i/>
              </w:rPr>
            </w:pPr>
            <w:proofErr w:type="spellStart"/>
            <w:r w:rsidRPr="006B18CE">
              <w:rPr>
                <w:rFonts w:hint="eastAsia"/>
                <w:i/>
              </w:rPr>
              <w:t>GPIO.setmode</w:t>
            </w:r>
            <w:proofErr w:type="spellEnd"/>
            <w:r w:rsidRPr="006B18CE">
              <w:rPr>
                <w:rFonts w:hint="eastAsia"/>
                <w:i/>
              </w:rPr>
              <w:t>(GPIO.BCM)</w:t>
            </w:r>
            <w:r w:rsidRPr="006B18CE">
              <w:rPr>
                <w:rFonts w:hint="eastAsia"/>
                <w:i/>
              </w:rPr>
              <w:br/>
            </w:r>
            <w:proofErr w:type="spellStart"/>
            <w:r w:rsidRPr="006B18CE">
              <w:rPr>
                <w:rFonts w:hint="eastAsia"/>
                <w:i/>
              </w:rPr>
              <w:t>GPIO.setup</w:t>
            </w:r>
            <w:proofErr w:type="spellEnd"/>
            <w:r w:rsidRPr="006B18CE">
              <w:rPr>
                <w:rFonts w:hint="eastAsia"/>
                <w:i/>
              </w:rPr>
              <w:t>(</w:t>
            </w:r>
            <w:proofErr w:type="spellStart"/>
            <w:proofErr w:type="gramStart"/>
            <w:r w:rsidRPr="006B18CE">
              <w:rPr>
                <w:i/>
              </w:rPr>
              <w:t>a</w:t>
            </w:r>
            <w:r w:rsidRPr="006B18CE">
              <w:rPr>
                <w:rFonts w:hint="eastAsia"/>
                <w:i/>
              </w:rPr>
              <w:t>,GPIO.OUT</w:t>
            </w:r>
            <w:proofErr w:type="spellEnd"/>
            <w:proofErr w:type="gramEnd"/>
            <w:r w:rsidRPr="006B18CE">
              <w:rPr>
                <w:rFonts w:hint="eastAsia"/>
                <w:i/>
              </w:rPr>
              <w:t>, initial=False)</w:t>
            </w:r>
            <w:r w:rsidRPr="006B18CE">
              <w:rPr>
                <w:rFonts w:hint="eastAsia"/>
                <w:i/>
              </w:rPr>
              <w:br/>
            </w:r>
            <w:r w:rsidRPr="006B18CE">
              <w:rPr>
                <w:i/>
              </w:rPr>
              <w:t>a</w:t>
            </w:r>
            <w:r w:rsidRPr="006B18CE">
              <w:rPr>
                <w:rFonts w:hint="eastAsia"/>
                <w:i/>
              </w:rPr>
              <w:t>=GPIO.PWM(</w:t>
            </w:r>
            <w:proofErr w:type="spellStart"/>
            <w:r w:rsidRPr="006B18CE">
              <w:rPr>
                <w:i/>
              </w:rPr>
              <w:t>num</w:t>
            </w:r>
            <w:r w:rsidRPr="006B18CE">
              <w:rPr>
                <w:rFonts w:hint="eastAsia"/>
                <w:i/>
              </w:rPr>
              <w:t>,</w:t>
            </w:r>
            <w:r w:rsidRPr="006B18CE">
              <w:rPr>
                <w:i/>
              </w:rPr>
              <w:t>freq</w:t>
            </w:r>
            <w:proofErr w:type="spellEnd"/>
            <w:r w:rsidRPr="006B18CE">
              <w:rPr>
                <w:rFonts w:hint="eastAsia"/>
                <w:i/>
              </w:rPr>
              <w:t>)</w:t>
            </w:r>
            <w:r w:rsidRPr="006B18CE">
              <w:rPr>
                <w:rFonts w:hint="eastAsia"/>
                <w:i/>
              </w:rPr>
              <w:br/>
            </w:r>
            <w:proofErr w:type="spellStart"/>
            <w:r w:rsidRPr="006B18CE">
              <w:rPr>
                <w:i/>
              </w:rPr>
              <w:t>a</w:t>
            </w:r>
            <w:r w:rsidRPr="006B18CE">
              <w:rPr>
                <w:rFonts w:hint="eastAsia"/>
                <w:i/>
              </w:rPr>
              <w:t>.start</w:t>
            </w:r>
            <w:proofErr w:type="spellEnd"/>
            <w:r w:rsidRPr="006B18CE">
              <w:rPr>
                <w:rFonts w:hint="eastAsia"/>
                <w:i/>
              </w:rPr>
              <w:t>(0)</w:t>
            </w:r>
            <w:r w:rsidRPr="006B18CE">
              <w:rPr>
                <w:rFonts w:hint="eastAsia"/>
                <w:i/>
              </w:rPr>
              <w:br/>
            </w:r>
            <w:proofErr w:type="spellStart"/>
            <w:r w:rsidRPr="006B18CE">
              <w:rPr>
                <w:rFonts w:hint="eastAsia"/>
                <w:i/>
              </w:rPr>
              <w:t>time.sleep</w:t>
            </w:r>
            <w:proofErr w:type="spellEnd"/>
            <w:r w:rsidRPr="006B18CE">
              <w:rPr>
                <w:rFonts w:hint="eastAsia"/>
                <w:i/>
              </w:rPr>
              <w:t>(1)</w:t>
            </w:r>
            <w:r w:rsidRPr="006B18CE">
              <w:rPr>
                <w:rFonts w:hint="eastAsia"/>
                <w:i/>
              </w:rPr>
              <w:br/>
            </w:r>
            <w:r w:rsidRPr="006B18CE">
              <w:rPr>
                <w:i/>
              </w:rPr>
              <w:t>return a</w:t>
            </w:r>
          </w:p>
          <w:p w14:paraId="0C536282" w14:textId="77777777" w:rsidR="004F021E" w:rsidRPr="006B18CE" w:rsidRDefault="004F021E" w:rsidP="001E0CB4">
            <w:pPr>
              <w:ind w:firstLine="480"/>
              <w:rPr>
                <w:i/>
              </w:rPr>
            </w:pPr>
            <w:r w:rsidRPr="006B18CE">
              <w:rPr>
                <w:i/>
              </w:rPr>
              <w:lastRenderedPageBreak/>
              <w:t>e=</w:t>
            </w:r>
            <w:proofErr w:type="spellStart"/>
            <w:r w:rsidRPr="006B18CE">
              <w:rPr>
                <w:i/>
              </w:rPr>
              <w:t>InitialGPIO</w:t>
            </w:r>
            <w:proofErr w:type="spellEnd"/>
            <w:r w:rsidRPr="006B18CE">
              <w:rPr>
                <w:i/>
              </w:rPr>
              <w:t>(num_1)</w:t>
            </w:r>
          </w:p>
          <w:p w14:paraId="75F6C75A" w14:textId="77777777" w:rsidR="004F021E" w:rsidRPr="006B18CE" w:rsidRDefault="004F021E" w:rsidP="001E0CB4">
            <w:pPr>
              <w:ind w:firstLine="480"/>
              <w:rPr>
                <w:i/>
              </w:rPr>
            </w:pPr>
            <w:r w:rsidRPr="006B18CE">
              <w:rPr>
                <w:i/>
              </w:rPr>
              <w:t>f=</w:t>
            </w:r>
            <w:proofErr w:type="spellStart"/>
            <w:r w:rsidRPr="006B18CE">
              <w:rPr>
                <w:rFonts w:hint="eastAsia"/>
                <w:i/>
              </w:rPr>
              <w:t>I</w:t>
            </w:r>
            <w:r w:rsidRPr="006B18CE">
              <w:rPr>
                <w:i/>
              </w:rPr>
              <w:t>nitialGPIO</w:t>
            </w:r>
            <w:proofErr w:type="spellEnd"/>
            <w:r w:rsidRPr="006B18CE">
              <w:rPr>
                <w:i/>
              </w:rPr>
              <w:t>(num_2)</w:t>
            </w:r>
          </w:p>
          <w:p w14:paraId="174AB565" w14:textId="77777777" w:rsidR="004F021E" w:rsidRDefault="004F021E" w:rsidP="001E0CB4">
            <w:pPr>
              <w:ind w:firstLine="480"/>
              <w:rPr>
                <w:i/>
              </w:rPr>
            </w:pPr>
            <w:r w:rsidRPr="006B18CE">
              <w:rPr>
                <w:i/>
              </w:rPr>
              <w:t>if a&gt;c/2:</w:t>
            </w:r>
            <w:r w:rsidRPr="006B18CE">
              <w:rPr>
                <w:rFonts w:hint="eastAsia"/>
                <w:i/>
              </w:rPr>
              <w:t xml:space="preserve"> </w:t>
            </w:r>
            <w:r w:rsidRPr="006B18CE">
              <w:rPr>
                <w:i/>
              </w:rPr>
              <w:t xml:space="preserve"> turn right</w:t>
            </w:r>
          </w:p>
          <w:p w14:paraId="281D942C" w14:textId="77777777" w:rsidR="004F021E" w:rsidRPr="006B18CE" w:rsidRDefault="004F021E" w:rsidP="001E0CB4">
            <w:pPr>
              <w:ind w:firstLine="480"/>
              <w:rPr>
                <w:i/>
              </w:rPr>
            </w:pPr>
            <w:r w:rsidRPr="006B18CE">
              <w:rPr>
                <w:rFonts w:hint="eastAsia"/>
                <w:i/>
              </w:rPr>
              <w:t>e</w:t>
            </w:r>
            <w:r w:rsidRPr="006B18CE">
              <w:rPr>
                <w:i/>
              </w:rPr>
              <w:t>lse:</w:t>
            </w:r>
            <w:r w:rsidRPr="006B18CE">
              <w:rPr>
                <w:rFonts w:hint="eastAsia"/>
                <w:i/>
              </w:rPr>
              <w:t xml:space="preserve"> </w:t>
            </w:r>
            <w:r w:rsidRPr="006B18CE">
              <w:rPr>
                <w:i/>
              </w:rPr>
              <w:t xml:space="preserve"> turn left</w:t>
            </w:r>
          </w:p>
          <w:p w14:paraId="11CA2378" w14:textId="77777777" w:rsidR="004F021E" w:rsidRPr="006B18CE" w:rsidRDefault="004F021E" w:rsidP="001E0CB4">
            <w:pPr>
              <w:ind w:firstLine="480"/>
              <w:rPr>
                <w:i/>
              </w:rPr>
            </w:pPr>
            <w:r w:rsidRPr="006B18CE">
              <w:rPr>
                <w:rFonts w:hint="eastAsia"/>
                <w:i/>
              </w:rPr>
              <w:t>i</w:t>
            </w:r>
            <w:r w:rsidRPr="006B18CE">
              <w:rPr>
                <w:i/>
              </w:rPr>
              <w:t>f b&gt;d/2:</w:t>
            </w:r>
            <w:r w:rsidRPr="006B18CE">
              <w:rPr>
                <w:rFonts w:hint="eastAsia"/>
                <w:i/>
              </w:rPr>
              <w:t xml:space="preserve"> </w:t>
            </w:r>
            <w:r w:rsidRPr="006B18CE">
              <w:rPr>
                <w:i/>
              </w:rPr>
              <w:t xml:space="preserve"> turn top</w:t>
            </w:r>
          </w:p>
          <w:p w14:paraId="12BF7103" w14:textId="77777777" w:rsidR="004F021E" w:rsidRPr="00E96284" w:rsidRDefault="004F021E" w:rsidP="001E0CB4">
            <w:pPr>
              <w:ind w:firstLine="480"/>
              <w:rPr>
                <w:i/>
              </w:rPr>
            </w:pPr>
            <w:r w:rsidRPr="006B18CE">
              <w:rPr>
                <w:rFonts w:hint="eastAsia"/>
                <w:i/>
              </w:rPr>
              <w:t>e</w:t>
            </w:r>
            <w:r w:rsidRPr="006B18CE">
              <w:rPr>
                <w:i/>
              </w:rPr>
              <w:t xml:space="preserve">lse:  turn </w:t>
            </w:r>
            <w:proofErr w:type="spellStart"/>
            <w:r w:rsidRPr="006B18CE">
              <w:rPr>
                <w:i/>
              </w:rPr>
              <w:t>buttom</w:t>
            </w:r>
            <w:proofErr w:type="spellEnd"/>
          </w:p>
        </w:tc>
      </w:tr>
      <w:tr w:rsidR="004F021E" w14:paraId="7A3361DD" w14:textId="77777777" w:rsidTr="001E0CB4">
        <w:tc>
          <w:tcPr>
            <w:tcW w:w="8296" w:type="dxa"/>
          </w:tcPr>
          <w:p w14:paraId="19B61AEB" w14:textId="77777777" w:rsidR="004F021E" w:rsidRPr="006B18CE" w:rsidRDefault="004F021E" w:rsidP="004F021E">
            <w:pPr>
              <w:ind w:firstLineChars="0" w:firstLine="0"/>
              <w:rPr>
                <w:i/>
              </w:rPr>
            </w:pPr>
          </w:p>
        </w:tc>
      </w:tr>
    </w:tbl>
    <w:p w14:paraId="420D5F0B" w14:textId="77777777" w:rsidR="004F021E" w:rsidRPr="00260864" w:rsidRDefault="004F021E" w:rsidP="004F021E">
      <w:pPr>
        <w:ind w:firstLineChars="202" w:firstLine="485"/>
      </w:pPr>
    </w:p>
    <w:p w14:paraId="5A2A971F" w14:textId="69692856" w:rsidR="004F021E" w:rsidRPr="004F021E" w:rsidRDefault="004F021E" w:rsidP="002A533E">
      <w:pPr>
        <w:ind w:firstLine="480"/>
        <w:sectPr w:rsidR="004F021E" w:rsidRPr="004F021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F246FE8" w14:textId="69AE2E14" w:rsidR="002A533E" w:rsidRPr="002A533E" w:rsidRDefault="002A533E" w:rsidP="002A533E">
      <w:pPr>
        <w:ind w:firstLine="480"/>
      </w:pPr>
    </w:p>
    <w:p w14:paraId="6A3D3137" w14:textId="21704F1C" w:rsidR="00F544EB" w:rsidRDefault="00F544EB" w:rsidP="00F54C79">
      <w:pPr>
        <w:pStyle w:val="1"/>
      </w:pPr>
      <w:bookmarkStart w:id="15" w:name="_Toc515269683"/>
      <w:r>
        <w:rPr>
          <w:rFonts w:hint="eastAsia"/>
        </w:rPr>
        <w:t>实验结果及分析</w:t>
      </w:r>
      <w:bookmarkEnd w:id="15"/>
    </w:p>
    <w:p w14:paraId="77415E36" w14:textId="77777777" w:rsidR="004B4BE5" w:rsidRDefault="004B4BE5" w:rsidP="004B4BE5">
      <w:pPr>
        <w:ind w:firstLine="480"/>
        <w:sectPr w:rsidR="004B4BE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C979B6B" w14:textId="1695433E" w:rsidR="004B4BE5" w:rsidRPr="004B4BE5" w:rsidRDefault="004B4BE5" w:rsidP="004B4BE5">
      <w:pPr>
        <w:ind w:firstLine="480"/>
      </w:pPr>
    </w:p>
    <w:p w14:paraId="63856C6B" w14:textId="21C842C4" w:rsidR="00F544EB" w:rsidRDefault="00F544EB" w:rsidP="004B4BE5">
      <w:pPr>
        <w:pStyle w:val="1"/>
        <w:numPr>
          <w:ilvl w:val="0"/>
          <w:numId w:val="0"/>
        </w:numPr>
      </w:pPr>
      <w:bookmarkStart w:id="16" w:name="_Toc515269684"/>
      <w:r>
        <w:rPr>
          <w:rFonts w:hint="eastAsia"/>
        </w:rPr>
        <w:t>参考文献</w:t>
      </w:r>
      <w:bookmarkEnd w:id="16"/>
    </w:p>
    <w:p w14:paraId="38DD7F9D" w14:textId="0AFFE666" w:rsidR="004B4BE5" w:rsidRPr="006461A3" w:rsidRDefault="006461A3" w:rsidP="006461A3">
      <w:pPr>
        <w:pStyle w:val="aa"/>
        <w:numPr>
          <w:ilvl w:val="0"/>
          <w:numId w:val="16"/>
        </w:numPr>
        <w:ind w:firstLineChars="0"/>
      </w:pPr>
      <w:bookmarkStart w:id="17" w:name="_Ref512263191"/>
      <w:r w:rsidRPr="00DC28DA">
        <w:rPr>
          <w:rFonts w:ascii="宋体" w:hAnsi="宋体" w:cs="Arial"/>
          <w:color w:val="000000"/>
          <w:shd w:val="clear" w:color="auto" w:fill="FFFFFF"/>
        </w:rPr>
        <w:t xml:space="preserve">侯宾, 张文志, </w:t>
      </w:r>
      <w:proofErr w:type="gramStart"/>
      <w:r w:rsidRPr="00DC28DA">
        <w:rPr>
          <w:rFonts w:ascii="宋体" w:hAnsi="宋体" w:cs="Arial"/>
          <w:color w:val="000000"/>
          <w:shd w:val="clear" w:color="auto" w:fill="FFFFFF"/>
        </w:rPr>
        <w:t>戴源成</w:t>
      </w:r>
      <w:proofErr w:type="gramEnd"/>
      <w:r w:rsidRPr="00DC28DA">
        <w:rPr>
          <w:rFonts w:ascii="宋体" w:hAnsi="宋体" w:cs="Arial"/>
          <w:color w:val="000000"/>
          <w:shd w:val="clear" w:color="auto" w:fill="FFFFFF"/>
        </w:rPr>
        <w:t>,等. 基于</w:t>
      </w:r>
      <w:r w:rsidRPr="00DC28DA">
        <w:rPr>
          <w:color w:val="000000"/>
          <w:kern w:val="0"/>
        </w:rPr>
        <w:t>OpenCV</w:t>
      </w:r>
      <w:r w:rsidRPr="00DC28DA">
        <w:rPr>
          <w:rFonts w:ascii="宋体" w:hAnsi="宋体" w:cs="Arial"/>
          <w:color w:val="000000"/>
          <w:shd w:val="clear" w:color="auto" w:fill="FFFFFF"/>
        </w:rPr>
        <w:t>的目标物体颜色及轮廓的识别方法</w:t>
      </w:r>
      <w:r w:rsidRPr="00DC28DA">
        <w:rPr>
          <w:color w:val="000000"/>
          <w:kern w:val="0"/>
        </w:rPr>
        <w:t>[J]</w:t>
      </w:r>
      <w:r w:rsidRPr="00DC28DA">
        <w:rPr>
          <w:rFonts w:ascii="宋体" w:hAnsi="宋体" w:cs="Arial"/>
          <w:color w:val="000000"/>
          <w:shd w:val="clear" w:color="auto" w:fill="FFFFFF"/>
        </w:rPr>
        <w:t xml:space="preserve">. 现代电子技术, </w:t>
      </w:r>
      <w:r w:rsidRPr="00DC28DA">
        <w:rPr>
          <w:color w:val="000000"/>
          <w:kern w:val="0"/>
        </w:rPr>
        <w:t>2014(24):76-79.</w:t>
      </w:r>
      <w:bookmarkEnd w:id="17"/>
    </w:p>
    <w:p w14:paraId="75A72B42" w14:textId="77777777" w:rsidR="006461A3" w:rsidRPr="006461A3" w:rsidRDefault="006461A3" w:rsidP="006461A3">
      <w:pPr>
        <w:pStyle w:val="aa"/>
        <w:numPr>
          <w:ilvl w:val="0"/>
          <w:numId w:val="16"/>
        </w:numPr>
        <w:ind w:firstLineChars="0"/>
      </w:pPr>
      <w:bookmarkStart w:id="18" w:name="_Ref512264022"/>
      <w:r w:rsidRPr="00A56F27">
        <w:rPr>
          <w:rFonts w:ascii="宋体" w:hAnsi="宋体" w:cs="Arial"/>
          <w:color w:val="000000"/>
          <w:shd w:val="clear" w:color="auto" w:fill="FFFFFF"/>
        </w:rPr>
        <w:t>孙凯鹏, 李新军. 复杂背景下单个运动物体的实时视觉追踪算法</w:t>
      </w:r>
      <w:r w:rsidRPr="00A60317">
        <w:rPr>
          <w:color w:val="000000"/>
          <w:kern w:val="0"/>
        </w:rPr>
        <w:t>[J]</w:t>
      </w:r>
      <w:r w:rsidRPr="00A56F27">
        <w:rPr>
          <w:rFonts w:ascii="宋体" w:hAnsi="宋体" w:cs="Arial"/>
          <w:color w:val="000000"/>
          <w:shd w:val="clear" w:color="auto" w:fill="FFFFFF"/>
        </w:rPr>
        <w:t xml:space="preserve">. 北京航空航天大学学报, </w:t>
      </w:r>
      <w:r w:rsidRPr="00A60317">
        <w:rPr>
          <w:color w:val="000000"/>
          <w:kern w:val="0"/>
        </w:rPr>
        <w:t>2008, 34(3):344-347.</w:t>
      </w:r>
      <w:bookmarkEnd w:id="18"/>
    </w:p>
    <w:p w14:paraId="25864822" w14:textId="77777777" w:rsidR="006461A3" w:rsidRPr="00A73B48" w:rsidRDefault="006461A3" w:rsidP="006461A3">
      <w:pPr>
        <w:pStyle w:val="aa"/>
        <w:numPr>
          <w:ilvl w:val="0"/>
          <w:numId w:val="16"/>
        </w:numPr>
        <w:ind w:firstLineChars="0"/>
      </w:pPr>
      <w:bookmarkStart w:id="19" w:name="_Ref515025186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朱轶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曹清华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单田华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等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.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基于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Android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、树莓派、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Arduino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、机器人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的创客技能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教育探索与实践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[J].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实验技术与管理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 2016, 33(6):172-176.</w:t>
      </w:r>
      <w:bookmarkEnd w:id="19"/>
    </w:p>
    <w:p w14:paraId="56309FDF" w14:textId="77777777" w:rsidR="00A73B48" w:rsidRPr="00811CB4" w:rsidRDefault="00A73B48" w:rsidP="006461A3">
      <w:pPr>
        <w:pStyle w:val="aa"/>
        <w:numPr>
          <w:ilvl w:val="0"/>
          <w:numId w:val="16"/>
        </w:numPr>
        <w:ind w:firstLineChars="0"/>
      </w:pPr>
      <w:bookmarkStart w:id="20" w:name="_Ref515037231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Richard Blum, Christine Bresnahan.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树莓派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Python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编程入门与实战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[M].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人民邮电出版社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 2015.</w:t>
      </w:r>
      <w:bookmarkEnd w:id="20"/>
    </w:p>
    <w:p w14:paraId="036B97FB" w14:textId="2344F7AB" w:rsidR="00811CB4" w:rsidRDefault="00811CB4" w:rsidP="006461A3">
      <w:pPr>
        <w:pStyle w:val="aa"/>
        <w:numPr>
          <w:ilvl w:val="0"/>
          <w:numId w:val="16"/>
        </w:numPr>
        <w:ind w:firstLineChars="0"/>
        <w:sectPr w:rsidR="00811CB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21" w:name="_Ref515283968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乔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·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米尼奇诺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刘波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苗贝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贝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等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 OpenCV 3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计算机视觉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:Python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语言实现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[M].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机械工业出版社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 2016.</w:t>
      </w:r>
      <w:bookmarkEnd w:id="21"/>
    </w:p>
    <w:p w14:paraId="1AB62A81" w14:textId="59894D69" w:rsidR="004B4BE5" w:rsidRPr="004B4BE5" w:rsidRDefault="004B4BE5" w:rsidP="004B4BE5">
      <w:pPr>
        <w:ind w:firstLine="480"/>
      </w:pPr>
    </w:p>
    <w:p w14:paraId="4258764C" w14:textId="56BF293C" w:rsidR="00F544EB" w:rsidRPr="00F544EB" w:rsidRDefault="00F544EB" w:rsidP="00990A60">
      <w:pPr>
        <w:pStyle w:val="1"/>
        <w:numPr>
          <w:ilvl w:val="0"/>
          <w:numId w:val="0"/>
        </w:numPr>
        <w:ind w:left="432" w:hanging="432"/>
        <w:jc w:val="both"/>
      </w:pPr>
      <w:bookmarkStart w:id="22" w:name="_Toc515269685"/>
      <w:r>
        <w:rPr>
          <w:rFonts w:hint="eastAsia"/>
        </w:rPr>
        <w:t>致谢</w:t>
      </w:r>
      <w:bookmarkEnd w:id="22"/>
    </w:p>
    <w:sectPr w:rsidR="00F544EB" w:rsidRPr="00F544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851D87" w14:textId="77777777" w:rsidR="00640F04" w:rsidRDefault="00640F04">
      <w:pPr>
        <w:ind w:firstLine="480"/>
      </w:pPr>
      <w:r>
        <w:separator/>
      </w:r>
    </w:p>
  </w:endnote>
  <w:endnote w:type="continuationSeparator" w:id="0">
    <w:p w14:paraId="5FC382F9" w14:textId="77777777" w:rsidR="00640F04" w:rsidRDefault="00640F04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1C536" w14:textId="1C7191C0" w:rsidR="001E0CB4" w:rsidRDefault="001E0CB4" w:rsidP="001E0CB4">
    <w:pPr>
      <w:framePr w:wrap="around" w:vAnchor="text" w:hAnchor="page" w:x="10321" w:y="8"/>
      <w:ind w:firstLine="480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II</w:t>
    </w:r>
    <w:r>
      <w:rPr>
        <w:rStyle w:val="a5"/>
      </w:rPr>
      <w:fldChar w:fldCharType="end"/>
    </w:r>
  </w:p>
  <w:p w14:paraId="02878216" w14:textId="77777777" w:rsidR="001E0CB4" w:rsidRDefault="001E0CB4" w:rsidP="001E0CB4">
    <w:pPr>
      <w:ind w:firstLine="480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9633FB" w14:textId="77777777" w:rsidR="001E0CB4" w:rsidRDefault="001E0CB4">
    <w:pPr>
      <w:pStyle w:val="ae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CB3117" w14:textId="77777777" w:rsidR="001E0CB4" w:rsidRDefault="001E0CB4">
    <w:pPr>
      <w:pStyle w:val="ae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F40C11" w14:textId="77777777" w:rsidR="00640F04" w:rsidRDefault="00640F04">
      <w:pPr>
        <w:ind w:firstLine="480"/>
      </w:pPr>
      <w:r>
        <w:separator/>
      </w:r>
    </w:p>
  </w:footnote>
  <w:footnote w:type="continuationSeparator" w:id="0">
    <w:p w14:paraId="3409BEBC" w14:textId="77777777" w:rsidR="00640F04" w:rsidRDefault="00640F04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F323C4" w14:textId="77777777" w:rsidR="001E0CB4" w:rsidRPr="008D38B2" w:rsidRDefault="001E0CB4" w:rsidP="001E0CB4">
    <w:pPr>
      <w:pBdr>
        <w:bottom w:val="single" w:sz="6" w:space="1" w:color="auto"/>
      </w:pBdr>
      <w:spacing w:line="240" w:lineRule="exact"/>
      <w:ind w:firstLine="480"/>
      <w:jc w:val="center"/>
      <w:rPr>
        <w:rFonts w:ascii="楷体_GB2312" w:eastAsia="楷体_GB2312"/>
        <w:szCs w:val="21"/>
      </w:rPr>
    </w:pPr>
    <w:r>
      <w:rPr>
        <w:rFonts w:ascii="楷体_GB2312" w:eastAsia="楷体_GB2312" w:hint="eastAsia"/>
        <w:szCs w:val="21"/>
      </w:rPr>
      <w:t>论文题目（注：根据自己题目改写）</w:t>
    </w:r>
  </w:p>
  <w:p w14:paraId="36AFCBED" w14:textId="77777777" w:rsidR="001E0CB4" w:rsidRDefault="001E0CB4">
    <w:pPr>
      <w:pStyle w:val="a3"/>
      <w:ind w:firstLine="4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B6367A" w14:textId="77777777" w:rsidR="001E0CB4" w:rsidRDefault="001E0CB4">
    <w:pPr>
      <w:pStyle w:val="a3"/>
      <w:ind w:firstLine="4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B64875" w14:textId="77777777" w:rsidR="001E0CB4" w:rsidRDefault="001E0CB4">
    <w:pPr>
      <w:pStyle w:val="a3"/>
      <w:ind w:firstLine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4A1AA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0383E17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0CB49F7"/>
    <w:multiLevelType w:val="hybridMultilevel"/>
    <w:tmpl w:val="EE027E2E"/>
    <w:lvl w:ilvl="0" w:tplc="EFB6DBD8">
      <w:start w:val="1"/>
      <w:numFmt w:val="decimal"/>
      <w:lvlText w:val="[%1]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EDD15A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36D2539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8967127"/>
    <w:multiLevelType w:val="hybridMultilevel"/>
    <w:tmpl w:val="80CA5B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A270B5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D7A1897"/>
    <w:multiLevelType w:val="hybridMultilevel"/>
    <w:tmpl w:val="26E212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41162F0"/>
    <w:multiLevelType w:val="hybridMultilevel"/>
    <w:tmpl w:val="A52048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DBE0ABF"/>
    <w:multiLevelType w:val="multilevel"/>
    <w:tmpl w:val="02EC69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2.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4305A2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6505452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669A6A3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6B4B7481"/>
    <w:multiLevelType w:val="hybridMultilevel"/>
    <w:tmpl w:val="987666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B5F333E"/>
    <w:multiLevelType w:val="hybridMultilevel"/>
    <w:tmpl w:val="2C24D5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F425CB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4"/>
  </w:num>
  <w:num w:numId="2">
    <w:abstractNumId w:val="0"/>
  </w:num>
  <w:num w:numId="3">
    <w:abstractNumId w:val="15"/>
  </w:num>
  <w:num w:numId="4">
    <w:abstractNumId w:val="11"/>
  </w:num>
  <w:num w:numId="5">
    <w:abstractNumId w:val="5"/>
  </w:num>
  <w:num w:numId="6">
    <w:abstractNumId w:val="6"/>
  </w:num>
  <w:num w:numId="7">
    <w:abstractNumId w:val="4"/>
  </w:num>
  <w:num w:numId="8">
    <w:abstractNumId w:val="8"/>
  </w:num>
  <w:num w:numId="9">
    <w:abstractNumId w:val="12"/>
  </w:num>
  <w:num w:numId="10">
    <w:abstractNumId w:val="13"/>
  </w:num>
  <w:num w:numId="11">
    <w:abstractNumId w:val="7"/>
  </w:num>
  <w:num w:numId="12">
    <w:abstractNumId w:val="3"/>
  </w:num>
  <w:num w:numId="13">
    <w:abstractNumId w:val="1"/>
  </w:num>
  <w:num w:numId="14">
    <w:abstractNumId w:val="9"/>
  </w:num>
  <w:num w:numId="15">
    <w:abstractNumId w:val="10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184"/>
    <w:rsid w:val="00034161"/>
    <w:rsid w:val="0004744A"/>
    <w:rsid w:val="000754F6"/>
    <w:rsid w:val="000D7CEC"/>
    <w:rsid w:val="001155BD"/>
    <w:rsid w:val="00123058"/>
    <w:rsid w:val="00124C24"/>
    <w:rsid w:val="0017036D"/>
    <w:rsid w:val="001A65FF"/>
    <w:rsid w:val="001E0CB4"/>
    <w:rsid w:val="001E3E8A"/>
    <w:rsid w:val="0021096A"/>
    <w:rsid w:val="002541C2"/>
    <w:rsid w:val="00263986"/>
    <w:rsid w:val="002A533E"/>
    <w:rsid w:val="002C632F"/>
    <w:rsid w:val="002E429A"/>
    <w:rsid w:val="00344226"/>
    <w:rsid w:val="00346D30"/>
    <w:rsid w:val="00382E1E"/>
    <w:rsid w:val="00386797"/>
    <w:rsid w:val="003A57A2"/>
    <w:rsid w:val="00430615"/>
    <w:rsid w:val="004B0639"/>
    <w:rsid w:val="004B4BE5"/>
    <w:rsid w:val="004F021E"/>
    <w:rsid w:val="00527C78"/>
    <w:rsid w:val="00541394"/>
    <w:rsid w:val="005642C6"/>
    <w:rsid w:val="00586CF6"/>
    <w:rsid w:val="005B4617"/>
    <w:rsid w:val="005D312F"/>
    <w:rsid w:val="005E33B8"/>
    <w:rsid w:val="00640F04"/>
    <w:rsid w:val="006461A3"/>
    <w:rsid w:val="006C4230"/>
    <w:rsid w:val="006D1D4B"/>
    <w:rsid w:val="006D6DB4"/>
    <w:rsid w:val="006E6E83"/>
    <w:rsid w:val="006F4BB4"/>
    <w:rsid w:val="00743DF0"/>
    <w:rsid w:val="00771184"/>
    <w:rsid w:val="007A11DB"/>
    <w:rsid w:val="007A3CBB"/>
    <w:rsid w:val="007A52E4"/>
    <w:rsid w:val="007F6CB0"/>
    <w:rsid w:val="00811CB4"/>
    <w:rsid w:val="00841A5C"/>
    <w:rsid w:val="00990A60"/>
    <w:rsid w:val="009A195B"/>
    <w:rsid w:val="009F187D"/>
    <w:rsid w:val="00A17DF3"/>
    <w:rsid w:val="00A73B48"/>
    <w:rsid w:val="00AA3E21"/>
    <w:rsid w:val="00AB5AC0"/>
    <w:rsid w:val="00AE67C9"/>
    <w:rsid w:val="00C134EB"/>
    <w:rsid w:val="00C219FA"/>
    <w:rsid w:val="00C942A4"/>
    <w:rsid w:val="00CE69F4"/>
    <w:rsid w:val="00CF24C2"/>
    <w:rsid w:val="00D103AF"/>
    <w:rsid w:val="00D27D06"/>
    <w:rsid w:val="00D44D30"/>
    <w:rsid w:val="00D96E9C"/>
    <w:rsid w:val="00DF09AA"/>
    <w:rsid w:val="00E562F0"/>
    <w:rsid w:val="00E56449"/>
    <w:rsid w:val="00E61113"/>
    <w:rsid w:val="00E66EAC"/>
    <w:rsid w:val="00E742F6"/>
    <w:rsid w:val="00EE6012"/>
    <w:rsid w:val="00F264E7"/>
    <w:rsid w:val="00F544EB"/>
    <w:rsid w:val="00F545BF"/>
    <w:rsid w:val="00F54C79"/>
    <w:rsid w:val="00F86266"/>
    <w:rsid w:val="00FB6958"/>
    <w:rsid w:val="00FC0D81"/>
    <w:rsid w:val="00FE3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AA2051"/>
  <w15:chartTrackingRefBased/>
  <w15:docId w15:val="{BD1D385E-087C-43D0-ACDC-0BE2D0508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54C79"/>
    <w:pPr>
      <w:widowControl w:val="0"/>
      <w:snapToGrid w:val="0"/>
      <w:ind w:firstLineChars="200" w:firstLine="20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F54C79"/>
    <w:pPr>
      <w:keepNext/>
      <w:keepLines/>
      <w:numPr>
        <w:numId w:val="13"/>
      </w:numPr>
      <w:spacing w:before="340" w:after="330" w:line="578" w:lineRule="auto"/>
      <w:ind w:left="0" w:firstLineChars="0" w:firstLine="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54C79"/>
    <w:pPr>
      <w:keepNext/>
      <w:keepLines/>
      <w:numPr>
        <w:ilvl w:val="1"/>
        <w:numId w:val="13"/>
      </w:numPr>
      <w:spacing w:before="260" w:after="260" w:line="415" w:lineRule="auto"/>
      <w:ind w:left="0" w:firstLineChars="0" w:firstLine="0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90A60"/>
    <w:pPr>
      <w:keepNext/>
      <w:keepLines/>
      <w:numPr>
        <w:ilvl w:val="2"/>
        <w:numId w:val="1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0A60"/>
    <w:pPr>
      <w:keepNext/>
      <w:keepLines/>
      <w:numPr>
        <w:ilvl w:val="3"/>
        <w:numId w:val="1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0A60"/>
    <w:pPr>
      <w:keepNext/>
      <w:keepLines/>
      <w:numPr>
        <w:ilvl w:val="4"/>
        <w:numId w:val="1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0A60"/>
    <w:pPr>
      <w:keepNext/>
      <w:keepLines/>
      <w:numPr>
        <w:ilvl w:val="5"/>
        <w:numId w:val="1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0A60"/>
    <w:pPr>
      <w:keepNext/>
      <w:keepLines/>
      <w:numPr>
        <w:ilvl w:val="6"/>
        <w:numId w:val="13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0A60"/>
    <w:pPr>
      <w:keepNext/>
      <w:keepLines/>
      <w:numPr>
        <w:ilvl w:val="7"/>
        <w:numId w:val="1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0A60"/>
    <w:pPr>
      <w:keepNext/>
      <w:keepLines/>
      <w:numPr>
        <w:ilvl w:val="8"/>
        <w:numId w:val="1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4C79"/>
    <w:rPr>
      <w:rFonts w:ascii="Times New Roman" w:eastAsia="宋体" w:hAnsi="Times New Roman" w:cs="Times New Roman"/>
      <w:b/>
      <w:bCs/>
      <w:kern w:val="44"/>
      <w:sz w:val="32"/>
      <w:szCs w:val="44"/>
    </w:rPr>
  </w:style>
  <w:style w:type="paragraph" w:styleId="a3">
    <w:name w:val="header"/>
    <w:basedOn w:val="a"/>
    <w:link w:val="a4"/>
    <w:rsid w:val="00D96E9C"/>
    <w:pPr>
      <w:tabs>
        <w:tab w:val="center" w:pos="4320"/>
        <w:tab w:val="right" w:pos="8640"/>
      </w:tabs>
    </w:pPr>
  </w:style>
  <w:style w:type="character" w:customStyle="1" w:styleId="a4">
    <w:name w:val="页眉 字符"/>
    <w:basedOn w:val="a0"/>
    <w:link w:val="a3"/>
    <w:rsid w:val="00D96E9C"/>
    <w:rPr>
      <w:rFonts w:ascii="Times New Roman" w:eastAsia="宋体" w:hAnsi="Times New Roman" w:cs="Times New Roman"/>
      <w:szCs w:val="24"/>
    </w:rPr>
  </w:style>
  <w:style w:type="character" w:styleId="a5">
    <w:name w:val="page number"/>
    <w:basedOn w:val="a0"/>
    <w:rsid w:val="00D96E9C"/>
  </w:style>
  <w:style w:type="paragraph" w:styleId="a6">
    <w:name w:val="Body Text"/>
    <w:link w:val="a7"/>
    <w:rsid w:val="00D96E9C"/>
    <w:pPr>
      <w:widowControl w:val="0"/>
      <w:snapToGrid w:val="0"/>
      <w:jc w:val="center"/>
    </w:pPr>
    <w:rPr>
      <w:rFonts w:ascii="Times New Roman" w:eastAsia="宋体" w:hAnsi="Times New Roman" w:cs="Times New Roman"/>
      <w:sz w:val="28"/>
      <w:szCs w:val="28"/>
    </w:rPr>
  </w:style>
  <w:style w:type="character" w:customStyle="1" w:styleId="a7">
    <w:name w:val="正文文本 字符"/>
    <w:basedOn w:val="a0"/>
    <w:link w:val="a6"/>
    <w:rsid w:val="00D96E9C"/>
    <w:rPr>
      <w:rFonts w:ascii="Times New Roman" w:eastAsia="宋体" w:hAnsi="Times New Roman" w:cs="Times New Roman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96E9C"/>
    <w:pPr>
      <w:widowControl/>
      <w:snapToGri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54C79"/>
    <w:pPr>
      <w:tabs>
        <w:tab w:val="left" w:pos="420"/>
        <w:tab w:val="left" w:pos="851"/>
        <w:tab w:val="right" w:leader="dot" w:pos="8296"/>
      </w:tabs>
      <w:spacing w:beforeLines="50" w:before="156" w:afterLines="25" w:after="78"/>
      <w:ind w:firstLine="482"/>
    </w:pPr>
  </w:style>
  <w:style w:type="character" w:styleId="a8">
    <w:name w:val="Hyperlink"/>
    <w:basedOn w:val="a0"/>
    <w:uiPriority w:val="99"/>
    <w:unhideWhenUsed/>
    <w:rsid w:val="00D96E9C"/>
    <w:rPr>
      <w:color w:val="0563C1" w:themeColor="hyperlink"/>
      <w:u w:val="single"/>
    </w:rPr>
  </w:style>
  <w:style w:type="paragraph" w:customStyle="1" w:styleId="a9">
    <w:name w:val="标题_摘要页，符号表及目录页"/>
    <w:next w:val="a"/>
    <w:rsid w:val="00D96E9C"/>
    <w:pPr>
      <w:keepNext/>
      <w:pageBreakBefore/>
      <w:snapToGrid w:val="0"/>
      <w:spacing w:beforeLines="200" w:before="790" w:afterLines="100" w:after="395"/>
      <w:jc w:val="center"/>
      <w:outlineLvl w:val="2"/>
    </w:pPr>
    <w:rPr>
      <w:rFonts w:ascii="Times New Roman" w:eastAsia="宋体" w:hAnsi="Times New Roman" w:cs="Times New Roman"/>
      <w:b/>
      <w:bCs/>
      <w:kern w:val="0"/>
      <w:sz w:val="32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F54C79"/>
    <w:pPr>
      <w:tabs>
        <w:tab w:val="left" w:pos="2127"/>
        <w:tab w:val="right" w:leader="dot" w:pos="8296"/>
      </w:tabs>
      <w:ind w:leftChars="400" w:left="960" w:firstLine="480"/>
    </w:pPr>
  </w:style>
  <w:style w:type="character" w:customStyle="1" w:styleId="20">
    <w:name w:val="标题 2 字符"/>
    <w:basedOn w:val="a0"/>
    <w:link w:val="2"/>
    <w:uiPriority w:val="9"/>
    <w:rsid w:val="00F54C79"/>
    <w:rPr>
      <w:rFonts w:asciiTheme="majorHAnsi" w:eastAsia="宋体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F54C79"/>
    <w:pPr>
      <w:tabs>
        <w:tab w:val="left" w:pos="1050"/>
        <w:tab w:val="left" w:pos="1418"/>
        <w:tab w:val="right" w:leader="dot" w:pos="8296"/>
      </w:tabs>
      <w:spacing w:beforeLines="25" w:before="78" w:afterLines="25" w:after="78"/>
      <w:ind w:leftChars="200" w:left="480" w:firstLine="480"/>
    </w:pPr>
  </w:style>
  <w:style w:type="paragraph" w:styleId="aa">
    <w:name w:val="List Paragraph"/>
    <w:basedOn w:val="a"/>
    <w:uiPriority w:val="34"/>
    <w:qFormat/>
    <w:rsid w:val="00541394"/>
    <w:pPr>
      <w:ind w:firstLine="420"/>
    </w:pPr>
  </w:style>
  <w:style w:type="character" w:customStyle="1" w:styleId="30">
    <w:name w:val="标题 3 字符"/>
    <w:basedOn w:val="a0"/>
    <w:link w:val="3"/>
    <w:uiPriority w:val="9"/>
    <w:rsid w:val="00990A60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90A6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90A60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990A6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990A60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990A60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990A60"/>
    <w:rPr>
      <w:rFonts w:asciiTheme="majorHAnsi" w:eastAsiaTheme="majorEastAsia" w:hAnsiTheme="majorHAnsi" w:cstheme="majorBidi"/>
      <w:szCs w:val="21"/>
    </w:rPr>
  </w:style>
  <w:style w:type="paragraph" w:styleId="ab">
    <w:name w:val="No Spacing"/>
    <w:uiPriority w:val="1"/>
    <w:qFormat/>
    <w:rsid w:val="00D44D30"/>
    <w:pPr>
      <w:widowControl w:val="0"/>
      <w:snapToGrid w:val="0"/>
      <w:jc w:val="both"/>
    </w:pPr>
    <w:rPr>
      <w:rFonts w:ascii="Times New Roman" w:eastAsia="宋体" w:hAnsi="Times New Roman" w:cs="Times New Roman"/>
      <w:szCs w:val="24"/>
    </w:rPr>
  </w:style>
  <w:style w:type="character" w:customStyle="1" w:styleId="858D7CFB-ED40-4347-BF05-701D383B685F">
    <w:name w:val="正文_关键词[858D7CFB-ED40-4347-BF05-701D383B685F]"/>
    <w:link w:val="ac"/>
    <w:rsid w:val="0017036D"/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c">
    <w:name w:val="正文_关键词"/>
    <w:basedOn w:val="a"/>
    <w:link w:val="858D7CFB-ED40-4347-BF05-701D383B685F"/>
    <w:rsid w:val="0017036D"/>
    <w:pPr>
      <w:widowControl/>
      <w:snapToGrid/>
      <w:ind w:left="940" w:hangingChars="300" w:hanging="728"/>
    </w:pPr>
    <w:rPr>
      <w:kern w:val="0"/>
      <w:szCs w:val="20"/>
    </w:rPr>
  </w:style>
  <w:style w:type="table" w:styleId="21">
    <w:name w:val="Plain Table 2"/>
    <w:basedOn w:val="a1"/>
    <w:uiPriority w:val="42"/>
    <w:rsid w:val="00D103A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d">
    <w:name w:val="Normal (Web)"/>
    <w:basedOn w:val="a"/>
    <w:uiPriority w:val="99"/>
    <w:semiHidden/>
    <w:unhideWhenUsed/>
    <w:rsid w:val="00D103AF"/>
    <w:pPr>
      <w:widowControl/>
      <w:snapToGrid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</w:rPr>
  </w:style>
  <w:style w:type="paragraph" w:styleId="ae">
    <w:name w:val="footer"/>
    <w:basedOn w:val="a"/>
    <w:link w:val="af"/>
    <w:uiPriority w:val="99"/>
    <w:unhideWhenUsed/>
    <w:rsid w:val="001E0CB4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1E0CB4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4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429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534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252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206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70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4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jpe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4B9F0C-A971-4303-A9F0-EAD48DDEA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1193</TotalTime>
  <Pages>15</Pages>
  <Words>1169</Words>
  <Characters>6668</Characters>
  <Application>Microsoft Office Word</Application>
  <DocSecurity>0</DocSecurity>
  <Lines>55</Lines>
  <Paragraphs>15</Paragraphs>
  <ScaleCrop>false</ScaleCrop>
  <Company/>
  <LinksUpToDate>false</LinksUpToDate>
  <CharactersWithSpaces>7822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zhangziyang</dc:creator>
  <cp:keywords/>
  <dc:description/>
  <cp:lastModifiedBy>zhangziyang</cp:lastModifiedBy>
  <cp:revision>12</cp:revision>
  <dcterms:created xsi:type="dcterms:W3CDTF">2018-05-20T12:17:00Z</dcterms:created>
  <dcterms:modified xsi:type="dcterms:W3CDTF">2018-05-28T12:36:00Z</dcterms:modified>
</cp:coreProperties>
</file>