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B928" w14:textId="1C7CFACA" w:rsidR="00E64D90" w:rsidRDefault="002F16AC">
      <w:pPr>
        <w:rPr>
          <w:rFonts w:ascii="Microsoft YaHei Light" w:eastAsia="Microsoft YaHei Light" w:hAnsi="Microsoft YaHei Light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基础知识</w:t>
      </w:r>
    </w:p>
    <w:p w14:paraId="314825AD" w14:textId="77777777" w:rsidR="002F16AC" w:rsidRDefault="002F16AC" w:rsidP="002F16A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Int main（）{</w:t>
      </w:r>
    </w:p>
    <w:p w14:paraId="37DA3E95" w14:textId="77777777" w:rsidR="002F16AC" w:rsidRDefault="002F16AC" w:rsidP="002F16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Return 0;</w:t>
      </w:r>
    </w:p>
    <w:p w14:paraId="4A9FA0B6" w14:textId="77777777" w:rsidR="002F16AC" w:rsidRDefault="002F16AC" w:rsidP="002F16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14:paraId="68E54400" w14:textId="77777777" w:rsidR="002F16AC" w:rsidRDefault="002F16AC" w:rsidP="002F16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这个函数不同与其他自定义的函数，这是编译器和操作系统之间的接口</w:t>
      </w:r>
    </w:p>
    <w:p w14:paraId="3E6EA4B1" w14:textId="77777777" w:rsidR="002F16AC" w:rsidRDefault="002F16AC" w:rsidP="002F16A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高级程序（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目标文件</w:t>
      </w:r>
      <w:r>
        <w:rPr>
          <w:rFonts w:ascii="Calibri" w:hAnsi="Calibri" w:cs="Calibri"/>
          <w:sz w:val="22"/>
          <w:szCs w:val="22"/>
        </w:rPr>
        <w:t>(.o)</w:t>
      </w:r>
      <w:r>
        <w:rPr>
          <w:rFonts w:ascii="微软雅黑" w:eastAsia="微软雅黑" w:hAnsi="微软雅黑" w:cs="Calibri" w:hint="eastAsia"/>
          <w:sz w:val="22"/>
          <w:szCs w:val="22"/>
        </w:rPr>
        <w:t>（机器语言）</w:t>
      </w:r>
      <w:r>
        <w:rPr>
          <w:rFonts w:ascii="Calibri" w:hAnsi="Calibri" w:cs="Calibri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链接其他模块</w:t>
      </w:r>
      <w:r>
        <w:rPr>
          <w:rFonts w:ascii="Calibri" w:hAnsi="Calibri" w:cs="Calibri"/>
          <w:sz w:val="22"/>
          <w:szCs w:val="22"/>
        </w:rPr>
        <w:t>-&gt;</w:t>
      </w:r>
      <w:r>
        <w:rPr>
          <w:rFonts w:ascii="微软雅黑" w:eastAsia="微软雅黑" w:hAnsi="微软雅黑" w:cs="Calibri" w:hint="eastAsia"/>
          <w:sz w:val="22"/>
          <w:szCs w:val="22"/>
        </w:rPr>
        <w:t>可执行文件</w:t>
      </w:r>
      <w:r>
        <w:rPr>
          <w:rFonts w:ascii="Calibri" w:hAnsi="Calibri" w:cs="Calibri"/>
          <w:sz w:val="22"/>
          <w:szCs w:val="22"/>
        </w:rPr>
        <w:t>(.out/.exe)</w:t>
      </w:r>
    </w:p>
    <w:p w14:paraId="35B0FB55" w14:textId="77777777" w:rsidR="002F16AC" w:rsidRDefault="002F16AC" w:rsidP="002F16A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/* </w:t>
      </w:r>
      <w:r>
        <w:rPr>
          <w:rFonts w:ascii="微软雅黑" w:eastAsia="微软雅黑" w:hAnsi="微软雅黑" w:cs="Calibri" w:hint="eastAsia"/>
          <w:sz w:val="22"/>
          <w:szCs w:val="22"/>
        </w:rPr>
        <w:t>跨行注释</w:t>
      </w:r>
      <w:r>
        <w:rPr>
          <w:rFonts w:ascii="Calibri" w:hAnsi="Calibri" w:cs="Calibri"/>
          <w:sz w:val="22"/>
          <w:szCs w:val="22"/>
        </w:rPr>
        <w:t>*/</w:t>
      </w:r>
    </w:p>
    <w:p w14:paraId="61A6CE55" w14:textId="5FACDBA8" w:rsidR="002F16AC" w:rsidRDefault="002F16AC" w:rsidP="002F16A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118C81" wp14:editId="58AC28FA">
            <wp:extent cx="5274310" cy="878840"/>
            <wp:effectExtent l="0" t="0" r="2540" b="0"/>
            <wp:docPr id="326386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86A4" w14:textId="77777777" w:rsidR="002F16AC" w:rsidRDefault="002F16AC" w:rsidP="002F16A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等价于 using namespace std;上面的写法更规范更安全，适合大型项目</w:t>
      </w:r>
    </w:p>
    <w:p w14:paraId="47A833C5" w14:textId="77777777" w:rsidR="002F16AC" w:rsidRDefault="002F16AC" w:rsidP="002F16A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看到</w:t>
      </w:r>
      <w:r>
        <w:rPr>
          <w:rFonts w:ascii="Calibri" w:hAnsi="Calibri" w:cs="Calibri"/>
          <w:sz w:val="22"/>
          <w:szCs w:val="22"/>
        </w:rPr>
        <w:t>35</w:t>
      </w:r>
    </w:p>
    <w:p w14:paraId="3748D8C3" w14:textId="77777777" w:rsidR="002F16AC" w:rsidRDefault="002F16AC"/>
    <w:p w14:paraId="2978C2D4" w14:textId="77777777" w:rsidR="002F16AC" w:rsidRDefault="002F16AC" w:rsidP="002F16AC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进阶知识</w:t>
      </w:r>
    </w:p>
    <w:p w14:paraId="7A2367EE" w14:textId="77777777" w:rsidR="002F16AC" w:rsidRDefault="002F16AC" w:rsidP="002F16A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Shared_ptr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是一个智能指针，它可以自动管理内存，当没有任何指针指向该内存时，它会自动释放内存</w:t>
      </w:r>
    </w:p>
    <w:p w14:paraId="3B5718F6" w14:textId="77777777" w:rsidR="002F16AC" w:rsidRDefault="002F16AC" w:rsidP="002F16A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proofErr w:type="spellStart"/>
      <w:r>
        <w:rPr>
          <w:rFonts w:ascii="Calibri" w:hAnsi="Calibri" w:cs="Calibri"/>
          <w:sz w:val="22"/>
          <w:szCs w:val="22"/>
        </w:rPr>
        <w:t>make_shared</w:t>
      </w:r>
      <w:proofErr w:type="spellEnd"/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datastruct</w:t>
      </w:r>
      <w:proofErr w:type="spell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ptr</w:t>
      </w:r>
      <w:proofErr w:type="spellEnd"/>
      <w:r>
        <w:rPr>
          <w:rFonts w:ascii="Calibri" w:hAnsi="Calibri" w:cs="Calibri"/>
          <w:sz w:val="22"/>
          <w:szCs w:val="22"/>
        </w:rPr>
        <w:t>(data )</w:t>
      </w:r>
      <w:r>
        <w:rPr>
          <w:rFonts w:ascii="微软雅黑" w:eastAsia="微软雅黑" w:hAnsi="微软雅黑" w:cs="Calibri" w:hint="eastAsia"/>
          <w:sz w:val="22"/>
          <w:szCs w:val="22"/>
        </w:rPr>
        <w:t>时，其是在内存新建一个对象，是data的copy，返回的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shared_ptr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是指向这个copy的，所以如果要用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shared_ptr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对全局变量进行修改，应该直接应用data，也就是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make_shared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datastruct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&gt;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ptr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(&amp;data);此时又有问题，当指向data的指针寿命全部结束后，data会被释放，然而它是全局变量，应该始终存在，所以要写一个lambda函数，指示当计数为0时，什么都不做，即：</w:t>
      </w:r>
    </w:p>
    <w:p w14:paraId="176566D1" w14:textId="77777777" w:rsidR="002F16AC" w:rsidRDefault="002F16AC" w:rsidP="002F16A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Make_shared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&lt;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datastruct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&gt;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ptr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&amp;data,[ ](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datastruct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*){ });</w:t>
      </w:r>
    </w:p>
    <w:p w14:paraId="28262469" w14:textId="77777777" w:rsidR="002F16AC" w:rsidRDefault="002F16AC" w:rsidP="002F16A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lambda函数的定义：</w:t>
      </w:r>
    </w:p>
    <w:p w14:paraId="5A4FAABB" w14:textId="77777777" w:rsidR="002F16AC" w:rsidRDefault="002F16AC" w:rsidP="002F16A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r>
        <w:rPr>
          <w:rFonts w:ascii="微软雅黑" w:eastAsia="微软雅黑" w:hAnsi="微软雅黑" w:cs="Calibri" w:hint="eastAsia"/>
          <w:sz w:val="22"/>
          <w:szCs w:val="22"/>
        </w:rPr>
        <w:t>捕获列表</w:t>
      </w:r>
      <w:r>
        <w:rPr>
          <w:rFonts w:ascii="Calibri" w:hAnsi="Calibri" w:cs="Calibri"/>
          <w:sz w:val="22"/>
          <w:szCs w:val="22"/>
        </w:rPr>
        <w:t>](</w:t>
      </w:r>
      <w:r>
        <w:rPr>
          <w:rFonts w:ascii="微软雅黑" w:eastAsia="微软雅黑" w:hAnsi="微软雅黑" w:cs="Calibri" w:hint="eastAsia"/>
          <w:sz w:val="22"/>
          <w:szCs w:val="22"/>
        </w:rPr>
        <w:t>参数列表</w:t>
      </w:r>
      <w:r>
        <w:rPr>
          <w:rFonts w:ascii="Calibri" w:hAnsi="Calibri" w:cs="Calibri"/>
          <w:sz w:val="22"/>
          <w:szCs w:val="22"/>
        </w:rPr>
        <w:t>) mutable(</w:t>
      </w:r>
      <w:r>
        <w:rPr>
          <w:rFonts w:ascii="微软雅黑" w:eastAsia="微软雅黑" w:hAnsi="微软雅黑" w:cs="Calibri" w:hint="eastAsia"/>
          <w:sz w:val="22"/>
          <w:szCs w:val="22"/>
        </w:rPr>
        <w:t>可选</w:t>
      </w:r>
      <w:r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微软雅黑" w:eastAsia="微软雅黑" w:hAnsi="微软雅黑" w:cs="Calibri" w:hint="eastAsia"/>
          <w:sz w:val="22"/>
          <w:szCs w:val="22"/>
        </w:rPr>
        <w:t>异常属性</w:t>
      </w:r>
      <w:r>
        <w:rPr>
          <w:rFonts w:ascii="Calibri" w:hAnsi="Calibri" w:cs="Calibri"/>
          <w:sz w:val="22"/>
          <w:szCs w:val="22"/>
        </w:rPr>
        <w:t xml:space="preserve"> -&gt; </w:t>
      </w:r>
      <w:r>
        <w:rPr>
          <w:rFonts w:ascii="微软雅黑" w:eastAsia="微软雅黑" w:hAnsi="微软雅黑" w:cs="Calibri" w:hint="eastAsia"/>
          <w:sz w:val="22"/>
          <w:szCs w:val="22"/>
        </w:rPr>
        <w:t>返回类型</w:t>
      </w:r>
      <w:r>
        <w:rPr>
          <w:rFonts w:ascii="Calibri" w:hAnsi="Calibri" w:cs="Calibri"/>
          <w:sz w:val="22"/>
          <w:szCs w:val="22"/>
        </w:rPr>
        <w:t xml:space="preserve"> {</w:t>
      </w:r>
    </w:p>
    <w:p w14:paraId="3D55B8ED" w14:textId="77777777" w:rsidR="002F16AC" w:rsidRDefault="002F16AC" w:rsidP="002F16A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// </w:t>
      </w:r>
      <w:r>
        <w:rPr>
          <w:rFonts w:ascii="微软雅黑" w:eastAsia="微软雅黑" w:hAnsi="微软雅黑" w:cs="Calibri" w:hint="eastAsia"/>
          <w:sz w:val="22"/>
          <w:szCs w:val="22"/>
        </w:rPr>
        <w:t>函数体</w:t>
      </w:r>
    </w:p>
    <w:p w14:paraId="1CA432A4" w14:textId="77777777" w:rsidR="002F16AC" w:rsidRDefault="002F16AC" w:rsidP="002F16A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14:paraId="08D286A0" w14:textId="77777777" w:rsidR="002F16AC" w:rsidRDefault="002F16AC">
      <w:pPr>
        <w:rPr>
          <w:rFonts w:hint="eastAsia"/>
        </w:rPr>
      </w:pPr>
    </w:p>
    <w:sectPr w:rsidR="002F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AC"/>
    <w:rsid w:val="002F16AC"/>
    <w:rsid w:val="00E6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CA50"/>
  <w15:chartTrackingRefBased/>
  <w15:docId w15:val="{E5231BA8-DE52-422C-87CB-9274DAE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C127</dc:creator>
  <cp:keywords/>
  <dc:description/>
  <cp:lastModifiedBy>C127</cp:lastModifiedBy>
  <cp:revision>1</cp:revision>
  <dcterms:created xsi:type="dcterms:W3CDTF">2024-03-18T08:01:00Z</dcterms:created>
  <dcterms:modified xsi:type="dcterms:W3CDTF">2024-03-18T08:03:00Z</dcterms:modified>
</cp:coreProperties>
</file>