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0DE39" w14:textId="6E914C97" w:rsidR="00A54A93" w:rsidRDefault="00A333D8">
      <w:r>
        <w:t>2022_mc_58</w:t>
      </w:r>
    </w:p>
    <w:p w14:paraId="0CC1E13C" w14:textId="3C011C6C" w:rsidR="00A333D8" w:rsidRDefault="00A333D8">
      <w:r>
        <w:t>Task1:Use electricity to control the position of the dual acting cylinder using electrically operated directional control valve and proximity sensor</w:t>
      </w:r>
    </w:p>
    <w:p w14:paraId="0828D072" w14:textId="1843ABE9" w:rsidR="00A333D8" w:rsidRDefault="00A333D8">
      <w:r>
        <w:rPr>
          <w:noProof/>
        </w:rPr>
        <w:drawing>
          <wp:inline distT="0" distB="0" distL="0" distR="0" wp14:anchorId="7726CDAD" wp14:editId="11AC3EE4">
            <wp:extent cx="5943600" cy="4457700"/>
            <wp:effectExtent l="0" t="0" r="0" b="0"/>
            <wp:docPr id="6248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6266" name="Picture 624862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81"/>
    <w:rsid w:val="00124AED"/>
    <w:rsid w:val="0047476C"/>
    <w:rsid w:val="00497881"/>
    <w:rsid w:val="00A333D8"/>
    <w:rsid w:val="00A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3928"/>
  <w15:chartTrackingRefBased/>
  <w15:docId w15:val="{E2F86F2F-49C6-4E25-9BE9-D9203AA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2024-12-02T06:30:00Z</dcterms:created>
  <dcterms:modified xsi:type="dcterms:W3CDTF">2024-12-02T06:33:00Z</dcterms:modified>
</cp:coreProperties>
</file>