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650B9" w14:textId="630239A3" w:rsidR="005D7EF9" w:rsidRDefault="005D7EF9" w:rsidP="005D7EF9">
      <w:r>
        <w:t>-----------------------------&lt;(M File)&gt;-------------------------------</w:t>
      </w:r>
    </w:p>
    <w:p w14:paraId="1B38DF95" w14:textId="77777777" w:rsidR="00D57E9F" w:rsidRPr="00D57E9F" w:rsidRDefault="00D57E9F" w:rsidP="00D57E9F">
      <w:r w:rsidRPr="00D57E9F">
        <w:t xml:space="preserve">syms s zrdot </w:t>
      </w:r>
    </w:p>
    <w:p w14:paraId="6FE60A27" w14:textId="77777777" w:rsidR="00D57E9F" w:rsidRPr="00D57E9F" w:rsidRDefault="00D57E9F" w:rsidP="00D57E9F">
      <w:r w:rsidRPr="00D57E9F">
        <w:t xml:space="preserve">A=[(mu*s^2+(bs+bt)*s+ks+kt) , -(ks+bs*s) ; -(ks+bs*s) , (ms*s^2+ks+bs*s)]; </w:t>
      </w:r>
    </w:p>
    <w:p w14:paraId="67206EC1" w14:textId="77777777" w:rsidR="00D57E9F" w:rsidRPr="00D57E9F" w:rsidRDefault="00D57E9F" w:rsidP="00D57E9F">
      <w:r w:rsidRPr="00D57E9F">
        <w:t xml:space="preserve">B=[(kt/s+bt)*zrdot;0]; </w:t>
      </w:r>
    </w:p>
    <w:p w14:paraId="6245D43A" w14:textId="77777777" w:rsidR="00D57E9F" w:rsidRPr="00D57E9F" w:rsidRDefault="00D57E9F" w:rsidP="00D57E9F">
      <w:r w:rsidRPr="00D57E9F">
        <w:t xml:space="preserve">C=A\B; </w:t>
      </w:r>
    </w:p>
    <w:p w14:paraId="2BEBA76A" w14:textId="77777777" w:rsidR="00D57E9F" w:rsidRPr="00D57E9F" w:rsidRDefault="00D57E9F" w:rsidP="00D57E9F">
      <w:r w:rsidRPr="00D57E9F">
        <w:t xml:space="preserve">zs=C(1); </w:t>
      </w:r>
    </w:p>
    <w:p w14:paraId="0A824808" w14:textId="77777777" w:rsidR="00D57E9F" w:rsidRPr="00D57E9F" w:rsidRDefault="00D57E9F" w:rsidP="00D57E9F">
      <w:r w:rsidRPr="00D57E9F">
        <w:t xml:space="preserve">G=zs/zrdot; </w:t>
      </w:r>
    </w:p>
    <w:p w14:paraId="43120910" w14:textId="77777777" w:rsidR="00D57E9F" w:rsidRPr="00D57E9F" w:rsidRDefault="00D57E9F" w:rsidP="00D57E9F">
      <w:r w:rsidRPr="00D57E9F">
        <w:t xml:space="preserve">G=collect(G,s); </w:t>
      </w:r>
    </w:p>
    <w:p w14:paraId="25F28075" w14:textId="77777777" w:rsidR="00D57E9F" w:rsidRPr="00D57E9F" w:rsidRDefault="00D57E9F" w:rsidP="00D57E9F">
      <w:r w:rsidRPr="00D57E9F">
        <w:t xml:space="preserve">[num,den]=numden(G); </w:t>
      </w:r>
    </w:p>
    <w:p w14:paraId="6336D395" w14:textId="77777777" w:rsidR="00D57E9F" w:rsidRPr="00D57E9F" w:rsidRDefault="00D57E9F" w:rsidP="00D57E9F">
      <w:r w:rsidRPr="00D57E9F">
        <w:t xml:space="preserve">num=sym2poly(num);den=sym2poly(den); </w:t>
      </w:r>
    </w:p>
    <w:p w14:paraId="495FD51E" w14:textId="77777777" w:rsidR="00D57E9F" w:rsidRPr="00D57E9F" w:rsidRDefault="00D57E9F" w:rsidP="00D57E9F">
      <w:r w:rsidRPr="00D57E9F">
        <w:t xml:space="preserve">num=num/den(1); %dividing by den(1) means dividing by the leading coefficient of denominator i.e., 20 in this case. Done to match the outputs.   </w:t>
      </w:r>
    </w:p>
    <w:p w14:paraId="7C7FBF81" w14:textId="77777777" w:rsidR="00D57E9F" w:rsidRPr="00D57E9F" w:rsidRDefault="00D57E9F" w:rsidP="00D57E9F">
      <w:r w:rsidRPr="00D57E9F">
        <w:t xml:space="preserve">den=den/den(1); </w:t>
      </w:r>
    </w:p>
    <w:p w14:paraId="4BE2AF60" w14:textId="77777777" w:rsidR="00D57E9F" w:rsidRPr="00D57E9F" w:rsidRDefault="00D57E9F" w:rsidP="00D57E9F">
      <w:r w:rsidRPr="00D57E9F">
        <w:t>G=tf(num,den)</w:t>
      </w:r>
    </w:p>
    <w:p w14:paraId="61760B44" w14:textId="1FB69AF8" w:rsidR="005D7EF9" w:rsidRPr="005D7EF9" w:rsidRDefault="005D7EF9" w:rsidP="005D7EF9"/>
    <w:p w14:paraId="6571A23D" w14:textId="6FB3C0DD" w:rsidR="0063295A" w:rsidRDefault="0063295A">
      <w:r>
        <w:br w:type="page"/>
      </w:r>
    </w:p>
    <w:p w14:paraId="7CF10AAC" w14:textId="2FD794B2" w:rsidR="0063295A" w:rsidRDefault="0063295A" w:rsidP="0063295A">
      <w:r>
        <w:lastRenderedPageBreak/>
        <w:t>-----------------------------&lt;(Simulink)&gt;-------------------------------</w:t>
      </w:r>
    </w:p>
    <w:p w14:paraId="5DFAE35B" w14:textId="06861D1F" w:rsidR="00A54A93" w:rsidRDefault="006F2E1B">
      <w:r w:rsidRPr="006F2E1B">
        <w:drawing>
          <wp:inline distT="0" distB="0" distL="0" distR="0" wp14:anchorId="6217D3CD" wp14:editId="086DE033">
            <wp:extent cx="5943600" cy="3865245"/>
            <wp:effectExtent l="0" t="0" r="0" b="1905"/>
            <wp:docPr id="55283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2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A51A" w14:textId="6887ED92" w:rsidR="009A5CD4" w:rsidRDefault="006F2E1B">
      <w:r w:rsidRPr="006F2E1B">
        <w:drawing>
          <wp:inline distT="0" distB="0" distL="0" distR="0" wp14:anchorId="41B1F54C" wp14:editId="0CACE8A8">
            <wp:extent cx="5943600" cy="4876165"/>
            <wp:effectExtent l="0" t="0" r="0" b="635"/>
            <wp:docPr id="165279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91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B0B5" w14:textId="55CD0251" w:rsidR="00907928" w:rsidRDefault="00907928">
      <w:r>
        <w:br w:type="page"/>
      </w:r>
    </w:p>
    <w:p w14:paraId="635C8D01" w14:textId="05C63B61" w:rsidR="00907928" w:rsidRDefault="00907928" w:rsidP="00907928">
      <w:r>
        <w:lastRenderedPageBreak/>
        <w:t>-----------------------------&lt;(SIMSCAPE)&gt;-------------------------------</w:t>
      </w:r>
    </w:p>
    <w:p w14:paraId="0F85AC49" w14:textId="125E2B08" w:rsidR="000D04BB" w:rsidRDefault="003901BF" w:rsidP="00907928">
      <w:r w:rsidRPr="003901BF">
        <w:drawing>
          <wp:inline distT="0" distB="0" distL="0" distR="0" wp14:anchorId="41A58E60" wp14:editId="2C17C582">
            <wp:extent cx="5943600" cy="3898265"/>
            <wp:effectExtent l="0" t="0" r="0" b="6985"/>
            <wp:docPr id="79666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68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D139" w14:textId="724F3A1F" w:rsidR="000D04BB" w:rsidRDefault="003901BF" w:rsidP="00907928">
      <w:r w:rsidRPr="003901BF">
        <w:drawing>
          <wp:inline distT="0" distB="0" distL="0" distR="0" wp14:anchorId="6475ADB9" wp14:editId="7DA70FB3">
            <wp:extent cx="5943600" cy="4885055"/>
            <wp:effectExtent l="0" t="0" r="0" b="0"/>
            <wp:docPr id="46396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65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D34A" w14:textId="0D1251C6" w:rsidR="00907928" w:rsidRDefault="00907928"/>
    <w:sectPr w:rsidR="00907928" w:rsidSect="00B9532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02"/>
    <w:rsid w:val="000D04BB"/>
    <w:rsid w:val="001B7D34"/>
    <w:rsid w:val="003901BF"/>
    <w:rsid w:val="0047476C"/>
    <w:rsid w:val="004A7C89"/>
    <w:rsid w:val="005D7EF9"/>
    <w:rsid w:val="0063295A"/>
    <w:rsid w:val="00692102"/>
    <w:rsid w:val="006F2E1B"/>
    <w:rsid w:val="0077408F"/>
    <w:rsid w:val="00907928"/>
    <w:rsid w:val="0093556E"/>
    <w:rsid w:val="009A5CD4"/>
    <w:rsid w:val="00A54A93"/>
    <w:rsid w:val="00B95324"/>
    <w:rsid w:val="00D57E9F"/>
    <w:rsid w:val="00E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5CEE"/>
  <w15:chartTrackingRefBased/>
  <w15:docId w15:val="{43E96249-1849-4F31-AF55-9C597AFE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28"/>
  </w:style>
  <w:style w:type="paragraph" w:styleId="Heading1">
    <w:name w:val="heading 1"/>
    <w:basedOn w:val="Normal"/>
    <w:next w:val="Normal"/>
    <w:link w:val="Heading1Char"/>
    <w:uiPriority w:val="9"/>
    <w:qFormat/>
    <w:rsid w:val="00692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ulhassan</dc:creator>
  <cp:keywords/>
  <dc:description/>
  <cp:lastModifiedBy>haseeb ulhassan</cp:lastModifiedBy>
  <cp:revision>11</cp:revision>
  <dcterms:created xsi:type="dcterms:W3CDTF">2025-01-20T16:58:00Z</dcterms:created>
  <dcterms:modified xsi:type="dcterms:W3CDTF">2025-01-20T17:23:00Z</dcterms:modified>
</cp:coreProperties>
</file>