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C5C" w:rsidRDefault="00481FEB" w:rsidP="00656C5C">
      <w:pPr>
        <w:pStyle w:val="2"/>
        <w:jc w:val="left"/>
        <w:rPr>
          <w:sz w:val="30"/>
          <w:szCs w:val="30"/>
        </w:rPr>
      </w:pPr>
      <w:r w:rsidRPr="00481FEB">
        <w:rPr>
          <w:rFonts w:hint="eastAsia"/>
          <w:sz w:val="30"/>
          <w:szCs w:val="30"/>
        </w:rPr>
        <w:t>填写说明：</w:t>
      </w:r>
    </w:p>
    <w:p w:rsidR="00481FEB" w:rsidRPr="00481FEB" w:rsidRDefault="00481FEB" w:rsidP="00481FEB">
      <w:pPr>
        <w:rPr>
          <w:b/>
          <w:sz w:val="28"/>
          <w:szCs w:val="28"/>
        </w:rPr>
      </w:pPr>
      <w:r>
        <w:rPr>
          <w:b/>
          <w:sz w:val="28"/>
          <w:szCs w:val="28"/>
        </w:rPr>
        <w:t>1 )</w:t>
      </w:r>
      <w:r>
        <w:rPr>
          <w:b/>
          <w:sz w:val="28"/>
          <w:szCs w:val="28"/>
        </w:rPr>
        <w:tab/>
      </w:r>
      <w:r w:rsidRPr="00481FEB">
        <w:rPr>
          <w:b/>
          <w:sz w:val="28"/>
          <w:szCs w:val="28"/>
        </w:rPr>
        <w:t>导入时候会依次导入表格中的数据</w:t>
      </w:r>
      <w:r w:rsidRPr="00481FEB">
        <w:rPr>
          <w:rFonts w:hint="eastAsia"/>
          <w:b/>
          <w:sz w:val="28"/>
          <w:szCs w:val="28"/>
        </w:rPr>
        <w:t>，</w:t>
      </w:r>
      <w:r w:rsidRPr="00481FEB">
        <w:rPr>
          <w:b/>
          <w:sz w:val="28"/>
          <w:szCs w:val="28"/>
        </w:rPr>
        <w:t>表格中的表</w:t>
      </w:r>
      <w:proofErr w:type="gramStart"/>
      <w:r w:rsidRPr="00481FEB">
        <w:rPr>
          <w:b/>
          <w:sz w:val="28"/>
          <w:szCs w:val="28"/>
        </w:rPr>
        <w:t>头数据</w:t>
      </w:r>
      <w:proofErr w:type="gramEnd"/>
      <w:r w:rsidRPr="00481FEB">
        <w:rPr>
          <w:b/>
          <w:sz w:val="28"/>
          <w:szCs w:val="28"/>
        </w:rPr>
        <w:t>不会被导入到系统中</w:t>
      </w:r>
      <w:r w:rsidRPr="00481FEB">
        <w:rPr>
          <w:rFonts w:hint="eastAsia"/>
          <w:b/>
          <w:sz w:val="28"/>
          <w:szCs w:val="28"/>
        </w:rPr>
        <w:t>。</w:t>
      </w:r>
    </w:p>
    <w:p w:rsidR="00481FEB" w:rsidRDefault="00481FEB" w:rsidP="00481F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rFonts w:hint="eastAsia"/>
          <w:b/>
          <w:sz w:val="28"/>
          <w:szCs w:val="28"/>
        </w:rPr>
        <w:t>字段填写说明：</w:t>
      </w:r>
    </w:p>
    <w:p w:rsidR="00481FEB" w:rsidRPr="004917C7" w:rsidRDefault="00481FEB" w:rsidP="00481FEB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 w:rsidRPr="004917C7">
        <w:rPr>
          <w:sz w:val="18"/>
          <w:szCs w:val="18"/>
        </w:rPr>
        <w:t>试题名称</w:t>
      </w:r>
      <w:r w:rsidRPr="004917C7">
        <w:rPr>
          <w:rFonts w:hint="eastAsia"/>
          <w:sz w:val="18"/>
          <w:szCs w:val="18"/>
        </w:rPr>
        <w:t>：</w:t>
      </w:r>
      <w:r w:rsidR="00322A94" w:rsidRPr="004917C7">
        <w:rPr>
          <w:rFonts w:hint="eastAsia"/>
          <w:sz w:val="18"/>
          <w:szCs w:val="18"/>
        </w:rPr>
        <w:t>由</w:t>
      </w:r>
      <w:proofErr w:type="gramStart"/>
      <w:r w:rsidR="00322A94" w:rsidRPr="004917C7">
        <w:rPr>
          <w:sz w:val="18"/>
          <w:szCs w:val="18"/>
        </w:rPr>
        <w:t>”</w:t>
      </w:r>
      <w:proofErr w:type="gramEnd"/>
      <w:r w:rsidR="00322A94" w:rsidRPr="004917C7">
        <w:rPr>
          <w:rFonts w:hint="eastAsia"/>
          <w:sz w:val="18"/>
          <w:szCs w:val="18"/>
        </w:rPr>
        <w:t>文字</w:t>
      </w:r>
      <w:r w:rsidR="00322A94" w:rsidRPr="004917C7">
        <w:rPr>
          <w:rFonts w:hint="eastAsia"/>
          <w:sz w:val="18"/>
          <w:szCs w:val="18"/>
        </w:rPr>
        <w:t>+</w:t>
      </w:r>
      <w:r w:rsidR="00322A94" w:rsidRPr="004917C7">
        <w:rPr>
          <w:rFonts w:hint="eastAsia"/>
          <w:sz w:val="18"/>
          <w:szCs w:val="18"/>
        </w:rPr>
        <w:t>图片</w:t>
      </w:r>
      <w:r w:rsidR="00322A94" w:rsidRPr="004917C7">
        <w:rPr>
          <w:rFonts w:hint="eastAsia"/>
          <w:sz w:val="18"/>
          <w:szCs w:val="18"/>
        </w:rPr>
        <w:t>+</w:t>
      </w:r>
      <w:r w:rsidR="00322A94" w:rsidRPr="004917C7">
        <w:rPr>
          <w:rFonts w:hint="eastAsia"/>
          <w:sz w:val="18"/>
          <w:szCs w:val="18"/>
        </w:rPr>
        <w:t>文字</w:t>
      </w:r>
      <w:r w:rsidR="00322A94" w:rsidRPr="004917C7">
        <w:rPr>
          <w:rFonts w:hint="eastAsia"/>
          <w:sz w:val="18"/>
          <w:szCs w:val="18"/>
        </w:rPr>
        <w:t>+</w:t>
      </w:r>
      <w:r w:rsidR="00322A94" w:rsidRPr="004917C7">
        <w:rPr>
          <w:rFonts w:hint="eastAsia"/>
          <w:sz w:val="18"/>
          <w:szCs w:val="18"/>
        </w:rPr>
        <w:t>图片</w:t>
      </w:r>
      <w:r w:rsidR="00322A94" w:rsidRPr="004917C7">
        <w:rPr>
          <w:sz w:val="18"/>
          <w:szCs w:val="18"/>
        </w:rPr>
        <w:t>…</w:t>
      </w:r>
      <w:proofErr w:type="gramStart"/>
      <w:r w:rsidR="00322A94" w:rsidRPr="004917C7">
        <w:rPr>
          <w:sz w:val="18"/>
          <w:szCs w:val="18"/>
        </w:rPr>
        <w:t>”</w:t>
      </w:r>
      <w:proofErr w:type="gramEnd"/>
      <w:r w:rsidR="00322A94" w:rsidRPr="004917C7">
        <w:rPr>
          <w:rFonts w:hint="eastAsia"/>
          <w:sz w:val="18"/>
          <w:szCs w:val="18"/>
        </w:rPr>
        <w:t>形式组成，可以单独用图片，也可以单独用文字。</w:t>
      </w:r>
    </w:p>
    <w:p w:rsidR="00481FEB" w:rsidRPr="004917C7" w:rsidRDefault="0027000F" w:rsidP="0027000F">
      <w:pPr>
        <w:pStyle w:val="a7"/>
        <w:ind w:left="840" w:firstLineChars="0" w:firstLine="0"/>
        <w:rPr>
          <w:sz w:val="18"/>
          <w:szCs w:val="18"/>
        </w:rPr>
      </w:pPr>
      <w:r w:rsidRPr="004917C7">
        <w:rPr>
          <w:rFonts w:hint="eastAsia"/>
          <w:sz w:val="18"/>
          <w:szCs w:val="18"/>
        </w:rPr>
        <w:t>例如</w:t>
      </w:r>
      <w:r w:rsidR="00481FEB" w:rsidRPr="004917C7">
        <w:rPr>
          <w:rFonts w:hint="eastAsia"/>
          <w:sz w:val="18"/>
          <w:szCs w:val="18"/>
        </w:rPr>
        <w:t>：在恒温恒容的密闭体系中，可逆反应：</w:t>
      </w:r>
      <w:r w:rsidR="00481FEB" w:rsidRPr="004917C7">
        <w:rPr>
          <w:noProof/>
          <w:sz w:val="18"/>
          <w:szCs w:val="18"/>
        </w:rPr>
        <w:drawing>
          <wp:inline distT="0" distB="0" distL="0" distR="0" wp14:anchorId="5ACED1CD" wp14:editId="4B53993D">
            <wp:extent cx="1722120" cy="2133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FEB" w:rsidRPr="004917C7">
        <w:rPr>
          <w:rFonts w:hint="eastAsia"/>
          <w:sz w:val="18"/>
          <w:szCs w:val="18"/>
        </w:rPr>
        <w:t>不能作为该反应达到化学平衡的标志的是</w:t>
      </w:r>
      <w:r w:rsidR="00481FEB" w:rsidRPr="004917C7">
        <w:rPr>
          <w:rFonts w:hint="eastAsia"/>
          <w:sz w:val="18"/>
          <w:szCs w:val="18"/>
        </w:rPr>
        <w:t>()</w:t>
      </w:r>
    </w:p>
    <w:p w:rsidR="00481FEB" w:rsidRPr="004917C7" w:rsidRDefault="00481FEB" w:rsidP="00481FEB">
      <w:pPr>
        <w:pStyle w:val="a7"/>
        <w:ind w:left="840" w:firstLineChars="0" w:firstLine="0"/>
        <w:rPr>
          <w:sz w:val="18"/>
          <w:szCs w:val="18"/>
        </w:rPr>
      </w:pPr>
      <w:r w:rsidRPr="004917C7">
        <w:rPr>
          <w:rFonts w:hint="eastAsia"/>
          <w:sz w:val="18"/>
          <w:szCs w:val="18"/>
        </w:rPr>
        <w:t>①</w:t>
      </w:r>
      <w:r w:rsidRPr="004917C7">
        <w:rPr>
          <w:rFonts w:hint="eastAsia"/>
          <w:sz w:val="18"/>
          <w:szCs w:val="18"/>
        </w:rPr>
        <w:t>v</w:t>
      </w:r>
      <w:r w:rsidRPr="004917C7">
        <w:rPr>
          <w:rFonts w:hint="eastAsia"/>
          <w:sz w:val="18"/>
          <w:szCs w:val="18"/>
        </w:rPr>
        <w:t>正</w:t>
      </w:r>
      <w:r w:rsidRPr="004917C7">
        <w:rPr>
          <w:rFonts w:hint="eastAsia"/>
          <w:sz w:val="18"/>
          <w:szCs w:val="18"/>
        </w:rPr>
        <w:t>(B)</w:t>
      </w:r>
      <w:r w:rsidRPr="004917C7">
        <w:rPr>
          <w:rFonts w:hint="eastAsia"/>
          <w:sz w:val="18"/>
          <w:szCs w:val="18"/>
        </w:rPr>
        <w:t>＝</w:t>
      </w:r>
      <w:r w:rsidRPr="004917C7">
        <w:rPr>
          <w:rFonts w:hint="eastAsia"/>
          <w:sz w:val="18"/>
          <w:szCs w:val="18"/>
        </w:rPr>
        <w:t>v</w:t>
      </w:r>
      <w:r w:rsidRPr="004917C7">
        <w:rPr>
          <w:rFonts w:hint="eastAsia"/>
          <w:sz w:val="18"/>
          <w:szCs w:val="18"/>
        </w:rPr>
        <w:t>逆</w:t>
      </w:r>
      <w:r w:rsidRPr="004917C7">
        <w:rPr>
          <w:rFonts w:hint="eastAsia"/>
          <w:sz w:val="18"/>
          <w:szCs w:val="18"/>
        </w:rPr>
        <w:t>(C)</w:t>
      </w:r>
      <w:r w:rsidRPr="004917C7">
        <w:rPr>
          <w:rFonts w:hint="eastAsia"/>
          <w:sz w:val="18"/>
          <w:szCs w:val="18"/>
        </w:rPr>
        <w:t xml:space="preserve">　②</w:t>
      </w:r>
      <w:r w:rsidRPr="004917C7">
        <w:rPr>
          <w:rFonts w:hint="eastAsia"/>
          <w:sz w:val="18"/>
          <w:szCs w:val="18"/>
        </w:rPr>
        <w:t>n(B)</w:t>
      </w:r>
      <w:r w:rsidRPr="004917C7">
        <w:rPr>
          <w:rFonts w:hint="eastAsia"/>
          <w:sz w:val="18"/>
          <w:szCs w:val="18"/>
        </w:rPr>
        <w:t>∶</w:t>
      </w:r>
      <w:r w:rsidRPr="004917C7">
        <w:rPr>
          <w:rFonts w:hint="eastAsia"/>
          <w:sz w:val="18"/>
          <w:szCs w:val="18"/>
        </w:rPr>
        <w:t>n(C)</w:t>
      </w:r>
      <w:r w:rsidRPr="004917C7">
        <w:rPr>
          <w:rFonts w:hint="eastAsia"/>
          <w:sz w:val="18"/>
          <w:szCs w:val="18"/>
        </w:rPr>
        <w:t>＝</w:t>
      </w:r>
      <w:r w:rsidRPr="004917C7">
        <w:rPr>
          <w:rFonts w:hint="eastAsia"/>
          <w:sz w:val="18"/>
          <w:szCs w:val="18"/>
        </w:rPr>
        <w:t>1</w:t>
      </w:r>
      <w:r w:rsidRPr="004917C7">
        <w:rPr>
          <w:rFonts w:hint="eastAsia"/>
          <w:sz w:val="18"/>
          <w:szCs w:val="18"/>
        </w:rPr>
        <w:t>∶</w:t>
      </w:r>
      <w:r w:rsidRPr="004917C7">
        <w:rPr>
          <w:rFonts w:hint="eastAsia"/>
          <w:sz w:val="18"/>
          <w:szCs w:val="18"/>
        </w:rPr>
        <w:t>1</w:t>
      </w:r>
      <w:r w:rsidRPr="004917C7">
        <w:rPr>
          <w:rFonts w:hint="eastAsia"/>
          <w:sz w:val="18"/>
          <w:szCs w:val="18"/>
        </w:rPr>
        <w:t xml:space="preserve">　③容器内压强不再改变　④容器内气体的密度不再改变　⑤容器内混合气体的平均相对分子质量不再改变</w:t>
      </w:r>
    </w:p>
    <w:p w:rsidR="00481FEB" w:rsidRDefault="00481FEB" w:rsidP="00481FEB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 w:rsidRPr="004917C7">
        <w:rPr>
          <w:rFonts w:hint="eastAsia"/>
          <w:sz w:val="18"/>
          <w:szCs w:val="18"/>
        </w:rPr>
        <w:t>试题难度</w:t>
      </w:r>
      <w:r w:rsidR="004917C7">
        <w:rPr>
          <w:rFonts w:hint="eastAsia"/>
          <w:sz w:val="18"/>
          <w:szCs w:val="18"/>
        </w:rPr>
        <w:t>：分</w:t>
      </w:r>
      <w:r w:rsidR="004917C7">
        <w:rPr>
          <w:rFonts w:hint="eastAsia"/>
          <w:sz w:val="18"/>
          <w:szCs w:val="18"/>
        </w:rPr>
        <w:t>5</w:t>
      </w:r>
      <w:r w:rsidR="004917C7">
        <w:rPr>
          <w:rFonts w:hint="eastAsia"/>
          <w:sz w:val="18"/>
          <w:szCs w:val="18"/>
        </w:rPr>
        <w:t>个等级。</w:t>
      </w:r>
      <w:r w:rsidR="004917C7" w:rsidRPr="004917C7">
        <w:rPr>
          <w:rFonts w:hint="eastAsia"/>
          <w:sz w:val="18"/>
          <w:szCs w:val="18"/>
        </w:rPr>
        <w:t>易</w:t>
      </w:r>
      <w:r w:rsidR="004917C7">
        <w:rPr>
          <w:rFonts w:hint="eastAsia"/>
          <w:sz w:val="18"/>
          <w:szCs w:val="18"/>
        </w:rPr>
        <w:t>、</w:t>
      </w:r>
      <w:r w:rsidR="004917C7" w:rsidRPr="004917C7">
        <w:rPr>
          <w:rFonts w:hint="eastAsia"/>
          <w:sz w:val="18"/>
          <w:szCs w:val="18"/>
        </w:rPr>
        <w:t>较易</w:t>
      </w:r>
      <w:r w:rsidR="004917C7">
        <w:rPr>
          <w:rFonts w:hint="eastAsia"/>
          <w:sz w:val="18"/>
          <w:szCs w:val="18"/>
        </w:rPr>
        <w:t>、</w:t>
      </w:r>
      <w:r w:rsidR="004917C7" w:rsidRPr="004917C7">
        <w:rPr>
          <w:rFonts w:hint="eastAsia"/>
          <w:sz w:val="18"/>
          <w:szCs w:val="18"/>
        </w:rPr>
        <w:t>中等</w:t>
      </w:r>
      <w:r w:rsidR="004917C7">
        <w:rPr>
          <w:rFonts w:hint="eastAsia"/>
          <w:sz w:val="18"/>
          <w:szCs w:val="18"/>
        </w:rPr>
        <w:t>、</w:t>
      </w:r>
      <w:r w:rsidR="00F710A0">
        <w:rPr>
          <w:rFonts w:hint="eastAsia"/>
          <w:sz w:val="18"/>
          <w:szCs w:val="18"/>
        </w:rPr>
        <w:t>偏难</w:t>
      </w:r>
      <w:r w:rsidR="004917C7">
        <w:rPr>
          <w:rFonts w:hint="eastAsia"/>
          <w:sz w:val="18"/>
          <w:szCs w:val="18"/>
        </w:rPr>
        <w:t>、</w:t>
      </w:r>
      <w:r w:rsidR="004917C7" w:rsidRPr="004917C7">
        <w:rPr>
          <w:rFonts w:hint="eastAsia"/>
          <w:sz w:val="18"/>
          <w:szCs w:val="18"/>
        </w:rPr>
        <w:t>难</w:t>
      </w:r>
    </w:p>
    <w:p w:rsidR="004917C7" w:rsidRDefault="004917C7" w:rsidP="004917C7">
      <w:pPr>
        <w:pStyle w:val="a7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易（表中填</w:t>
      </w:r>
      <w:r w:rsidR="00105139"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）</w:t>
      </w:r>
    </w:p>
    <w:p w:rsidR="004917C7" w:rsidRDefault="004917C7" w:rsidP="004917C7">
      <w:pPr>
        <w:pStyle w:val="a7"/>
        <w:ind w:left="840" w:firstLineChars="0" w:firstLine="0"/>
        <w:rPr>
          <w:sz w:val="18"/>
          <w:szCs w:val="18"/>
        </w:rPr>
      </w:pPr>
      <w:r w:rsidRPr="004917C7">
        <w:rPr>
          <w:rFonts w:hint="eastAsia"/>
          <w:sz w:val="18"/>
          <w:szCs w:val="18"/>
        </w:rPr>
        <w:t>较易</w:t>
      </w:r>
      <w:r>
        <w:rPr>
          <w:rFonts w:hint="eastAsia"/>
          <w:sz w:val="18"/>
          <w:szCs w:val="18"/>
        </w:rPr>
        <w:t>（表中填</w:t>
      </w:r>
      <w:r w:rsidR="00105139"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</w:p>
    <w:p w:rsidR="000A73FD" w:rsidRDefault="000A73FD" w:rsidP="000A73FD">
      <w:pPr>
        <w:pStyle w:val="a7"/>
        <w:ind w:left="840" w:firstLineChars="0" w:firstLine="0"/>
        <w:rPr>
          <w:sz w:val="18"/>
          <w:szCs w:val="18"/>
        </w:rPr>
      </w:pPr>
      <w:r w:rsidRPr="004917C7">
        <w:rPr>
          <w:rFonts w:hint="eastAsia"/>
          <w:sz w:val="18"/>
          <w:szCs w:val="18"/>
        </w:rPr>
        <w:t>中等</w:t>
      </w:r>
      <w:r>
        <w:rPr>
          <w:rFonts w:hint="eastAsia"/>
          <w:sz w:val="18"/>
          <w:szCs w:val="18"/>
        </w:rPr>
        <w:t>（表中填</w:t>
      </w:r>
      <w:r w:rsidR="00105139"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</w:p>
    <w:p w:rsidR="004917C7" w:rsidRDefault="00F710A0" w:rsidP="004917C7">
      <w:pPr>
        <w:pStyle w:val="a7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偏难</w:t>
      </w:r>
      <w:r w:rsidR="00997615">
        <w:rPr>
          <w:rFonts w:hint="eastAsia"/>
          <w:sz w:val="18"/>
          <w:szCs w:val="18"/>
        </w:rPr>
        <w:t>（表中填</w:t>
      </w:r>
      <w:r w:rsidR="00105139">
        <w:rPr>
          <w:sz w:val="18"/>
          <w:szCs w:val="18"/>
        </w:rPr>
        <w:t>3</w:t>
      </w:r>
      <w:r w:rsidR="00997615">
        <w:rPr>
          <w:rFonts w:hint="eastAsia"/>
          <w:sz w:val="18"/>
          <w:szCs w:val="18"/>
        </w:rPr>
        <w:t>）</w:t>
      </w:r>
    </w:p>
    <w:p w:rsidR="00997615" w:rsidRPr="0086504B" w:rsidRDefault="00997615" w:rsidP="0086504B">
      <w:pPr>
        <w:pStyle w:val="a7"/>
        <w:ind w:left="840" w:firstLineChars="0" w:firstLine="0"/>
        <w:rPr>
          <w:sz w:val="18"/>
          <w:szCs w:val="18"/>
        </w:rPr>
      </w:pPr>
      <w:r w:rsidRPr="004917C7">
        <w:rPr>
          <w:rFonts w:hint="eastAsia"/>
          <w:sz w:val="18"/>
          <w:szCs w:val="18"/>
        </w:rPr>
        <w:t>难</w:t>
      </w:r>
      <w:r>
        <w:rPr>
          <w:rFonts w:hint="eastAsia"/>
          <w:sz w:val="18"/>
          <w:szCs w:val="18"/>
        </w:rPr>
        <w:t>（表中填</w:t>
      </w:r>
      <w:r w:rsidR="00105139"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）</w:t>
      </w:r>
    </w:p>
    <w:p w:rsidR="00976681" w:rsidRDefault="00976681" w:rsidP="004A1192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 w:rsidRPr="00976681">
        <w:rPr>
          <w:rFonts w:hint="eastAsia"/>
          <w:sz w:val="18"/>
          <w:szCs w:val="18"/>
        </w:rPr>
        <w:t>试题类型</w:t>
      </w:r>
      <w:r>
        <w:rPr>
          <w:rFonts w:hint="eastAsia"/>
          <w:sz w:val="18"/>
          <w:szCs w:val="18"/>
        </w:rPr>
        <w:t>，分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</w:rPr>
        <w:t>种</w:t>
      </w:r>
      <w:r w:rsidR="004A1192" w:rsidRPr="00976681">
        <w:rPr>
          <w:rFonts w:hint="eastAsia"/>
          <w:sz w:val="18"/>
          <w:szCs w:val="18"/>
        </w:rPr>
        <w:t>(1-</w:t>
      </w:r>
      <w:r w:rsidR="004A1192" w:rsidRPr="00976681">
        <w:rPr>
          <w:rFonts w:hint="eastAsia"/>
          <w:sz w:val="18"/>
          <w:szCs w:val="18"/>
        </w:rPr>
        <w:t>单选题、</w:t>
      </w:r>
      <w:r w:rsidR="004A1192" w:rsidRPr="00976681">
        <w:rPr>
          <w:rFonts w:hint="eastAsia"/>
          <w:sz w:val="18"/>
          <w:szCs w:val="18"/>
        </w:rPr>
        <w:t>2-</w:t>
      </w:r>
      <w:r w:rsidR="004A1192" w:rsidRPr="00976681">
        <w:rPr>
          <w:rFonts w:hint="eastAsia"/>
          <w:sz w:val="18"/>
          <w:szCs w:val="18"/>
        </w:rPr>
        <w:t>多选题、</w:t>
      </w:r>
      <w:r w:rsidR="004A1192" w:rsidRPr="00976681">
        <w:rPr>
          <w:rFonts w:hint="eastAsia"/>
          <w:sz w:val="18"/>
          <w:szCs w:val="18"/>
        </w:rPr>
        <w:t>3-</w:t>
      </w:r>
      <w:r w:rsidR="004A1192" w:rsidRPr="00976681">
        <w:rPr>
          <w:rFonts w:hint="eastAsia"/>
          <w:sz w:val="18"/>
          <w:szCs w:val="18"/>
        </w:rPr>
        <w:t>判断题、</w:t>
      </w:r>
      <w:r w:rsidR="004A1192" w:rsidRPr="00976681">
        <w:rPr>
          <w:rFonts w:hint="eastAsia"/>
          <w:sz w:val="18"/>
          <w:szCs w:val="18"/>
        </w:rPr>
        <w:t>4-</w:t>
      </w:r>
      <w:r w:rsidR="004A1192" w:rsidRPr="00976681">
        <w:rPr>
          <w:rFonts w:hint="eastAsia"/>
          <w:sz w:val="18"/>
          <w:szCs w:val="18"/>
        </w:rPr>
        <w:t>问答题、</w:t>
      </w:r>
      <w:r w:rsidR="004A1192" w:rsidRPr="00976681">
        <w:rPr>
          <w:rFonts w:hint="eastAsia"/>
          <w:sz w:val="18"/>
          <w:szCs w:val="18"/>
        </w:rPr>
        <w:t>5-</w:t>
      </w:r>
      <w:r w:rsidR="004A1192" w:rsidRPr="00976681">
        <w:rPr>
          <w:rFonts w:hint="eastAsia"/>
          <w:sz w:val="18"/>
          <w:szCs w:val="18"/>
        </w:rPr>
        <w:t>填空题</w:t>
      </w:r>
      <w:r w:rsidRPr="004A1192">
        <w:rPr>
          <w:rFonts w:hint="eastAsia"/>
          <w:sz w:val="18"/>
          <w:szCs w:val="18"/>
        </w:rPr>
        <w:t>)</w:t>
      </w:r>
    </w:p>
    <w:p w:rsidR="004A1192" w:rsidRPr="004A1192" w:rsidRDefault="004A1192" w:rsidP="004A1192">
      <w:pPr>
        <w:pStyle w:val="a7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表中填写对应的数字。</w:t>
      </w:r>
    </w:p>
    <w:p w:rsidR="00976681" w:rsidRDefault="004265DE" w:rsidP="004265DE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 w:rsidRPr="004265DE">
        <w:rPr>
          <w:rFonts w:hint="eastAsia"/>
          <w:sz w:val="18"/>
          <w:szCs w:val="18"/>
        </w:rPr>
        <w:t>分数</w:t>
      </w:r>
      <w:r>
        <w:rPr>
          <w:rFonts w:hint="eastAsia"/>
          <w:sz w:val="18"/>
          <w:szCs w:val="18"/>
        </w:rPr>
        <w:t>：填写试题预设的分数。</w:t>
      </w:r>
      <w:r w:rsidR="00F25780">
        <w:rPr>
          <w:rFonts w:hint="eastAsia"/>
          <w:sz w:val="18"/>
          <w:szCs w:val="18"/>
        </w:rPr>
        <w:t>选填字段</w:t>
      </w:r>
    </w:p>
    <w:p w:rsidR="00BB7C84" w:rsidRDefault="00BB7C84" w:rsidP="00BB7C84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试题答案</w:t>
      </w:r>
      <w:r>
        <w:rPr>
          <w:rFonts w:hint="eastAsia"/>
          <w:sz w:val="18"/>
          <w:szCs w:val="18"/>
        </w:rPr>
        <w:t>：</w:t>
      </w:r>
    </w:p>
    <w:p w:rsidR="00A34F14" w:rsidRPr="00A34F14" w:rsidRDefault="00A34F14" w:rsidP="00A34F14">
      <w:pPr>
        <w:pStyle w:val="a7"/>
        <w:ind w:left="840" w:firstLine="360"/>
        <w:rPr>
          <w:sz w:val="18"/>
          <w:szCs w:val="18"/>
        </w:rPr>
      </w:pPr>
      <w:r w:rsidRPr="00A34F14">
        <w:rPr>
          <w:rFonts w:hint="eastAsia"/>
          <w:sz w:val="18"/>
          <w:szCs w:val="18"/>
        </w:rPr>
        <w:t>填空题的时候，需要注意顺序。中间用</w:t>
      </w:r>
      <w:r w:rsidRPr="00A34F14">
        <w:rPr>
          <w:rFonts w:hint="eastAsia"/>
          <w:sz w:val="18"/>
          <w:szCs w:val="18"/>
        </w:rPr>
        <w:t>@_@</w:t>
      </w:r>
      <w:r w:rsidRPr="00A34F14">
        <w:rPr>
          <w:rFonts w:hint="eastAsia"/>
          <w:sz w:val="18"/>
          <w:szCs w:val="18"/>
        </w:rPr>
        <w:t>分割。</w:t>
      </w:r>
    </w:p>
    <w:p w:rsidR="00A34F14" w:rsidRPr="00A34F14" w:rsidRDefault="00A34F14" w:rsidP="00A34F14">
      <w:pPr>
        <w:pStyle w:val="a7"/>
        <w:ind w:left="840" w:firstLine="360"/>
        <w:rPr>
          <w:rFonts w:hint="eastAsia"/>
          <w:sz w:val="18"/>
          <w:szCs w:val="18"/>
        </w:rPr>
      </w:pPr>
      <w:r w:rsidRPr="00A34F14">
        <w:rPr>
          <w:rFonts w:hint="eastAsia"/>
          <w:sz w:val="18"/>
          <w:szCs w:val="18"/>
        </w:rPr>
        <w:t>单选题</w:t>
      </w:r>
      <w:proofErr w:type="spellStart"/>
      <w:r w:rsidRPr="00A34F14">
        <w:rPr>
          <w:rFonts w:hint="eastAsia"/>
          <w:sz w:val="18"/>
          <w:szCs w:val="18"/>
        </w:rPr>
        <w:t>eg</w:t>
      </w:r>
      <w:proofErr w:type="spellEnd"/>
      <w:r w:rsidRPr="00A34F14">
        <w:rPr>
          <w:rFonts w:hint="eastAsia"/>
          <w:sz w:val="18"/>
          <w:szCs w:val="18"/>
        </w:rPr>
        <w:t>：</w:t>
      </w:r>
      <w:r w:rsidRPr="00A34F14">
        <w:rPr>
          <w:rFonts w:hint="eastAsia"/>
          <w:sz w:val="18"/>
          <w:szCs w:val="18"/>
        </w:rPr>
        <w:t xml:space="preserve"> A</w:t>
      </w:r>
    </w:p>
    <w:p w:rsidR="00A34F14" w:rsidRPr="00A34F14" w:rsidRDefault="00A34F14" w:rsidP="00A34F14">
      <w:pPr>
        <w:pStyle w:val="a7"/>
        <w:ind w:left="840" w:firstLine="360"/>
        <w:rPr>
          <w:rFonts w:hint="eastAsia"/>
          <w:sz w:val="18"/>
          <w:szCs w:val="18"/>
        </w:rPr>
      </w:pPr>
      <w:r w:rsidRPr="00A34F14">
        <w:rPr>
          <w:rFonts w:hint="eastAsia"/>
          <w:sz w:val="18"/>
          <w:szCs w:val="18"/>
        </w:rPr>
        <w:t>多选题</w:t>
      </w:r>
      <w:proofErr w:type="spellStart"/>
      <w:r w:rsidRPr="00A34F14">
        <w:rPr>
          <w:rFonts w:hint="eastAsia"/>
          <w:sz w:val="18"/>
          <w:szCs w:val="18"/>
        </w:rPr>
        <w:t>eg</w:t>
      </w:r>
      <w:proofErr w:type="spellEnd"/>
      <w:r w:rsidRPr="00A34F14">
        <w:rPr>
          <w:rFonts w:hint="eastAsia"/>
          <w:sz w:val="18"/>
          <w:szCs w:val="18"/>
        </w:rPr>
        <w:t>：</w:t>
      </w:r>
      <w:r w:rsidRPr="00A34F14"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BC</w:t>
      </w:r>
    </w:p>
    <w:p w:rsidR="00A34F14" w:rsidRPr="00A34F14" w:rsidRDefault="00A34F14" w:rsidP="00A34F14">
      <w:pPr>
        <w:pStyle w:val="a7"/>
        <w:ind w:left="840" w:firstLine="360"/>
        <w:rPr>
          <w:rFonts w:hint="eastAsia"/>
          <w:sz w:val="18"/>
          <w:szCs w:val="18"/>
        </w:rPr>
      </w:pPr>
      <w:r w:rsidRPr="00A34F14">
        <w:rPr>
          <w:rFonts w:hint="eastAsia"/>
          <w:sz w:val="18"/>
          <w:szCs w:val="18"/>
        </w:rPr>
        <w:t>判断题</w:t>
      </w:r>
      <w:proofErr w:type="spellStart"/>
      <w:r w:rsidRPr="00A34F14">
        <w:rPr>
          <w:rFonts w:hint="eastAsia"/>
          <w:sz w:val="18"/>
          <w:szCs w:val="18"/>
        </w:rPr>
        <w:t>eg</w:t>
      </w:r>
      <w:proofErr w:type="spellEnd"/>
      <w:r w:rsidRPr="00A34F14">
        <w:rPr>
          <w:rFonts w:hint="eastAsia"/>
          <w:sz w:val="18"/>
          <w:szCs w:val="18"/>
        </w:rPr>
        <w:t>：是</w:t>
      </w:r>
    </w:p>
    <w:p w:rsidR="00A34F14" w:rsidRPr="00A34F14" w:rsidRDefault="00A34F14" w:rsidP="00A34F14">
      <w:pPr>
        <w:pStyle w:val="a7"/>
        <w:ind w:left="840" w:firstLine="360"/>
        <w:rPr>
          <w:rFonts w:hint="eastAsia"/>
          <w:sz w:val="18"/>
          <w:szCs w:val="18"/>
        </w:rPr>
      </w:pPr>
      <w:r w:rsidRPr="00A34F14">
        <w:rPr>
          <w:rFonts w:hint="eastAsia"/>
          <w:sz w:val="18"/>
          <w:szCs w:val="18"/>
        </w:rPr>
        <w:t>问答题</w:t>
      </w:r>
      <w:proofErr w:type="spellStart"/>
      <w:r w:rsidRPr="00A34F14">
        <w:rPr>
          <w:rFonts w:hint="eastAsia"/>
          <w:sz w:val="18"/>
          <w:szCs w:val="18"/>
        </w:rPr>
        <w:t>eg</w:t>
      </w:r>
      <w:proofErr w:type="spellEnd"/>
      <w:r w:rsidRPr="00A34F14">
        <w:rPr>
          <w:rFonts w:hint="eastAsia"/>
          <w:sz w:val="18"/>
          <w:szCs w:val="18"/>
        </w:rPr>
        <w:t>：</w:t>
      </w:r>
      <w:r w:rsidRPr="00A34F14">
        <w:rPr>
          <w:rFonts w:hint="eastAsia"/>
          <w:sz w:val="18"/>
          <w:szCs w:val="18"/>
        </w:rPr>
        <w:t>&lt;p&gt;</w:t>
      </w:r>
      <w:r w:rsidRPr="00A34F14">
        <w:rPr>
          <w:rFonts w:hint="eastAsia"/>
          <w:sz w:val="18"/>
          <w:szCs w:val="18"/>
        </w:rPr>
        <w:t>我是答案</w:t>
      </w:r>
      <w:r w:rsidRPr="00A34F14">
        <w:rPr>
          <w:rFonts w:hint="eastAsia"/>
          <w:sz w:val="18"/>
          <w:szCs w:val="18"/>
        </w:rPr>
        <w:t>&lt;/p&gt;</w:t>
      </w:r>
    </w:p>
    <w:p w:rsidR="00A34F14" w:rsidRPr="00BB7C84" w:rsidRDefault="00A34F14" w:rsidP="00846320">
      <w:pPr>
        <w:pStyle w:val="a7"/>
        <w:ind w:left="840" w:firstLineChars="0" w:firstLine="360"/>
        <w:rPr>
          <w:sz w:val="18"/>
          <w:szCs w:val="18"/>
        </w:rPr>
      </w:pPr>
      <w:r w:rsidRPr="00A34F14">
        <w:rPr>
          <w:rFonts w:hint="eastAsia"/>
          <w:sz w:val="18"/>
          <w:szCs w:val="18"/>
        </w:rPr>
        <w:t>填空题</w:t>
      </w:r>
      <w:proofErr w:type="spellStart"/>
      <w:r w:rsidRPr="00A34F14">
        <w:rPr>
          <w:rFonts w:hint="eastAsia"/>
          <w:sz w:val="18"/>
          <w:szCs w:val="18"/>
        </w:rPr>
        <w:t>eg</w:t>
      </w:r>
      <w:proofErr w:type="spellEnd"/>
      <w:r w:rsidRPr="00A34F14">
        <w:rPr>
          <w:rFonts w:hint="eastAsia"/>
          <w:sz w:val="18"/>
          <w:szCs w:val="18"/>
        </w:rPr>
        <w:t>：答案</w:t>
      </w:r>
      <w:r w:rsidRPr="00A34F14">
        <w:rPr>
          <w:rFonts w:hint="eastAsia"/>
          <w:sz w:val="18"/>
          <w:szCs w:val="18"/>
        </w:rPr>
        <w:t>1@_@</w:t>
      </w:r>
      <w:r w:rsidRPr="00A34F14">
        <w:rPr>
          <w:rFonts w:hint="eastAsia"/>
          <w:sz w:val="18"/>
          <w:szCs w:val="18"/>
        </w:rPr>
        <w:t>答案</w:t>
      </w:r>
      <w:r w:rsidRPr="00A34F14">
        <w:rPr>
          <w:rFonts w:hint="eastAsia"/>
          <w:sz w:val="18"/>
          <w:szCs w:val="18"/>
        </w:rPr>
        <w:t>2@_@</w:t>
      </w:r>
      <w:r w:rsidRPr="00A34F14">
        <w:rPr>
          <w:rFonts w:hint="eastAsia"/>
          <w:sz w:val="18"/>
          <w:szCs w:val="18"/>
        </w:rPr>
        <w:t>的答案</w:t>
      </w:r>
      <w:r w:rsidRPr="00A34F14">
        <w:rPr>
          <w:rFonts w:hint="eastAsia"/>
          <w:sz w:val="18"/>
          <w:szCs w:val="18"/>
        </w:rPr>
        <w:t>3</w:t>
      </w:r>
      <w:bookmarkStart w:id="0" w:name="_GoBack"/>
      <w:bookmarkEnd w:id="0"/>
    </w:p>
    <w:p w:rsidR="004265DE" w:rsidRDefault="00B0420F" w:rsidP="004265DE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试题讲解：同试题名称方式录入。</w:t>
      </w:r>
    </w:p>
    <w:p w:rsidR="00B0420F" w:rsidRDefault="00B0420F" w:rsidP="004265DE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试题选项</w:t>
      </w:r>
    </w:p>
    <w:p w:rsidR="00B0420F" w:rsidRDefault="00B0420F" w:rsidP="00B0420F">
      <w:pPr>
        <w:pStyle w:val="a7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几个选项就拆分几个行。</w:t>
      </w:r>
    </w:p>
    <w:p w:rsidR="00B0420F" w:rsidRDefault="00B0420F" w:rsidP="00B0420F">
      <w:pPr>
        <w:pStyle w:val="a7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系统会根据把每一行对应成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E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F</w:t>
      </w:r>
      <w:r>
        <w:rPr>
          <w:rFonts w:hint="eastAsia"/>
          <w:sz w:val="18"/>
          <w:szCs w:val="18"/>
        </w:rPr>
        <w:t>录入到系统中。</w:t>
      </w:r>
    </w:p>
    <w:p w:rsidR="00B0420F" w:rsidRDefault="00B0420F" w:rsidP="00B0420F">
      <w:pPr>
        <w:pStyle w:val="a7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例如第一行对应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，第二行对应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，依次类推。</w:t>
      </w:r>
    </w:p>
    <w:p w:rsidR="00B0420F" w:rsidRDefault="00B0420F" w:rsidP="00B0420F">
      <w:pPr>
        <w:pStyle w:val="a7"/>
        <w:ind w:left="840" w:firstLineChars="0" w:firstLine="0"/>
        <w:rPr>
          <w:sz w:val="18"/>
          <w:szCs w:val="18"/>
        </w:rPr>
      </w:pPr>
    </w:p>
    <w:p w:rsidR="00B0420F" w:rsidRPr="004917C7" w:rsidRDefault="00B0420F" w:rsidP="00B0420F">
      <w:pPr>
        <w:pStyle w:val="a7"/>
        <w:ind w:left="84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每一行的录入方式同试题名称</w:t>
      </w:r>
      <w:r w:rsidR="007D70E4">
        <w:rPr>
          <w:rFonts w:hint="eastAsia"/>
          <w:sz w:val="18"/>
          <w:szCs w:val="18"/>
        </w:rPr>
        <w:t>方式录入。</w:t>
      </w:r>
    </w:p>
    <w:p w:rsidR="00481FEB" w:rsidRPr="00481FEB" w:rsidRDefault="00481FEB" w:rsidP="00481FEB"/>
    <w:tbl>
      <w:tblPr>
        <w:tblStyle w:val="a5"/>
        <w:tblW w:w="8758" w:type="dxa"/>
        <w:tblLook w:val="04A0" w:firstRow="1" w:lastRow="0" w:firstColumn="1" w:lastColumn="0" w:noHBand="0" w:noVBand="1"/>
      </w:tblPr>
      <w:tblGrid>
        <w:gridCol w:w="3874"/>
        <w:gridCol w:w="547"/>
        <w:gridCol w:w="1074"/>
        <w:gridCol w:w="484"/>
        <w:gridCol w:w="535"/>
        <w:gridCol w:w="545"/>
        <w:gridCol w:w="1699"/>
      </w:tblGrid>
      <w:tr w:rsidR="00E8408C" w:rsidRPr="00656C5C" w:rsidTr="00117DDC">
        <w:trPr>
          <w:trHeight w:val="995"/>
        </w:trPr>
        <w:tc>
          <w:tcPr>
            <w:tcW w:w="0" w:type="auto"/>
            <w:shd w:val="clear" w:color="auto" w:fill="BFBFBF" w:themeFill="background1" w:themeFillShade="BF"/>
          </w:tcPr>
          <w:p w:rsidR="00247CAD" w:rsidRPr="00E8408C" w:rsidRDefault="00B0420F" w:rsidP="00656C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*</w:t>
            </w:r>
            <w:r w:rsidR="00247CAD" w:rsidRPr="00E8408C">
              <w:rPr>
                <w:b/>
                <w:sz w:val="24"/>
                <w:szCs w:val="24"/>
              </w:rPr>
              <w:t>试题名称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247CAD" w:rsidRPr="00E8408C" w:rsidRDefault="00B0420F" w:rsidP="00656C5C">
            <w:pPr>
              <w:jc w:val="left"/>
              <w:rPr>
                <w:rFonts w:ascii="宋体" w:eastAsia="宋体" w:hAnsi="宋体" w:cs="宋体"/>
                <w:b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color w:val="000000"/>
                <w:sz w:val="24"/>
                <w:szCs w:val="24"/>
              </w:rPr>
              <w:t>*</w:t>
            </w:r>
            <w:r w:rsidR="00247CAD" w:rsidRPr="00E8408C">
              <w:rPr>
                <w:rFonts w:hint="eastAsia"/>
                <w:b/>
                <w:color w:val="000000"/>
                <w:sz w:val="24"/>
                <w:szCs w:val="24"/>
              </w:rPr>
              <w:t>试题难度</w:t>
            </w:r>
          </w:p>
          <w:p w:rsidR="00247CAD" w:rsidRPr="00E8408C" w:rsidRDefault="00247CAD" w:rsidP="00656C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074" w:type="dxa"/>
            <w:shd w:val="clear" w:color="auto" w:fill="BFBFBF" w:themeFill="background1" w:themeFillShade="BF"/>
          </w:tcPr>
          <w:p w:rsidR="00247CAD" w:rsidRPr="00E8408C" w:rsidRDefault="00B0420F" w:rsidP="00656C5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lastRenderedPageBreak/>
              <w:t>*</w:t>
            </w:r>
            <w:r w:rsidR="00247CAD" w:rsidRPr="00E8408C">
              <w:rPr>
                <w:rFonts w:hint="eastAsia"/>
                <w:b/>
                <w:sz w:val="24"/>
                <w:szCs w:val="24"/>
              </w:rPr>
              <w:t>试题类型</w:t>
            </w:r>
          </w:p>
          <w:p w:rsidR="00247CAD" w:rsidRPr="00E8408C" w:rsidRDefault="00247CAD" w:rsidP="00656C5C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247CAD" w:rsidRPr="00E8408C" w:rsidRDefault="00247CAD" w:rsidP="00656C5C">
            <w:pPr>
              <w:jc w:val="left"/>
              <w:rPr>
                <w:b/>
                <w:sz w:val="24"/>
                <w:szCs w:val="24"/>
              </w:rPr>
            </w:pPr>
            <w:r w:rsidRPr="00E8408C">
              <w:rPr>
                <w:rFonts w:hint="eastAsia"/>
                <w:b/>
                <w:sz w:val="24"/>
                <w:szCs w:val="24"/>
              </w:rPr>
              <w:t>分数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320C0A" w:rsidRPr="00E8408C" w:rsidRDefault="00320C0A" w:rsidP="00320C0A">
            <w:pPr>
              <w:jc w:val="left"/>
              <w:rPr>
                <w:b/>
                <w:sz w:val="24"/>
                <w:szCs w:val="24"/>
              </w:rPr>
            </w:pPr>
            <w:r w:rsidRPr="00E8408C">
              <w:rPr>
                <w:rFonts w:hint="eastAsia"/>
                <w:b/>
                <w:sz w:val="24"/>
                <w:szCs w:val="24"/>
              </w:rPr>
              <w:t>试题</w:t>
            </w:r>
            <w:r w:rsidR="00247CAD" w:rsidRPr="00E8408C">
              <w:rPr>
                <w:rFonts w:hint="eastAsia"/>
                <w:b/>
                <w:sz w:val="24"/>
                <w:szCs w:val="24"/>
              </w:rPr>
              <w:t>答案</w:t>
            </w:r>
          </w:p>
          <w:p w:rsidR="00247CAD" w:rsidRPr="00E8408C" w:rsidRDefault="00247CAD" w:rsidP="00320C0A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:rsidR="00247CAD" w:rsidRPr="00E8408C" w:rsidRDefault="00247CAD" w:rsidP="00656C5C">
            <w:pPr>
              <w:jc w:val="left"/>
              <w:rPr>
                <w:b/>
                <w:sz w:val="24"/>
                <w:szCs w:val="24"/>
              </w:rPr>
            </w:pPr>
            <w:r w:rsidRPr="00E8408C">
              <w:rPr>
                <w:rFonts w:hint="eastAsia"/>
                <w:b/>
                <w:sz w:val="24"/>
                <w:szCs w:val="24"/>
              </w:rPr>
              <w:t>试题讲解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247CAD" w:rsidRPr="00E8408C" w:rsidRDefault="00247CAD" w:rsidP="00656C5C">
            <w:pPr>
              <w:jc w:val="left"/>
              <w:rPr>
                <w:b/>
                <w:sz w:val="24"/>
                <w:szCs w:val="24"/>
              </w:rPr>
            </w:pPr>
            <w:r w:rsidRPr="00E8408C">
              <w:rPr>
                <w:rFonts w:hint="eastAsia"/>
                <w:b/>
                <w:sz w:val="24"/>
                <w:szCs w:val="24"/>
              </w:rPr>
              <w:t>试题选项</w:t>
            </w:r>
          </w:p>
        </w:tc>
      </w:tr>
      <w:tr w:rsidR="00117DDC" w:rsidRPr="00656C5C" w:rsidTr="00117DDC">
        <w:trPr>
          <w:trHeight w:val="325"/>
        </w:trPr>
        <w:tc>
          <w:tcPr>
            <w:tcW w:w="0" w:type="auto"/>
            <w:vMerge w:val="restart"/>
          </w:tcPr>
          <w:p w:rsidR="00117DDC" w:rsidRDefault="00117DDC" w:rsidP="00117DDC">
            <w:pPr>
              <w:rPr>
                <w:sz w:val="18"/>
                <w:szCs w:val="18"/>
              </w:rPr>
            </w:pPr>
            <w:r w:rsidRPr="00117DDC">
              <w:rPr>
                <w:rFonts w:hint="eastAsia"/>
                <w:sz w:val="18"/>
                <w:szCs w:val="18"/>
              </w:rPr>
              <w:lastRenderedPageBreak/>
              <w:t>在恒温恒容的密闭体系中，可逆反应：</w:t>
            </w:r>
            <w:r w:rsidRPr="004917C7">
              <w:rPr>
                <w:noProof/>
              </w:rPr>
              <w:drawing>
                <wp:inline distT="0" distB="0" distL="0" distR="0" wp14:anchorId="10578DA8" wp14:editId="09E223C7">
                  <wp:extent cx="1722120" cy="21336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12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17DDC">
              <w:rPr>
                <w:rFonts w:hint="eastAsia"/>
                <w:sz w:val="18"/>
                <w:szCs w:val="18"/>
              </w:rPr>
              <w:t>不能作为该反应达到化学平衡的标志的是</w:t>
            </w:r>
            <w:r w:rsidRPr="00117DDC">
              <w:rPr>
                <w:rFonts w:hint="eastAsia"/>
                <w:sz w:val="18"/>
                <w:szCs w:val="18"/>
              </w:rPr>
              <w:t>()</w:t>
            </w:r>
          </w:p>
          <w:p w:rsidR="00117DDC" w:rsidRPr="00117DDC" w:rsidRDefault="00117DDC" w:rsidP="00117DDC">
            <w:pPr>
              <w:rPr>
                <w:sz w:val="18"/>
                <w:szCs w:val="18"/>
              </w:rPr>
            </w:pPr>
            <w:r w:rsidRPr="00117DDC">
              <w:rPr>
                <w:rFonts w:hint="eastAsia"/>
                <w:sz w:val="18"/>
                <w:szCs w:val="18"/>
              </w:rPr>
              <w:t>①</w:t>
            </w:r>
            <w:r w:rsidRPr="00117DDC">
              <w:rPr>
                <w:rFonts w:hint="eastAsia"/>
                <w:sz w:val="18"/>
                <w:szCs w:val="18"/>
              </w:rPr>
              <w:t>v</w:t>
            </w:r>
            <w:r w:rsidRPr="00117DDC">
              <w:rPr>
                <w:rFonts w:hint="eastAsia"/>
                <w:sz w:val="18"/>
                <w:szCs w:val="18"/>
              </w:rPr>
              <w:t>正</w:t>
            </w:r>
            <w:r w:rsidRPr="00117DDC">
              <w:rPr>
                <w:rFonts w:hint="eastAsia"/>
                <w:sz w:val="18"/>
                <w:szCs w:val="18"/>
              </w:rPr>
              <w:t>(B)</w:t>
            </w:r>
            <w:r w:rsidRPr="00117DDC">
              <w:rPr>
                <w:rFonts w:hint="eastAsia"/>
                <w:sz w:val="18"/>
                <w:szCs w:val="18"/>
              </w:rPr>
              <w:t>＝</w:t>
            </w:r>
            <w:r w:rsidRPr="00117DDC">
              <w:rPr>
                <w:rFonts w:hint="eastAsia"/>
                <w:sz w:val="18"/>
                <w:szCs w:val="18"/>
              </w:rPr>
              <w:t>v</w:t>
            </w:r>
            <w:r w:rsidRPr="00117DDC">
              <w:rPr>
                <w:rFonts w:hint="eastAsia"/>
                <w:sz w:val="18"/>
                <w:szCs w:val="18"/>
              </w:rPr>
              <w:t>逆</w:t>
            </w:r>
            <w:r w:rsidRPr="00117DDC">
              <w:rPr>
                <w:rFonts w:hint="eastAsia"/>
                <w:sz w:val="18"/>
                <w:szCs w:val="18"/>
              </w:rPr>
              <w:t>(C)</w:t>
            </w:r>
            <w:r w:rsidRPr="00117DDC">
              <w:rPr>
                <w:rFonts w:hint="eastAsia"/>
                <w:sz w:val="18"/>
                <w:szCs w:val="18"/>
              </w:rPr>
              <w:t xml:space="preserve">　②</w:t>
            </w:r>
            <w:r w:rsidRPr="00117DDC">
              <w:rPr>
                <w:rFonts w:hint="eastAsia"/>
                <w:sz w:val="18"/>
                <w:szCs w:val="18"/>
              </w:rPr>
              <w:t>n(B)</w:t>
            </w:r>
            <w:r w:rsidRPr="00117DDC">
              <w:rPr>
                <w:rFonts w:hint="eastAsia"/>
                <w:sz w:val="18"/>
                <w:szCs w:val="18"/>
              </w:rPr>
              <w:t>∶</w:t>
            </w:r>
            <w:r w:rsidRPr="00117DDC">
              <w:rPr>
                <w:rFonts w:hint="eastAsia"/>
                <w:sz w:val="18"/>
                <w:szCs w:val="18"/>
              </w:rPr>
              <w:t>n(C)</w:t>
            </w:r>
            <w:r w:rsidRPr="00117DDC">
              <w:rPr>
                <w:rFonts w:hint="eastAsia"/>
                <w:sz w:val="18"/>
                <w:szCs w:val="18"/>
              </w:rPr>
              <w:t>＝</w:t>
            </w:r>
            <w:r w:rsidRPr="00117DDC">
              <w:rPr>
                <w:rFonts w:hint="eastAsia"/>
                <w:sz w:val="18"/>
                <w:szCs w:val="18"/>
              </w:rPr>
              <w:t>1</w:t>
            </w:r>
            <w:r w:rsidRPr="00117DDC">
              <w:rPr>
                <w:rFonts w:hint="eastAsia"/>
                <w:sz w:val="18"/>
                <w:szCs w:val="18"/>
              </w:rPr>
              <w:t>∶</w:t>
            </w:r>
            <w:r w:rsidRPr="00117DDC">
              <w:rPr>
                <w:rFonts w:hint="eastAsia"/>
                <w:sz w:val="18"/>
                <w:szCs w:val="18"/>
              </w:rPr>
              <w:t>1</w:t>
            </w:r>
            <w:r w:rsidRPr="00117DDC">
              <w:rPr>
                <w:rFonts w:hint="eastAsia"/>
                <w:sz w:val="18"/>
                <w:szCs w:val="18"/>
              </w:rPr>
              <w:t xml:space="preserve">　③容器内压强不再改变　④容器内气体的密度不再改变　⑤容器内混合气体的平均相对分子质量不再改变</w:t>
            </w:r>
          </w:p>
        </w:tc>
        <w:tc>
          <w:tcPr>
            <w:tcW w:w="0" w:type="auto"/>
            <w:vMerge w:val="restart"/>
          </w:tcPr>
          <w:p w:rsidR="00117DDC" w:rsidRPr="00481FEB" w:rsidRDefault="00117DDC" w:rsidP="00656C5C">
            <w:pPr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481FE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074" w:type="dxa"/>
            <w:vMerge w:val="restart"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  <w:r w:rsidRPr="00481FEB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  <w:r w:rsidRPr="00481FEB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Merge w:val="restart"/>
          </w:tcPr>
          <w:p w:rsidR="00117DDC" w:rsidRPr="00481FEB" w:rsidRDefault="00117DDC" w:rsidP="00481FEB">
            <w:pPr>
              <w:jc w:val="left"/>
              <w:rPr>
                <w:sz w:val="24"/>
                <w:szCs w:val="24"/>
              </w:rPr>
            </w:pPr>
            <w:r w:rsidRPr="00481FEB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0" w:type="auto"/>
            <w:vMerge w:val="restart"/>
          </w:tcPr>
          <w:p w:rsidR="00117DDC" w:rsidRPr="00481FEB" w:rsidRDefault="0011046F" w:rsidP="00656C5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我是讲解</w:t>
            </w:r>
          </w:p>
        </w:tc>
        <w:tc>
          <w:tcPr>
            <w:tcW w:w="0" w:type="auto"/>
          </w:tcPr>
          <w:p w:rsidR="00117DDC" w:rsidRPr="00481FEB" w:rsidRDefault="00117DDC" w:rsidP="00117DDC">
            <w:pPr>
              <w:jc w:val="left"/>
              <w:rPr>
                <w:sz w:val="24"/>
                <w:szCs w:val="24"/>
              </w:rPr>
            </w:pPr>
            <w:r w:rsidRPr="002B0D9D">
              <w:rPr>
                <w:rFonts w:hint="eastAsia"/>
                <w:sz w:val="24"/>
                <w:szCs w:val="24"/>
              </w:rPr>
              <w:t>②③④⑤</w:t>
            </w:r>
            <w:r w:rsidRPr="00481FEB">
              <w:rPr>
                <w:noProof/>
                <w:sz w:val="24"/>
                <w:szCs w:val="24"/>
              </w:rPr>
              <w:drawing>
                <wp:inline distT="0" distB="0" distL="0" distR="0" wp14:anchorId="4383472F" wp14:editId="1E4EB144">
                  <wp:extent cx="868680" cy="49530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6A7" w:rsidRPr="00656C5C" w:rsidTr="00117DDC">
        <w:trPr>
          <w:trHeight w:val="325"/>
        </w:trPr>
        <w:tc>
          <w:tcPr>
            <w:tcW w:w="0" w:type="auto"/>
            <w:vMerge/>
          </w:tcPr>
          <w:p w:rsidR="002A46A7" w:rsidRPr="00117DDC" w:rsidRDefault="002A46A7" w:rsidP="00117DDC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Merge/>
          </w:tcPr>
          <w:p w:rsidR="002A46A7" w:rsidRPr="00481FEB" w:rsidRDefault="002A46A7" w:rsidP="00656C5C">
            <w:pPr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74" w:type="dxa"/>
            <w:vMerge/>
          </w:tcPr>
          <w:p w:rsidR="002A46A7" w:rsidRPr="00481FEB" w:rsidRDefault="002A46A7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2A46A7" w:rsidRPr="00481FEB" w:rsidRDefault="002A46A7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2A46A7" w:rsidRPr="00481FEB" w:rsidRDefault="002A46A7" w:rsidP="00481FEB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2A46A7" w:rsidRPr="00481FEB" w:rsidRDefault="002A46A7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2A46A7" w:rsidRPr="002B0D9D" w:rsidRDefault="002A46A7" w:rsidP="00117DDC">
            <w:pPr>
              <w:jc w:val="left"/>
              <w:rPr>
                <w:sz w:val="24"/>
                <w:szCs w:val="24"/>
              </w:rPr>
            </w:pPr>
          </w:p>
        </w:tc>
      </w:tr>
      <w:tr w:rsidR="00117DDC" w:rsidRPr="00656C5C" w:rsidTr="00117DDC">
        <w:trPr>
          <w:trHeight w:val="325"/>
        </w:trPr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74" w:type="dxa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117DDC" w:rsidRPr="00117DDC" w:rsidRDefault="00117DDC" w:rsidP="00117DDC">
            <w:pPr>
              <w:jc w:val="left"/>
              <w:rPr>
                <w:sz w:val="24"/>
                <w:szCs w:val="24"/>
              </w:rPr>
            </w:pPr>
            <w:r w:rsidRPr="00117DDC">
              <w:rPr>
                <w:rFonts w:hint="eastAsia"/>
                <w:sz w:val="24"/>
                <w:szCs w:val="24"/>
              </w:rPr>
              <w:t>②③</w:t>
            </w:r>
          </w:p>
        </w:tc>
      </w:tr>
      <w:tr w:rsidR="00117DDC" w:rsidRPr="00656C5C" w:rsidTr="00117DDC">
        <w:trPr>
          <w:trHeight w:val="1074"/>
        </w:trPr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74" w:type="dxa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117DDC" w:rsidRPr="00117DDC" w:rsidRDefault="00117DDC" w:rsidP="00117DDC">
            <w:pPr>
              <w:jc w:val="left"/>
              <w:rPr>
                <w:sz w:val="24"/>
                <w:szCs w:val="24"/>
              </w:rPr>
            </w:pPr>
            <w:r w:rsidRPr="00117DDC">
              <w:rPr>
                <w:rFonts w:hint="eastAsia"/>
                <w:color w:val="000000"/>
                <w:sz w:val="18"/>
                <w:szCs w:val="18"/>
                <w:shd w:val="clear" w:color="auto" w:fill="FDF7F7"/>
              </w:rPr>
              <w:t>①③④</w:t>
            </w:r>
          </w:p>
        </w:tc>
      </w:tr>
      <w:tr w:rsidR="00AD0533" w:rsidRPr="00656C5C" w:rsidTr="00117DDC">
        <w:trPr>
          <w:trHeight w:val="1074"/>
        </w:trPr>
        <w:tc>
          <w:tcPr>
            <w:tcW w:w="0" w:type="auto"/>
            <w:vMerge/>
          </w:tcPr>
          <w:p w:rsidR="00AD0533" w:rsidRPr="00481FEB" w:rsidRDefault="00AD0533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AD0533" w:rsidRPr="00481FEB" w:rsidRDefault="00AD0533" w:rsidP="00656C5C">
            <w:pPr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74" w:type="dxa"/>
            <w:vMerge/>
          </w:tcPr>
          <w:p w:rsidR="00AD0533" w:rsidRPr="00481FEB" w:rsidRDefault="00AD0533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AD0533" w:rsidRPr="00481FEB" w:rsidRDefault="00AD0533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AD0533" w:rsidRPr="00481FEB" w:rsidRDefault="00AD0533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AD0533" w:rsidRPr="00481FEB" w:rsidRDefault="00AD0533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D0533" w:rsidRPr="00117DDC" w:rsidRDefault="00790CFC" w:rsidP="00117DDC">
            <w:pPr>
              <w:jc w:val="left"/>
              <w:rPr>
                <w:color w:val="000000"/>
                <w:sz w:val="18"/>
                <w:szCs w:val="18"/>
                <w:shd w:val="clear" w:color="auto" w:fill="FDF7F7"/>
              </w:rPr>
            </w:pPr>
            <w:r>
              <w:rPr>
                <w:sz w:val="24"/>
                <w:szCs w:val="24"/>
              </w:rPr>
              <w:t>全部</w:t>
            </w:r>
          </w:p>
        </w:tc>
      </w:tr>
      <w:tr w:rsidR="00117DDC" w:rsidRPr="00656C5C" w:rsidTr="00117DDC">
        <w:trPr>
          <w:trHeight w:val="1074"/>
        </w:trPr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74" w:type="dxa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117DDC" w:rsidRPr="00481FEB" w:rsidRDefault="00117DDC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117DDC" w:rsidRPr="00117DDC" w:rsidRDefault="00117DDC" w:rsidP="00117DDC">
            <w:pPr>
              <w:jc w:val="left"/>
              <w:rPr>
                <w:sz w:val="24"/>
                <w:szCs w:val="24"/>
              </w:rPr>
            </w:pPr>
          </w:p>
        </w:tc>
      </w:tr>
      <w:tr w:rsidR="00A278EA" w:rsidRPr="00656C5C" w:rsidTr="00117DDC">
        <w:trPr>
          <w:trHeight w:val="1074"/>
        </w:trPr>
        <w:tc>
          <w:tcPr>
            <w:tcW w:w="0" w:type="auto"/>
          </w:tcPr>
          <w:p w:rsidR="00A278EA" w:rsidRPr="00481FEB" w:rsidRDefault="00A278EA" w:rsidP="00CD74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278EA" w:rsidRPr="00481FEB" w:rsidRDefault="00A278EA" w:rsidP="00CD740C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:rsidR="00A278EA" w:rsidRPr="00481FEB" w:rsidRDefault="00A278EA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278EA" w:rsidRPr="00481FEB" w:rsidRDefault="00A278EA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A278EA" w:rsidRPr="00481FEB" w:rsidRDefault="00A278EA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A278EA" w:rsidRPr="00481FEB" w:rsidRDefault="00A278EA" w:rsidP="00CD740C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</w:p>
        </w:tc>
        <w:tc>
          <w:tcPr>
            <w:tcW w:w="0" w:type="auto"/>
          </w:tcPr>
          <w:p w:rsidR="00A278EA" w:rsidRDefault="00187810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失败</w:t>
            </w:r>
          </w:p>
        </w:tc>
      </w:tr>
      <w:tr w:rsidR="00A278EA" w:rsidRPr="00656C5C" w:rsidTr="00117DDC">
        <w:trPr>
          <w:trHeight w:val="1074"/>
        </w:trPr>
        <w:tc>
          <w:tcPr>
            <w:tcW w:w="0" w:type="auto"/>
          </w:tcPr>
          <w:p w:rsidR="00A278EA" w:rsidRPr="00481FEB" w:rsidRDefault="00D117F8" w:rsidP="00656C5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278EA" w:rsidRPr="00481FEB" w:rsidRDefault="008D5857" w:rsidP="00656C5C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074" w:type="dxa"/>
          </w:tcPr>
          <w:p w:rsidR="00A278EA" w:rsidRPr="00481FEB" w:rsidRDefault="008D5857" w:rsidP="00656C5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278EA" w:rsidRPr="00481FEB" w:rsidRDefault="008D5857" w:rsidP="00656C5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A278EA" w:rsidRPr="00481FEB" w:rsidRDefault="008D5857" w:rsidP="00656C5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A278EA" w:rsidRPr="00481FEB" w:rsidRDefault="008D5857" w:rsidP="00656C5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A278EA" w:rsidRDefault="00187810" w:rsidP="00117DD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失败</w:t>
            </w:r>
          </w:p>
        </w:tc>
      </w:tr>
      <w:tr w:rsidR="008D5857" w:rsidRPr="00656C5C" w:rsidTr="00117DDC">
        <w:trPr>
          <w:trHeight w:val="1074"/>
        </w:trPr>
        <w:tc>
          <w:tcPr>
            <w:tcW w:w="0" w:type="auto"/>
          </w:tcPr>
          <w:p w:rsidR="008D5857" w:rsidRDefault="008D5857" w:rsidP="00656C5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D5857" w:rsidRDefault="007C30F1" w:rsidP="00656C5C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74" w:type="dxa"/>
          </w:tcPr>
          <w:p w:rsidR="008D5857" w:rsidRPr="00481FEB" w:rsidRDefault="008D5857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8D5857" w:rsidRPr="00481FEB" w:rsidRDefault="008D5857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D5857" w:rsidRPr="00481FEB" w:rsidRDefault="008D5857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8D5857" w:rsidRPr="00481FEB" w:rsidRDefault="008D5857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D5857" w:rsidRDefault="00187810" w:rsidP="00CD740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失败</w:t>
            </w:r>
          </w:p>
        </w:tc>
      </w:tr>
      <w:tr w:rsidR="00A278EA" w:rsidTr="00CD740C">
        <w:trPr>
          <w:trHeight w:val="1074"/>
        </w:trPr>
        <w:tc>
          <w:tcPr>
            <w:tcW w:w="0" w:type="auto"/>
          </w:tcPr>
          <w:p w:rsidR="00A278EA" w:rsidRDefault="00A278EA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A278EA" w:rsidRDefault="00A278EA" w:rsidP="00CD740C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:rsidR="00A278EA" w:rsidRPr="00481FEB" w:rsidRDefault="00A278EA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A278EA" w:rsidRPr="00481FEB" w:rsidRDefault="00A278EA" w:rsidP="00CD74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278EA" w:rsidRPr="00481FEB" w:rsidRDefault="00A278EA" w:rsidP="00CD74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278EA" w:rsidRPr="00481FEB" w:rsidRDefault="00A278EA" w:rsidP="00CD74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A278EA" w:rsidRDefault="00502869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失败</w:t>
            </w:r>
          </w:p>
        </w:tc>
      </w:tr>
      <w:tr w:rsidR="00BD28E4" w:rsidRPr="00656C5C" w:rsidTr="00117DDC">
        <w:trPr>
          <w:trHeight w:val="1074"/>
        </w:trPr>
        <w:tc>
          <w:tcPr>
            <w:tcW w:w="0" w:type="auto"/>
          </w:tcPr>
          <w:p w:rsidR="00BD28E4" w:rsidRDefault="00BD28E4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D28E4" w:rsidRDefault="00BD28E4" w:rsidP="00CD740C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:rsidR="00BD28E4" w:rsidRPr="00481FEB" w:rsidRDefault="00BD28E4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D28E4" w:rsidRPr="00481FEB" w:rsidRDefault="00BD28E4" w:rsidP="00CD74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BD28E4" w:rsidRPr="00481FEB" w:rsidRDefault="00BD28E4" w:rsidP="00CD74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BD28E4" w:rsidRPr="00481FEB" w:rsidRDefault="00BD28E4" w:rsidP="00656C5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BD28E4" w:rsidRDefault="0049556F" w:rsidP="00117DD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成功</w:t>
            </w:r>
          </w:p>
        </w:tc>
      </w:tr>
      <w:tr w:rsidR="00502869" w:rsidRPr="00656C5C" w:rsidTr="00117DDC">
        <w:trPr>
          <w:trHeight w:val="1074"/>
        </w:trPr>
        <w:tc>
          <w:tcPr>
            <w:tcW w:w="0" w:type="auto"/>
          </w:tcPr>
          <w:p w:rsidR="00502869" w:rsidRDefault="00502869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02869" w:rsidRDefault="00502869" w:rsidP="00CD740C"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074" w:type="dxa"/>
          </w:tcPr>
          <w:p w:rsidR="00502869" w:rsidRPr="00481FEB" w:rsidRDefault="00502869" w:rsidP="00CD740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02869" w:rsidRPr="00481FEB" w:rsidRDefault="00E4086C" w:rsidP="00CD740C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</w:t>
            </w:r>
            <w:proofErr w:type="spellEnd"/>
          </w:p>
        </w:tc>
        <w:tc>
          <w:tcPr>
            <w:tcW w:w="0" w:type="auto"/>
          </w:tcPr>
          <w:p w:rsidR="00502869" w:rsidRPr="00481FEB" w:rsidRDefault="00502869" w:rsidP="00CD74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502869" w:rsidRPr="00481FEB" w:rsidRDefault="00502869" w:rsidP="00CD740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502869" w:rsidRDefault="00E4086C" w:rsidP="00117DD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分数为</w:t>
            </w:r>
            <w:r>
              <w:rPr>
                <w:rFonts w:hint="eastAsia"/>
                <w:sz w:val="24"/>
                <w:szCs w:val="24"/>
              </w:rPr>
              <w:t>null</w:t>
            </w:r>
          </w:p>
        </w:tc>
      </w:tr>
    </w:tbl>
    <w:p w:rsidR="00656C5C" w:rsidRPr="00656C5C" w:rsidRDefault="00656C5C" w:rsidP="00656C5C">
      <w:pPr>
        <w:jc w:val="left"/>
        <w:rPr>
          <w:sz w:val="11"/>
          <w:szCs w:val="11"/>
        </w:rPr>
      </w:pPr>
    </w:p>
    <w:p w:rsidR="00114524" w:rsidRPr="00656C5C" w:rsidRDefault="00114524" w:rsidP="00656C5C">
      <w:pPr>
        <w:jc w:val="left"/>
        <w:rPr>
          <w:sz w:val="11"/>
          <w:szCs w:val="11"/>
        </w:rPr>
      </w:pPr>
    </w:p>
    <w:sectPr w:rsidR="00114524" w:rsidRPr="00656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371F" w:rsidRDefault="00FB371F" w:rsidP="00114524">
      <w:r>
        <w:separator/>
      </w:r>
    </w:p>
  </w:endnote>
  <w:endnote w:type="continuationSeparator" w:id="0">
    <w:p w:rsidR="00FB371F" w:rsidRDefault="00FB371F" w:rsidP="00114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371F" w:rsidRDefault="00FB371F" w:rsidP="00114524">
      <w:r>
        <w:separator/>
      </w:r>
    </w:p>
  </w:footnote>
  <w:footnote w:type="continuationSeparator" w:id="0">
    <w:p w:rsidR="00FB371F" w:rsidRDefault="00FB371F" w:rsidP="00114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5A25"/>
    <w:multiLevelType w:val="multilevel"/>
    <w:tmpl w:val="0BB55A25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85" w:hanging="2551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260" w:hanging="326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827" w:hanging="3827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4394" w:hanging="4394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5102" w:hanging="5102"/>
      </w:pPr>
      <w:rPr>
        <w:rFonts w:hint="eastAsia"/>
      </w:rPr>
    </w:lvl>
  </w:abstractNum>
  <w:abstractNum w:abstractNumId="1">
    <w:nsid w:val="499D4A52"/>
    <w:multiLevelType w:val="hybridMultilevel"/>
    <w:tmpl w:val="F32453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9D51960"/>
    <w:multiLevelType w:val="hybridMultilevel"/>
    <w:tmpl w:val="6004FE16"/>
    <w:lvl w:ilvl="0" w:tplc="BE52CA5A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2200C"/>
    <w:multiLevelType w:val="hybridMultilevel"/>
    <w:tmpl w:val="0A2220D2"/>
    <w:lvl w:ilvl="0" w:tplc="A992E154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581151"/>
    <w:multiLevelType w:val="hybridMultilevel"/>
    <w:tmpl w:val="074C35BC"/>
    <w:lvl w:ilvl="0" w:tplc="FABA4C72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00000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F7302E"/>
    <w:multiLevelType w:val="hybridMultilevel"/>
    <w:tmpl w:val="E8CA3B60"/>
    <w:lvl w:ilvl="0" w:tplc="CB4CA95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45"/>
    <w:rsid w:val="00017782"/>
    <w:rsid w:val="000A73FD"/>
    <w:rsid w:val="000B2C60"/>
    <w:rsid w:val="000E11EE"/>
    <w:rsid w:val="00105139"/>
    <w:rsid w:val="0011046F"/>
    <w:rsid w:val="00114524"/>
    <w:rsid w:val="00117DDC"/>
    <w:rsid w:val="00173D0D"/>
    <w:rsid w:val="00187810"/>
    <w:rsid w:val="001A1345"/>
    <w:rsid w:val="001D66AE"/>
    <w:rsid w:val="00247CAD"/>
    <w:rsid w:val="00261DC3"/>
    <w:rsid w:val="0027000F"/>
    <w:rsid w:val="002A46A7"/>
    <w:rsid w:val="002B0D9D"/>
    <w:rsid w:val="002D41E7"/>
    <w:rsid w:val="0031081C"/>
    <w:rsid w:val="00320C0A"/>
    <w:rsid w:val="00322A94"/>
    <w:rsid w:val="003558EB"/>
    <w:rsid w:val="003D70AB"/>
    <w:rsid w:val="003E257F"/>
    <w:rsid w:val="00406159"/>
    <w:rsid w:val="0041450B"/>
    <w:rsid w:val="004265DE"/>
    <w:rsid w:val="0043503D"/>
    <w:rsid w:val="00466C14"/>
    <w:rsid w:val="00481FEB"/>
    <w:rsid w:val="004917C7"/>
    <w:rsid w:val="0049556F"/>
    <w:rsid w:val="004A1192"/>
    <w:rsid w:val="004F1DE6"/>
    <w:rsid w:val="00502869"/>
    <w:rsid w:val="00576568"/>
    <w:rsid w:val="00656C5C"/>
    <w:rsid w:val="00683A77"/>
    <w:rsid w:val="006E6AAE"/>
    <w:rsid w:val="006E7BC3"/>
    <w:rsid w:val="006F6131"/>
    <w:rsid w:val="00790CFC"/>
    <w:rsid w:val="007C30F1"/>
    <w:rsid w:val="007D70E4"/>
    <w:rsid w:val="00846320"/>
    <w:rsid w:val="0086504B"/>
    <w:rsid w:val="008748DD"/>
    <w:rsid w:val="008D5857"/>
    <w:rsid w:val="00976681"/>
    <w:rsid w:val="00997615"/>
    <w:rsid w:val="00A278EA"/>
    <w:rsid w:val="00A34F14"/>
    <w:rsid w:val="00A66ADA"/>
    <w:rsid w:val="00A71540"/>
    <w:rsid w:val="00AA0ABD"/>
    <w:rsid w:val="00AD0533"/>
    <w:rsid w:val="00B004D5"/>
    <w:rsid w:val="00B0420F"/>
    <w:rsid w:val="00B34620"/>
    <w:rsid w:val="00B672FE"/>
    <w:rsid w:val="00BB1C98"/>
    <w:rsid w:val="00BB7C84"/>
    <w:rsid w:val="00BD28E4"/>
    <w:rsid w:val="00C277ED"/>
    <w:rsid w:val="00C44A92"/>
    <w:rsid w:val="00C9442E"/>
    <w:rsid w:val="00CF5421"/>
    <w:rsid w:val="00D117F8"/>
    <w:rsid w:val="00D46993"/>
    <w:rsid w:val="00DB7282"/>
    <w:rsid w:val="00E4086C"/>
    <w:rsid w:val="00E71276"/>
    <w:rsid w:val="00E8408C"/>
    <w:rsid w:val="00F25780"/>
    <w:rsid w:val="00F378B1"/>
    <w:rsid w:val="00F710A0"/>
    <w:rsid w:val="00FB371F"/>
    <w:rsid w:val="00FD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656C5C"/>
    <w:pPr>
      <w:keepNext/>
      <w:keepLines/>
      <w:numPr>
        <w:numId w:val="1"/>
      </w:numPr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56C5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56C5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unhideWhenUsed/>
    <w:qFormat/>
    <w:rsid w:val="00656C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unhideWhenUsed/>
    <w:qFormat/>
    <w:rsid w:val="00656C5C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unhideWhenUsed/>
    <w:qFormat/>
    <w:rsid w:val="00656C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1"/>
    </w:rPr>
  </w:style>
  <w:style w:type="paragraph" w:styleId="7">
    <w:name w:val="heading 7"/>
    <w:basedOn w:val="a"/>
    <w:next w:val="a"/>
    <w:link w:val="7Char"/>
    <w:uiPriority w:val="99"/>
    <w:unhideWhenUsed/>
    <w:qFormat/>
    <w:rsid w:val="00656C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cs="Times New Roman"/>
      <w:b/>
      <w:bCs/>
      <w:sz w:val="24"/>
      <w:szCs w:val="21"/>
    </w:rPr>
  </w:style>
  <w:style w:type="paragraph" w:styleId="8">
    <w:name w:val="heading 8"/>
    <w:basedOn w:val="a"/>
    <w:next w:val="a"/>
    <w:link w:val="8Char"/>
    <w:uiPriority w:val="99"/>
    <w:unhideWhenUsed/>
    <w:qFormat/>
    <w:rsid w:val="00656C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5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524"/>
    <w:rPr>
      <w:sz w:val="18"/>
      <w:szCs w:val="18"/>
    </w:rPr>
  </w:style>
  <w:style w:type="table" w:styleId="a5">
    <w:name w:val="Table Grid"/>
    <w:basedOn w:val="a1"/>
    <w:uiPriority w:val="59"/>
    <w:rsid w:val="001145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1145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4524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656C5C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56C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56C5C"/>
    <w:rPr>
      <w:rFonts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rsid w:val="00656C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rsid w:val="00656C5C"/>
    <w:rPr>
      <w:rFonts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rsid w:val="00656C5C"/>
    <w:rPr>
      <w:rFonts w:asciiTheme="majorHAnsi" w:eastAsiaTheme="majorEastAsia" w:hAnsiTheme="majorHAnsi" w:cstheme="majorBidi"/>
      <w:b/>
      <w:bCs/>
      <w:sz w:val="24"/>
      <w:szCs w:val="21"/>
    </w:rPr>
  </w:style>
  <w:style w:type="character" w:customStyle="1" w:styleId="7Char">
    <w:name w:val="标题 7 Char"/>
    <w:basedOn w:val="a0"/>
    <w:link w:val="7"/>
    <w:uiPriority w:val="99"/>
    <w:rsid w:val="00656C5C"/>
    <w:rPr>
      <w:rFonts w:cs="Times New Roman"/>
      <w:b/>
      <w:bCs/>
      <w:sz w:val="24"/>
      <w:szCs w:val="21"/>
    </w:rPr>
  </w:style>
  <w:style w:type="character" w:customStyle="1" w:styleId="8Char">
    <w:name w:val="标题 8 Char"/>
    <w:basedOn w:val="a0"/>
    <w:link w:val="8"/>
    <w:uiPriority w:val="99"/>
    <w:rsid w:val="00656C5C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List Paragraph"/>
    <w:basedOn w:val="a"/>
    <w:uiPriority w:val="34"/>
    <w:qFormat/>
    <w:rsid w:val="00DB72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656C5C"/>
    <w:pPr>
      <w:keepNext/>
      <w:keepLines/>
      <w:numPr>
        <w:numId w:val="1"/>
      </w:numPr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656C5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656C5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unhideWhenUsed/>
    <w:qFormat/>
    <w:rsid w:val="00656C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unhideWhenUsed/>
    <w:qFormat/>
    <w:rsid w:val="00656C5C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unhideWhenUsed/>
    <w:qFormat/>
    <w:rsid w:val="00656C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1"/>
    </w:rPr>
  </w:style>
  <w:style w:type="paragraph" w:styleId="7">
    <w:name w:val="heading 7"/>
    <w:basedOn w:val="a"/>
    <w:next w:val="a"/>
    <w:link w:val="7Char"/>
    <w:uiPriority w:val="99"/>
    <w:unhideWhenUsed/>
    <w:qFormat/>
    <w:rsid w:val="00656C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cs="Times New Roman"/>
      <w:b/>
      <w:bCs/>
      <w:sz w:val="24"/>
      <w:szCs w:val="21"/>
    </w:rPr>
  </w:style>
  <w:style w:type="paragraph" w:styleId="8">
    <w:name w:val="heading 8"/>
    <w:basedOn w:val="a"/>
    <w:next w:val="a"/>
    <w:link w:val="8Char"/>
    <w:uiPriority w:val="99"/>
    <w:unhideWhenUsed/>
    <w:qFormat/>
    <w:rsid w:val="00656C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45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4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4524"/>
    <w:rPr>
      <w:sz w:val="18"/>
      <w:szCs w:val="18"/>
    </w:rPr>
  </w:style>
  <w:style w:type="table" w:styleId="a5">
    <w:name w:val="Table Grid"/>
    <w:basedOn w:val="a1"/>
    <w:uiPriority w:val="59"/>
    <w:rsid w:val="001145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1145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4524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656C5C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56C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56C5C"/>
    <w:rPr>
      <w:rFonts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9"/>
    <w:rsid w:val="00656C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9"/>
    <w:rsid w:val="00656C5C"/>
    <w:rPr>
      <w:rFonts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9"/>
    <w:rsid w:val="00656C5C"/>
    <w:rPr>
      <w:rFonts w:asciiTheme="majorHAnsi" w:eastAsiaTheme="majorEastAsia" w:hAnsiTheme="majorHAnsi" w:cstheme="majorBidi"/>
      <w:b/>
      <w:bCs/>
      <w:sz w:val="24"/>
      <w:szCs w:val="21"/>
    </w:rPr>
  </w:style>
  <w:style w:type="character" w:customStyle="1" w:styleId="7Char">
    <w:name w:val="标题 7 Char"/>
    <w:basedOn w:val="a0"/>
    <w:link w:val="7"/>
    <w:uiPriority w:val="99"/>
    <w:rsid w:val="00656C5C"/>
    <w:rPr>
      <w:rFonts w:cs="Times New Roman"/>
      <w:b/>
      <w:bCs/>
      <w:sz w:val="24"/>
      <w:szCs w:val="21"/>
    </w:rPr>
  </w:style>
  <w:style w:type="character" w:customStyle="1" w:styleId="8Char">
    <w:name w:val="标题 8 Char"/>
    <w:basedOn w:val="a0"/>
    <w:link w:val="8"/>
    <w:uiPriority w:val="99"/>
    <w:rsid w:val="00656C5C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List Paragraph"/>
    <w:basedOn w:val="a"/>
    <w:uiPriority w:val="34"/>
    <w:qFormat/>
    <w:rsid w:val="00DB72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D5D8C-4384-4E26-9E26-0CB20C36F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linzhang</dc:creator>
  <cp:keywords/>
  <dc:description/>
  <cp:lastModifiedBy>linzhang</cp:lastModifiedBy>
  <cp:revision>77</cp:revision>
  <dcterms:created xsi:type="dcterms:W3CDTF">2019-12-13T06:20:00Z</dcterms:created>
  <dcterms:modified xsi:type="dcterms:W3CDTF">2020-02-10T04:43:00Z</dcterms:modified>
</cp:coreProperties>
</file>