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AC" w:rsidRDefault="00590ED5">
      <w:r>
        <w:t>Hotels ng (HNG) 5.0 internship starts April 1, 2019.</w:t>
      </w:r>
      <w:bookmarkStart w:id="0" w:name="_GoBack"/>
      <w:bookmarkEnd w:id="0"/>
    </w:p>
    <w:sectPr w:rsidR="001B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01"/>
    <w:rsid w:val="001B45AC"/>
    <w:rsid w:val="00257E01"/>
    <w:rsid w:val="00590ED5"/>
    <w:rsid w:val="005B0E67"/>
    <w:rsid w:val="006E76FC"/>
    <w:rsid w:val="007D317D"/>
    <w:rsid w:val="00D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5798"/>
  <w15:chartTrackingRefBased/>
  <w15:docId w15:val="{5E606EF4-2B46-4530-8F1F-1678958B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atandaminat@gmail.com</dc:creator>
  <cp:keywords/>
  <dc:description/>
  <cp:lastModifiedBy>atandaminat@gmail.com</cp:lastModifiedBy>
  <cp:revision>2</cp:revision>
  <dcterms:created xsi:type="dcterms:W3CDTF">2019-03-30T11:26:00Z</dcterms:created>
  <dcterms:modified xsi:type="dcterms:W3CDTF">2019-03-30T11:26:00Z</dcterms:modified>
</cp:coreProperties>
</file>