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132B" w14:textId="6651627F" w:rsidR="00B55EE7" w:rsidRDefault="001A291C">
      <w:r w:rsidRPr="001A291C">
        <w:t>Вопросы к экзамену</w:t>
      </w:r>
      <w:r>
        <w:t xml:space="preserve"> по </w:t>
      </w:r>
      <w:r>
        <w:rPr>
          <w:lang w:val="en-US"/>
        </w:rPr>
        <w:t>BIG</w:t>
      </w:r>
      <w:r w:rsidRPr="001A291C">
        <w:t xml:space="preserve"> </w:t>
      </w:r>
      <w:r>
        <w:rPr>
          <w:lang w:val="en-US"/>
        </w:rPr>
        <w:t>DATA</w:t>
      </w:r>
      <w:bookmarkStart w:id="0" w:name="_GoBack"/>
      <w:bookmarkEnd w:id="0"/>
      <w:r w:rsidRPr="001A291C">
        <w:br/>
        <w:t>1. Данные: потенциальная и кинетическая энергия. Альтернативная ценность</w:t>
      </w:r>
      <w:r w:rsidRPr="001A291C">
        <w:br/>
        <w:t>данных.</w:t>
      </w:r>
      <w:r w:rsidRPr="001A291C">
        <w:br/>
        <w:t>2. Параметры оценки эффективности проектов Big Data.</w:t>
      </w:r>
      <w:r w:rsidRPr="001A291C">
        <w:br/>
        <w:t>3. Датификация: генезис, характеристики, технологии.</w:t>
      </w:r>
      <w:r w:rsidRPr="001A291C">
        <w:br/>
        <w:t>4. Определение типа данных. Ценности и комплицитность. Сторителлинг.</w:t>
      </w:r>
      <w:r w:rsidRPr="001A291C">
        <w:br/>
        <w:t>5. Дата-форсайты, прогнозное моделирование.</w:t>
      </w:r>
      <w:r w:rsidRPr="001A291C">
        <w:br/>
        <w:t>6. Специфика данных, поиска, обработки, применения, изменений.</w:t>
      </w:r>
      <w:r w:rsidRPr="001A291C">
        <w:br/>
        <w:t>7. Датификация информации и коммуникации: новейшие модели.</w:t>
      </w:r>
      <w:r w:rsidRPr="001A291C">
        <w:br/>
        <w:t>8. Явные и скрытые корреляции. Особенности первичного, вторичного</w:t>
      </w:r>
      <w:r w:rsidRPr="001A291C">
        <w:br/>
        <w:t>использования больших данных.</w:t>
      </w:r>
      <w:r w:rsidRPr="001A291C">
        <w:br/>
        <w:t>9. Методология исследования и использование интернета в профессиональной</w:t>
      </w:r>
      <w:r w:rsidRPr="001A291C">
        <w:br/>
        <w:t>социальной коммуникации и Big Data.</w:t>
      </w:r>
      <w:r w:rsidRPr="001A291C">
        <w:br/>
        <w:t>10. Концепции и инструментарий. Возможности использования больших данных.</w:t>
      </w:r>
      <w:r w:rsidRPr="001A291C">
        <w:br/>
        <w:t>Трансляция данных.</w:t>
      </w:r>
      <w:r w:rsidRPr="001A291C">
        <w:br/>
        <w:t>11. Специфика современных «больших данных». Big Data и кибербезопасность.</w:t>
      </w:r>
      <w:r w:rsidRPr="001A291C">
        <w:br/>
        <w:t>12. Особенности анализа Big Data. Концепции и инструментарий.</w:t>
      </w:r>
      <w:r w:rsidRPr="001A291C">
        <w:br/>
        <w:t>13. Деанонимизация данных как проблема.</w:t>
      </w:r>
      <w:r w:rsidRPr="001A291C">
        <w:br/>
        <w:t>14. Map Reduce, Hadoop.</w:t>
      </w:r>
      <w:r w:rsidRPr="001A291C">
        <w:br/>
        <w:t>15. Data Science. Инструменты, алгоритмы, оборудование для реализации проектов</w:t>
      </w:r>
      <w:r w:rsidRPr="001A291C">
        <w:br/>
        <w:t>Big Data.</w:t>
      </w:r>
      <w:r w:rsidRPr="001A291C">
        <w:br/>
        <w:t>16. Технологический цикл применения Big Data.</w:t>
      </w:r>
      <w:r w:rsidRPr="001A291C">
        <w:br/>
        <w:t>17. Основы языка R.</w:t>
      </w:r>
      <w:r w:rsidRPr="001A291C">
        <w:br/>
        <w:t>18. Категоризация массивов данных. Специфика Data Mining.</w:t>
      </w:r>
      <w:r w:rsidRPr="001A291C">
        <w:br/>
        <w:t>19. Уровни интеграции.</w:t>
      </w:r>
      <w:r w:rsidRPr="001A291C">
        <w:br/>
        <w:t>20. Типовая архитектура интегрированной информационной системы</w:t>
      </w:r>
    </w:p>
    <w:sectPr w:rsidR="00B55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27551"/>
    <w:multiLevelType w:val="hybridMultilevel"/>
    <w:tmpl w:val="AD66AE72"/>
    <w:lvl w:ilvl="0" w:tplc="C74ADA2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A961FB3"/>
    <w:multiLevelType w:val="multilevel"/>
    <w:tmpl w:val="B35A27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AB"/>
    <w:rsid w:val="0012713D"/>
    <w:rsid w:val="001A291C"/>
    <w:rsid w:val="002154B7"/>
    <w:rsid w:val="00412CAB"/>
    <w:rsid w:val="00B55EE7"/>
    <w:rsid w:val="00C3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6A01"/>
  <w15:chartTrackingRefBased/>
  <w15:docId w15:val="{9F35B050-5AFD-4571-A742-9D7FB1F9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0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3091A"/>
    <w:pPr>
      <w:numPr>
        <w:numId w:val="2"/>
      </w:numPr>
      <w:tabs>
        <w:tab w:val="clear" w:pos="720"/>
        <w:tab w:val="left" w:pos="709"/>
      </w:tabs>
      <w:spacing w:before="0" w:line="360" w:lineRule="auto"/>
      <w:ind w:left="1429" w:hanging="360"/>
      <w:contextualSpacing/>
      <w:jc w:val="center"/>
      <w:outlineLvl w:val="1"/>
    </w:pPr>
    <w:rPr>
      <w:rFonts w:ascii="Times New Roman" w:hAnsi="Times New Roman"/>
      <w:b/>
      <w:bCs/>
      <w:color w:val="auto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091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C30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Подопригора</dc:creator>
  <cp:keywords/>
  <dc:description/>
  <cp:lastModifiedBy>Дарья Подопригора</cp:lastModifiedBy>
  <cp:revision>2</cp:revision>
  <dcterms:created xsi:type="dcterms:W3CDTF">2020-11-10T14:57:00Z</dcterms:created>
  <dcterms:modified xsi:type="dcterms:W3CDTF">2020-11-10T14:57:00Z</dcterms:modified>
</cp:coreProperties>
</file>