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63B46">
      <w:pPr>
        <w:tabs>
          <w:tab w:val="left" w:pos="1701"/>
        </w:tabs>
        <w:rPr>
          <w:b/>
        </w:rPr>
      </w:pPr>
      <w:bookmarkStart w:id="0" w:name="_GoBack"/>
      <w:bookmarkEnd w:id="0"/>
      <w:r>
        <w:rPr>
          <w:b/>
        </w:rPr>
        <w:t>Chemical Register</w:t>
      </w:r>
    </w:p>
    <w:p w:rsidR="00000000" w:rsidRDefault="00963B46">
      <w:pPr>
        <w:tabs>
          <w:tab w:val="left" w:pos="1701"/>
        </w:tabs>
        <w:rPr>
          <w:b/>
        </w:rPr>
      </w:pPr>
    </w:p>
    <w:tbl>
      <w:tblPr>
        <w:tblW w:w="10890" w:type="dxa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556"/>
        <w:gridCol w:w="1399"/>
        <w:gridCol w:w="1430"/>
        <w:gridCol w:w="1100"/>
        <w:gridCol w:w="1210"/>
        <w:gridCol w:w="2640"/>
      </w:tblGrid>
      <w:tr w:rsidR="00000000">
        <w:trPr>
          <w:trHeight w:val="825"/>
        </w:trPr>
        <w:tc>
          <w:tcPr>
            <w:tcW w:w="1555" w:type="dxa"/>
            <w:shd w:val="pct15" w:color="auto" w:fill="auto"/>
          </w:tcPr>
          <w:p w:rsidR="00000000" w:rsidRDefault="00963B4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Common Name</w:t>
            </w:r>
          </w:p>
          <w:p w:rsidR="00000000" w:rsidRDefault="00963B4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Chemical Name</w:t>
            </w:r>
          </w:p>
        </w:tc>
        <w:tc>
          <w:tcPr>
            <w:tcW w:w="1556" w:type="dxa"/>
            <w:shd w:val="pct15" w:color="auto" w:fill="auto"/>
          </w:tcPr>
          <w:p w:rsidR="00000000" w:rsidRDefault="00963B4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Dangerous Goods</w:t>
            </w:r>
          </w:p>
          <w:p w:rsidR="00000000" w:rsidRDefault="00963B4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Hazchem Number</w:t>
            </w:r>
          </w:p>
        </w:tc>
        <w:tc>
          <w:tcPr>
            <w:tcW w:w="1399" w:type="dxa"/>
            <w:shd w:val="pct15" w:color="auto" w:fill="auto"/>
          </w:tcPr>
          <w:p w:rsidR="00000000" w:rsidRDefault="00963B4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Internal Stock</w:t>
            </w:r>
          </w:p>
          <w:p w:rsidR="00000000" w:rsidRDefault="00963B4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Number</w:t>
            </w:r>
          </w:p>
        </w:tc>
        <w:tc>
          <w:tcPr>
            <w:tcW w:w="1430" w:type="dxa"/>
            <w:shd w:val="pct15" w:color="auto" w:fill="auto"/>
          </w:tcPr>
          <w:p w:rsidR="00000000" w:rsidRDefault="00963B4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Storage Area</w:t>
            </w:r>
          </w:p>
          <w:p w:rsidR="00000000" w:rsidRDefault="00963B4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Location</w:t>
            </w:r>
          </w:p>
        </w:tc>
        <w:tc>
          <w:tcPr>
            <w:tcW w:w="1100" w:type="dxa"/>
            <w:shd w:val="pct15" w:color="auto" w:fill="auto"/>
          </w:tcPr>
          <w:p w:rsidR="00000000" w:rsidRDefault="00963B4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Quantity</w:t>
            </w:r>
          </w:p>
          <w:p w:rsidR="00000000" w:rsidRDefault="00963B4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Available</w:t>
            </w:r>
          </w:p>
        </w:tc>
        <w:tc>
          <w:tcPr>
            <w:tcW w:w="1210" w:type="dxa"/>
            <w:shd w:val="pct15" w:color="auto" w:fill="auto"/>
          </w:tcPr>
          <w:p w:rsidR="00000000" w:rsidRDefault="00963B4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Supplier</w:t>
            </w:r>
          </w:p>
        </w:tc>
        <w:tc>
          <w:tcPr>
            <w:tcW w:w="2640" w:type="dxa"/>
            <w:shd w:val="clear" w:color="auto" w:fill="D9D9D9"/>
          </w:tcPr>
          <w:p w:rsidR="00000000" w:rsidRDefault="00963B4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Measures to control risk &amp; date assessed</w:t>
            </w: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  <w:tr w:rsidR="00000000">
        <w:trPr>
          <w:trHeight w:val="825"/>
        </w:trPr>
        <w:tc>
          <w:tcPr>
            <w:tcW w:w="1555" w:type="dxa"/>
          </w:tcPr>
          <w:p w:rsidR="00000000" w:rsidRDefault="00963B46">
            <w:pPr>
              <w:rPr>
                <w:rFonts w:cs="Arial"/>
              </w:rPr>
            </w:pPr>
          </w:p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556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399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43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10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1210" w:type="dxa"/>
          </w:tcPr>
          <w:p w:rsidR="00000000" w:rsidRDefault="00963B46">
            <w:pPr>
              <w:rPr>
                <w:rFonts w:cs="Arial"/>
              </w:rPr>
            </w:pPr>
          </w:p>
        </w:tc>
        <w:tc>
          <w:tcPr>
            <w:tcW w:w="2640" w:type="dxa"/>
          </w:tcPr>
          <w:p w:rsidR="00000000" w:rsidRDefault="00963B46">
            <w:pPr>
              <w:rPr>
                <w:rFonts w:cs="Arial"/>
              </w:rPr>
            </w:pPr>
          </w:p>
        </w:tc>
      </w:tr>
    </w:tbl>
    <w:p w:rsidR="00000000" w:rsidRDefault="00963B46">
      <w:pPr>
        <w:tabs>
          <w:tab w:val="left" w:pos="1701"/>
        </w:tabs>
        <w:jc w:val="right"/>
      </w:pPr>
      <w:r>
        <w:rPr>
          <w:b/>
        </w:rPr>
        <w:tab/>
        <w:t>Chemical Register- Attachment 7</w:t>
      </w:r>
    </w:p>
    <w:p w:rsidR="00963B46" w:rsidRDefault="00963B46"/>
    <w:sectPr w:rsidR="00963B46">
      <w:pgSz w:w="11906" w:h="16838"/>
      <w:pgMar w:top="1134" w:right="1134" w:bottom="99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6DDC"/>
    <w:rsid w:val="00466DDC"/>
    <w:rsid w:val="0096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2146A-5B93-42CF-A829-2A4CF50B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">
    <w:name w:val="Style 6"/>
    <w:basedOn w:val="Normal"/>
    <w:pPr>
      <w:widowControl w:val="0"/>
      <w:autoSpaceDE w:val="0"/>
      <w:autoSpaceDN w:val="0"/>
      <w:ind w:left="144"/>
    </w:pPr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Chemical Register</vt:lpstr>
    </vt:vector>
  </TitlesOfParts>
  <Company>Personal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Chemical Register</dc:title>
  <dc:subject/>
  <dc:creator>David</dc:creator>
  <cp:keywords/>
  <dc:description/>
  <cp:lastModifiedBy>Lachlan Hodgson</cp:lastModifiedBy>
  <cp:revision>2</cp:revision>
  <dcterms:created xsi:type="dcterms:W3CDTF">2016-10-14T02:23:00Z</dcterms:created>
  <dcterms:modified xsi:type="dcterms:W3CDTF">2016-10-14T02:23:00Z</dcterms:modified>
</cp:coreProperties>
</file>