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  <w:t>высшего образования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lang w:val="ru-RU"/>
        </w:rPr>
        <w:t>«КУБАНСКИЙ ГОСУДАРСТВЕННЫЙ УНИВЕРСИТЕТ»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lang w:val="ru-RU"/>
        </w:rPr>
        <w:t>(ФГБОУ ВО «КубГУ»)</w:t>
      </w:r>
    </w:p>
    <w:p>
      <w:pPr>
        <w:pStyle w:val="Normal"/>
        <w:bidi w:val="0"/>
        <w:spacing w:lineRule="auto" w:line="240" w:before="12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Факультет компьютерных технологий и прикладной математики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 </w:t>
      </w:r>
    </w:p>
    <w:p>
      <w:pPr>
        <w:pStyle w:val="Normal"/>
        <w:bidi w:val="0"/>
        <w:spacing w:lineRule="auto" w:line="240" w:before="12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18"/>
          <w:szCs w:val="1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 xml:space="preserve">ОТЧЕТ ПО ЛАБОРАТОРНОЙ РАБОТЕ № 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3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по дисциплине</w:t>
        <w:br/>
        <w:t xml:space="preserve"> «</w:t>
      </w: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  <w:t>Операционные системы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»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18"/>
          <w:szCs w:val="1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start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 xml:space="preserve">Выполнил студент группы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22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 xml:space="preserve">/2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 xml:space="preserve">                 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highlight w:val="white"/>
          <w:lang w:val="ru-RU"/>
        </w:rPr>
        <w:t xml:space="preserve">  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highlight w:val="white"/>
          <w:lang w:val="ru-RU"/>
        </w:rPr>
        <w:t>О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. В. Басов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 </w:t>
      </w:r>
    </w:p>
    <w:p>
      <w:pPr>
        <w:pStyle w:val="Normal"/>
        <w:bidi w:val="0"/>
        <w:spacing w:lineRule="auto" w:line="240" w:before="0" w:after="0"/>
        <w:jc w:val="start"/>
        <w:rPr>
          <w:rFonts w:ascii="Times New Roman" w:hAnsi="Times New Roman" w:eastAsia="Times New Roman" w:cs="Times New Roman"/>
          <w:color w:val="000000"/>
          <w:sz w:val="18"/>
          <w:szCs w:val="18"/>
          <w:u w:val="single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 xml:space="preserve">Направление подготовки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u w:val="single"/>
          <w:lang w:val="ru-RU"/>
        </w:rPr>
        <w:t>01.03.02 Прикладная математика и информатика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Курс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 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u w:val="single"/>
        </w:rPr>
        <w:t>  2 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u w:val="single"/>
          <w:lang w:val="ru-RU"/>
        </w:rPr>
        <w:t>  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u w:val="single"/>
        </w:rPr>
        <w:t> 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 </w:t>
      </w:r>
    </w:p>
    <w:p>
      <w:pPr>
        <w:pStyle w:val="Normal"/>
        <w:bidi w:val="0"/>
        <w:spacing w:lineRule="auto" w:line="240" w:before="0" w:after="0"/>
        <w:jc w:val="start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Принял:</w:t>
        <w:br/>
        <w:t xml:space="preserve">канд. техн. наук, доцент каф. ИТ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 xml:space="preserve">    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highlight w:val="white"/>
          <w:lang w:val="ru-RU"/>
        </w:rPr>
        <w:t xml:space="preserve">  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А.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А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Полупанов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18"/>
          <w:szCs w:val="1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18"/>
          <w:szCs w:val="1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18"/>
          <w:szCs w:val="1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18"/>
          <w:szCs w:val="1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18"/>
          <w:szCs w:val="1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18"/>
          <w:szCs w:val="1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18"/>
          <w:szCs w:val="1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Краснодар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 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202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6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Практические задания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Задание 1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1. Найдите в директории /usr/share все файлы размером более 500 Кб.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48835" cy="460121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835" cy="4601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Рисунок 1 — все файлы размером более 500 Кб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2. Полученный в предыдущем пункте список сохраните в файл /tmp/search.list.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01260" cy="419100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260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Рисунок 2 — вводим команду сохранения в файл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3. Выясните размер файла /tmp/search.list в килобайтах и сохраните это значение в файл /tmp/search-size.txt.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96510" cy="333375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10" cy="333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Рисунок 3 — вводим команду сохранения значения в файл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29050" cy="3457575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3457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Рисунок 4 — наши файлы в папке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tmp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4. Выясните количество строк в файле /tmp/search.list и запишите результат в файл /tmp/search-size.txt, сохранив предыдущие данные.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53585" cy="314325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3585" cy="31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Рисунок 5 — вводим команду записи результата в имеющийся файл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6160" cy="1581150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160" cy="1581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Рисунок 6 — результаты записаны в текстовый файл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Задание 2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1. Создайте одной командой директорию /tmp/block6/task/1/2/3 и переместите в нее так же одной командой файлы /tmp/search.list и /tmp/search-size.txt.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48025" cy="352425"/>
            <wp:effectExtent l="0" t="0" r="0" b="0"/>
            <wp:wrapSquare wrapText="largest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352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Рисунок 7 — создаем директорию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53735" cy="333375"/>
            <wp:effectExtent l="0" t="0" r="0" b="0"/>
            <wp:wrapSquare wrapText="largest"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333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Рисунок 8 — перемещаем туда оба файла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2. Создайте жесткую и символическую ссылки на файл /tmp/block6/task/1/2/3/search-size.txt.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82260" cy="723900"/>
            <wp:effectExtent l="0" t="0" r="0" b="0"/>
            <wp:wrapSquare wrapText="largest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260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Рисунок 9 — создаем жесткую и символические ссылки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3. Выведите содержимое каталога /tmp/block6/task/1/2/3/ с получением айноды всех файлов.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68035" cy="1152525"/>
            <wp:effectExtent l="0" t="0" r="0" b="0"/>
            <wp:wrapSquare wrapText="largest"/>
            <wp:docPr id="10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35" cy="1152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Рисунок 10 — просим вывести содержимое нашего каталога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06010" cy="1304925"/>
            <wp:effectExtent l="0" t="0" r="0" b="0"/>
            <wp:wrapSquare wrapText="largest"/>
            <wp:docPr id="11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010" cy="130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Рисунок 11 — наш каталог в файловой системе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4. Удалите созданный каталог /tmp/block6/task/1/2/3/ вместе с содержимым.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10685" cy="342900"/>
            <wp:effectExtent l="0" t="0" r="0" b="0"/>
            <wp:wrapSquare wrapText="largest"/>
            <wp:docPr id="12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685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Рисунок 12 — удаляем созданный каталог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Вопросы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1. Какой каталог содержит конфигурационные файлы?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/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etc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2. Можно ли в ОС Linux создать два файла /tmp/test.txt и /tmp/TEST.txt?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Да, можно. Файловые системы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Linux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чувствительны к регистру, поэтому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test.txt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и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TEST.txt –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разные файлы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3. Какая максимальная длина имени файла в ОС Linux?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255 байт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4. Каким символом в выводе команды ls -l помечаются обычные файлы?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-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(дефис). -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rw-r--r-- -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обычный файл,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d –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каталог,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l –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ссылка и т. д.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5. Можно ли найти неименованный канал в структуре каталогов?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Нет. Неименованный канал (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pipe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) существует только в памяти во время выполнения процесса и не отображается в файловой системе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6. Каким ключом команды ls можно отобразить айноду?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-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i.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Например,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ls -i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или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ls -li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7. Можно ли создать жесткую ссылку на файл, расположенный на другой файловой системе?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Нет. Жесткая ссылка работает только в пределах одной файловой системы, т. к. ссылается на номер иноды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8. Путь «tmp/1/2.txt» является абсолютным или относительным?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Относительным. Абсолютный путь начинается с /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9. Что будет при вызове команды touch с существующим файлом?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Команда обновит время последнего доступа и модификации файла на текущее. Содержимое файла не изменится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LibreOffice/26.2.0.3$Windows_X86_64 LibreOffice_project/620$Build-3</Application>
  <AppVersion>15.0000</AppVersion>
  <Pages>5</Pages>
  <Words>425</Words>
  <Characters>2623</Characters>
  <CharactersWithSpaces>3156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2026-02-24T13:37:14Z</dcterms:created>
  <dc:creator/>
  <dc:description/>
  <dc:language>ru-RU</dc:language>
  <cp:lastModifiedBy/>
  <dcterms:modified xsi:type="dcterms:W3CDTF">2026-02-24T14:10:33Z</dcterms:modified>
  <cp:revision>2</cp:revision>
  <dc:subject/>
  <dc:title/>
</cp:coreProperties>
</file>