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  <w:t>высшего образования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«КУБАНСКИЙ ГОСУДАРСТВЕННЫЙ УНИВЕРСИТЕТ»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lang w:val="ru-RU"/>
        </w:rPr>
        <w:t>(ФГБОУ ВО «КубГУ»)</w:t>
      </w:r>
    </w:p>
    <w:p>
      <w:pPr>
        <w:pStyle w:val="Normal"/>
        <w:bidi w:val="0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12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ОТЧЕТ ПО ЛАБОРАТОРНОЙ РАБОТЕ № 2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по дисциплине</w:t>
        <w:br/>
        <w:t xml:space="preserve"> «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Операционные системы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»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22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/2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highlight w:val="white"/>
          <w:lang w:val="ru-RU"/>
        </w:rPr>
        <w:t>О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 В. Басов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01.03.02 Прикладная математика и информатика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Курс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 2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> 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Принял:</w:t>
        <w:br/>
        <w:t xml:space="preserve">канд. техн. наук, доцент каф. ИТ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А.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Полупанов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18"/>
          <w:szCs w:val="1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Краснодар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  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202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Практические задания.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1.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1. Определите файл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tty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текущей сессии псевдотерминала.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47775" cy="3238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Рисунок 1 - 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Отправьте эхо на файл псевдотерминала. Для этого откройте новый терминал, отправьте приветствие.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735" cy="6858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77210" cy="35242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2-3 (отправка и получение сообщения между двумя терминалами)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3. Выведите на экран переменные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$COLUMNS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и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$LINES.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81300" cy="84772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4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4. Запустите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sleep 9000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и через некоторое время нажмите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Ctrl + C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для прерывания команды.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04975" cy="53340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5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5. Откройте утилиту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mc,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посмотрите иерархию файлов в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mc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и попробуйте закрыть её нажатием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Ctrl + C.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9168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6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6. Почему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mc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не закрывается через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Ctrl + C?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2522220</wp:posOffset>
            </wp:positionH>
            <wp:positionV relativeFrom="paragraph">
              <wp:posOffset>375920</wp:posOffset>
            </wp:positionV>
            <wp:extent cx="1076325" cy="426720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426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7 (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Ctrl + C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не закрывает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mc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потому, что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Midnight Commander –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это полноэкранное приложение, которое перехватывает сигналы иначе)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2.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Прежде чем начать работать, узнайте, в какой рабочей директории вы находитесь.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171575" cy="457200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8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2. Измените текущую директорию на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etc.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Что изменилось в строке ввода команд?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476375" cy="63817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9 (к строке ввода приписалось /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etc$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Проверьте ещё раз рабочий каталог.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Собственно говоря, теперь рабочий каталог расположен в /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etc (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см. рисунок 9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).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4. Выведите список всех объектов командой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ls.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9168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10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5. Посмотрите на имя хоста, выведите командой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cat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на экран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hostname.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Ответьте на вопрос: изменился ли файл после выполнения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cat?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Куда команда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cat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вывела содержимое файла? Безопасна ли команда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cat?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95500" cy="323850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Рисунок 11 (файл никак не изменился; команда выводит результат с новой строки терминала;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cat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полностью безопасна, так как не вмешивается в процессы системы)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6. Сделайте копию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hostname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перед изменением перенаправления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STDOUT.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29735" cy="514350"/>
            <wp:effectExtent l="0" t="0" r="0" b="0"/>
            <wp:wrapSquare wrapText="largest"/>
            <wp:docPr id="12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2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7. Проверьте, как сохранился бекап.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14625" cy="485775"/>
            <wp:effectExtent l="0" t="0" r="0" b="0"/>
            <wp:wrapSquare wrapText="largest"/>
            <wp:docPr id="13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3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8. Поменяйте имя хоста с помощью редактора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t>nano.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87875"/>
            <wp:effectExtent l="0" t="0" r="0" b="0"/>
            <wp:wrapSquare wrapText="largest"/>
            <wp:docPr id="14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8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4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 xml:space="preserve"> (файл не может быть изменён, так как помимо обычных прав доступа есть мандатные метки, обходимые повышением уровня целостности)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9. Повторите команду с повышенными правами.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17085"/>
            <wp:effectExtent l="0" t="0" r="0" b="0"/>
            <wp:wrapSquare wrapText="largest"/>
            <wp:docPr id="15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1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5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34585" cy="1914525"/>
            <wp:effectExtent l="0" t="0" r="0" b="0"/>
            <wp:wrapSquare wrapText="largest"/>
            <wp:docPr id="16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8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  <w:t>6</w:t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Задание 3.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1.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Выведите приветствие текущему пользователю. Где можно использовать приветствие и переменную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$USER?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4785" cy="466725"/>
            <wp:effectExtent l="0" t="0" r="0" b="0"/>
            <wp:wrapSquare wrapText="largest"/>
            <wp:docPr id="17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7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 (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$USER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и приветствие можно использовать в самых разных ситуациях — от системных скриптов до повседневной работы в терминале)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Посмотрите, какие есть общие глобальные переменные окружения.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66920"/>
            <wp:effectExtent l="0" t="0" r="0" b="0"/>
            <wp:wrapSquare wrapText="largest"/>
            <wp:docPr id="18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8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Выведите все переменные текущей сессии.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66920"/>
            <wp:effectExtent l="0" t="0" r="0" b="0"/>
            <wp:wrapSquare wrapText="largest"/>
            <wp:docPr id="19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Рисунок 1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9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4. Найдите с помощью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grep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фильтра в текстовых данных конвейером только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LINES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или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COLUMNS.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19475" cy="638175"/>
            <wp:effectExtent l="0" t="0" r="0" b="0"/>
            <wp:wrapSquare wrapText="largest"/>
            <wp:docPr id="20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20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5. Посмотрите, какие бинарные файлы может запускать обычный пользователь и какие файлы может запускать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root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пользователь.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0350" cy="5668010"/>
            <wp:effectExtent l="0" t="0" r="0" b="0"/>
            <wp:wrapSquare wrapText="largest"/>
            <wp:docPr id="21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566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26110"/>
            <wp:effectExtent l="0" t="0" r="0" b="0"/>
            <wp:wrapSquare wrapText="largest"/>
            <wp:docPr id="22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Рисунок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21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22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Вопросы.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1. Как называется устройство, которое может отправлять команды ЭВМ и выводит на экран полученный результат?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Терминал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2. Какая папка отвечает за конфигурационные файлы?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/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etc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3. Какая управляющая последовательность завершает операцию?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Ctrl + C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4. Какая команда выводит список файлов и каталогов текущей директории?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ls (list)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5. Какими текстовыми редакторами можно редактировать файл?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Множество, но основные: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nano, vim, mcedit, gedit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6. Какой командой можно получить справку на любую команду?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man (manual)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7. Какой командой можно перенаправить стандартный вывод в файл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hosts.bak?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Cat /etc/hosts &gt; hosts.bak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en-US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8.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В какой переменной хранится список каталогов для запуска исполняемых файлов?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PATH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9. Какой поток данных передается по конвейеру?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Стандартный вывод (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stdout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)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10. Какая команда отображает историю команд?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history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>11. Какой файл содержит профиль текущего пользователя?</w:t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ru-RU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 xml:space="preserve">~/.bashrc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или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en-US"/>
        </w:rPr>
        <w:t>~/.profile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LibreOffice/26.2.0.3$Windows_X86_64 LibreOffice_project/620$Build-3</Application>
  <AppVersion>15.0000</AppVersion>
  <Pages>11</Pages>
  <Words>551</Words>
  <Characters>3338</Characters>
  <CharactersWithSpaces>3960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2026-02-17T14:24:53Z</dcterms:created>
  <dc:creator/>
  <dc:description/>
  <dc:language>ru-RU</dc:language>
  <cp:lastModifiedBy/>
  <dcterms:modified xsi:type="dcterms:W3CDTF">2026-02-19T15:05:05Z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