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614">
        <w:rPr>
          <w:rFonts w:ascii="Times New Roman" w:hAnsi="Times New Roman" w:cs="Times New Roman"/>
          <w:b/>
          <w:sz w:val="28"/>
          <w:szCs w:val="28"/>
        </w:rPr>
        <w:t>МІНІСТЕРСТВО ОСВІТИ І НАУКИ, МОЛОДІ ТА СПОРТУ УКРАЇНИ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614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614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ІНСТИТУТ»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A2614">
        <w:rPr>
          <w:rFonts w:ascii="Times New Roman" w:hAnsi="Times New Roman" w:cs="Times New Roman"/>
          <w:sz w:val="32"/>
          <w:szCs w:val="28"/>
        </w:rPr>
        <w:t>Навчально-науковий комплекс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A2614">
        <w:rPr>
          <w:rFonts w:ascii="Times New Roman" w:hAnsi="Times New Roman" w:cs="Times New Roman"/>
          <w:sz w:val="32"/>
          <w:szCs w:val="28"/>
        </w:rPr>
        <w:t>«Інститут прикладного системного аналізу»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A2614">
        <w:rPr>
          <w:rFonts w:ascii="Times New Roman" w:hAnsi="Times New Roman" w:cs="Times New Roman"/>
          <w:b/>
          <w:sz w:val="32"/>
          <w:szCs w:val="28"/>
        </w:rPr>
        <w:t>Кафедра системного проектування</w:t>
      </w: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Pr="00E93E13" w:rsidRDefault="00A65D0F" w:rsidP="00A65D0F">
      <w:pPr>
        <w:jc w:val="center"/>
        <w:rPr>
          <w:rFonts w:ascii="Times New Roman" w:hAnsi="Times New Roman" w:cs="Times New Roman"/>
          <w:b/>
          <w:sz w:val="40"/>
          <w:szCs w:val="30"/>
          <w:lang w:val="en-US"/>
        </w:rPr>
      </w:pPr>
      <w:r w:rsidRPr="003A2614">
        <w:rPr>
          <w:rFonts w:ascii="Times New Roman" w:hAnsi="Times New Roman" w:cs="Times New Roman"/>
          <w:sz w:val="40"/>
          <w:szCs w:val="30"/>
        </w:rPr>
        <w:t xml:space="preserve">Лабораторна робота № </w:t>
      </w:r>
      <w:r w:rsidR="00E93E13">
        <w:rPr>
          <w:rFonts w:ascii="Times New Roman" w:hAnsi="Times New Roman" w:cs="Times New Roman"/>
          <w:sz w:val="40"/>
          <w:szCs w:val="30"/>
          <w:lang w:val="en-US"/>
        </w:rPr>
        <w:t>3</w:t>
      </w:r>
    </w:p>
    <w:p w:rsidR="00A65D0F" w:rsidRPr="003A2614" w:rsidRDefault="00A65D0F" w:rsidP="00A65D0F">
      <w:pPr>
        <w:jc w:val="center"/>
        <w:rPr>
          <w:rFonts w:ascii="Times New Roman" w:hAnsi="Times New Roman" w:cs="Times New Roman"/>
          <w:b/>
          <w:sz w:val="36"/>
          <w:szCs w:val="30"/>
        </w:rPr>
      </w:pPr>
      <w:r w:rsidRPr="003A2614">
        <w:rPr>
          <w:rFonts w:ascii="Times New Roman" w:hAnsi="Times New Roman" w:cs="Times New Roman"/>
          <w:sz w:val="36"/>
          <w:szCs w:val="30"/>
        </w:rPr>
        <w:t>з курсу «</w:t>
      </w:r>
      <w:r>
        <w:rPr>
          <w:rFonts w:ascii="Times New Roman" w:hAnsi="Times New Roman" w:cs="Times New Roman"/>
          <w:sz w:val="36"/>
          <w:szCs w:val="30"/>
        </w:rPr>
        <w:t>Інтелектуальний аналіз даних</w:t>
      </w:r>
      <w:r w:rsidRPr="003A2614">
        <w:rPr>
          <w:rFonts w:ascii="Times New Roman" w:hAnsi="Times New Roman" w:cs="Times New Roman"/>
          <w:sz w:val="36"/>
          <w:szCs w:val="30"/>
        </w:rPr>
        <w:t>»</w:t>
      </w:r>
    </w:p>
    <w:p w:rsidR="00A65D0F" w:rsidRPr="003A2614" w:rsidRDefault="00A65D0F" w:rsidP="00A65D0F">
      <w:pPr>
        <w:jc w:val="center"/>
        <w:rPr>
          <w:rFonts w:ascii="Times New Roman" w:hAnsi="Times New Roman" w:cs="Times New Roman"/>
          <w:sz w:val="36"/>
          <w:szCs w:val="30"/>
          <w:u w:val="single"/>
        </w:rPr>
      </w:pPr>
      <w:r w:rsidRPr="003A2614">
        <w:rPr>
          <w:rFonts w:ascii="Times New Roman" w:hAnsi="Times New Roman" w:cs="Times New Roman"/>
          <w:sz w:val="36"/>
          <w:szCs w:val="30"/>
        </w:rPr>
        <w:t>«</w:t>
      </w:r>
      <w:r w:rsidRPr="003A2614">
        <w:rPr>
          <w:rFonts w:ascii="Times New Roman" w:eastAsia="Times New Roman" w:hAnsi="Times New Roman" w:cs="Times New Roman"/>
          <w:bCs/>
          <w:sz w:val="36"/>
          <w:szCs w:val="30"/>
        </w:rPr>
        <w:t>Знайомство з алгоритмами класифікації даних</w:t>
      </w:r>
      <w:r w:rsidRPr="003A2614">
        <w:rPr>
          <w:rFonts w:ascii="Times New Roman" w:hAnsi="Times New Roman" w:cs="Times New Roman"/>
          <w:sz w:val="36"/>
          <w:szCs w:val="30"/>
        </w:rPr>
        <w:t>»</w:t>
      </w:r>
    </w:p>
    <w:p w:rsidR="00A65D0F" w:rsidRPr="00A729AE" w:rsidRDefault="00A65D0F" w:rsidP="00A65D0F">
      <w:pPr>
        <w:jc w:val="center"/>
        <w:rPr>
          <w:rFonts w:ascii="Times New Roman" w:hAnsi="Times New Roman" w:cs="Times New Roman"/>
          <w:b/>
          <w:sz w:val="32"/>
          <w:szCs w:val="30"/>
          <w:lang w:val="ru-RU"/>
        </w:rPr>
      </w:pPr>
      <w:r w:rsidRPr="003A2614">
        <w:rPr>
          <w:rFonts w:ascii="Times New Roman" w:hAnsi="Times New Roman" w:cs="Times New Roman"/>
          <w:sz w:val="32"/>
          <w:szCs w:val="30"/>
        </w:rPr>
        <w:t xml:space="preserve">Варіант </w:t>
      </w:r>
      <w:r w:rsidRPr="00A729AE">
        <w:rPr>
          <w:rFonts w:ascii="Times New Roman" w:hAnsi="Times New Roman" w:cs="Times New Roman"/>
          <w:sz w:val="32"/>
          <w:szCs w:val="30"/>
          <w:lang w:val="ru-RU"/>
        </w:rPr>
        <w:t>1</w:t>
      </w:r>
    </w:p>
    <w:p w:rsidR="00A65D0F" w:rsidRDefault="00A65D0F" w:rsidP="00A65D0F">
      <w:pPr>
        <w:jc w:val="center"/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Виконала : </w:t>
      </w:r>
    </w:p>
    <w:p w:rsidR="00A65D0F" w:rsidRPr="00A729AE" w:rsidRDefault="00A65D0F" w:rsidP="00A65D0F">
      <w:pPr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студентка  групи ДА-</w:t>
      </w:r>
      <w:r w:rsidR="00A729AE" w:rsidRPr="00A729AE">
        <w:rPr>
          <w:rFonts w:ascii="Times New Roman" w:hAnsi="Times New Roman" w:cs="Times New Roman"/>
          <w:sz w:val="28"/>
          <w:szCs w:val="28"/>
          <w:lang w:val="ru-RU"/>
        </w:rPr>
        <w:t>42</w:t>
      </w:r>
    </w:p>
    <w:p w:rsidR="00A65D0F" w:rsidRPr="00A729AE" w:rsidRDefault="00A729AE" w:rsidP="00A65D0F">
      <w:pPr>
        <w:tabs>
          <w:tab w:val="left" w:pos="6096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Балан Катерина</w:t>
      </w:r>
    </w:p>
    <w:p w:rsidR="00A65D0F" w:rsidRPr="00865FA4" w:rsidRDefault="00A65D0F" w:rsidP="00A65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1B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Pr="00741BBD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Pr="00741BBD" w:rsidRDefault="00A65D0F" w:rsidP="00A65D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D0F" w:rsidRPr="00A65D0F" w:rsidRDefault="00A65D0F" w:rsidP="00A65D0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201</w:t>
      </w:r>
      <w:r w:rsidR="00A729A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165403" w:rsidRPr="00165403" w:rsidRDefault="00A65D0F" w:rsidP="00165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A65D0F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165403" w:rsidRPr="00165403">
        <w:rPr>
          <w:rFonts w:ascii="Times New Roman" w:hAnsi="Times New Roman" w:cs="Times New Roman"/>
          <w:b/>
          <w:color w:val="222222"/>
          <w:sz w:val="28"/>
          <w:szCs w:val="28"/>
          <w:lang w:val="ru-RU"/>
        </w:rPr>
        <w:lastRenderedPageBreak/>
        <w:t xml:space="preserve">Мета </w:t>
      </w:r>
      <w:proofErr w:type="spellStart"/>
      <w:r w:rsidR="00165403" w:rsidRPr="00165403">
        <w:rPr>
          <w:rFonts w:ascii="Times New Roman" w:hAnsi="Times New Roman" w:cs="Times New Roman"/>
          <w:b/>
          <w:color w:val="222222"/>
          <w:sz w:val="28"/>
          <w:szCs w:val="28"/>
          <w:lang w:val="ru-RU"/>
        </w:rPr>
        <w:t>роботи</w:t>
      </w:r>
      <w:proofErr w:type="spellEnd"/>
      <w:r w:rsidR="00165403" w:rsidRPr="00165403">
        <w:rPr>
          <w:rFonts w:ascii="Times New Roman" w:hAnsi="Times New Roman" w:cs="Times New Roman"/>
          <w:b/>
          <w:color w:val="222222"/>
          <w:sz w:val="28"/>
          <w:szCs w:val="28"/>
          <w:lang w:val="ru-RU"/>
        </w:rPr>
        <w:t>:</w:t>
      </w:r>
      <w:r w:rsidR="00165403"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="00165403"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Ознайомитися</w:t>
      </w:r>
      <w:proofErr w:type="spellEnd"/>
      <w:r w:rsidR="00165403"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та </w:t>
      </w:r>
      <w:proofErr w:type="spellStart"/>
      <w:r w:rsidR="00165403"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отримати</w:t>
      </w:r>
      <w:proofErr w:type="spellEnd"/>
      <w:r w:rsidR="00165403"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="00165403"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навички</w:t>
      </w:r>
      <w:proofErr w:type="spellEnd"/>
      <w:r w:rsidR="00165403"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="00165403"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кластеризації</w:t>
      </w:r>
      <w:proofErr w:type="spellEnd"/>
      <w:r w:rsidR="00165403"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="00165403"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даних</w:t>
      </w:r>
      <w:proofErr w:type="spellEnd"/>
      <w:r w:rsidR="00165403"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gramStart"/>
      <w:r w:rsidR="00165403"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за</w:t>
      </w:r>
      <w:proofErr w:type="gramEnd"/>
    </w:p>
    <w:p w:rsidR="00165403" w:rsidRPr="00165403" w:rsidRDefault="00165403" w:rsidP="00165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допомогою</w:t>
      </w:r>
      <w:proofErr w:type="spellEnd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Data</w:t>
      </w:r>
      <w:proofErr w:type="spellEnd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Mining</w:t>
      </w:r>
      <w:proofErr w:type="spellEnd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GUI </w:t>
      </w:r>
      <w:proofErr w:type="spellStart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бібліотеки</w:t>
      </w:r>
      <w:proofErr w:type="spellEnd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WEKA.</w:t>
      </w:r>
    </w:p>
    <w:p w:rsidR="00165403" w:rsidRPr="00165403" w:rsidRDefault="00165403" w:rsidP="00165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165403">
        <w:rPr>
          <w:rFonts w:ascii="Times New Roman" w:hAnsi="Times New Roman" w:cs="Times New Roman"/>
          <w:b/>
          <w:color w:val="222222"/>
          <w:sz w:val="28"/>
          <w:szCs w:val="28"/>
          <w:lang w:val="ru-RU"/>
        </w:rPr>
        <w:t>Завдання</w:t>
      </w:r>
      <w:proofErr w:type="spellEnd"/>
      <w:r w:rsidRPr="00165403">
        <w:rPr>
          <w:rFonts w:ascii="Times New Roman" w:hAnsi="Times New Roman" w:cs="Times New Roman"/>
          <w:b/>
          <w:color w:val="222222"/>
          <w:sz w:val="28"/>
          <w:szCs w:val="28"/>
          <w:lang w:val="ru-RU"/>
        </w:rPr>
        <w:t>:</w:t>
      </w:r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Виконати</w:t>
      </w:r>
      <w:proofErr w:type="spellEnd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кластеризацію</w:t>
      </w:r>
      <w:proofErr w:type="spellEnd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тестових</w:t>
      </w:r>
      <w:proofErr w:type="spellEnd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даних</w:t>
      </w:r>
      <w:proofErr w:type="spellEnd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за </w:t>
      </w:r>
      <w:proofErr w:type="spellStart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допомогою</w:t>
      </w:r>
      <w:proofErr w:type="spellEnd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методу</w:t>
      </w:r>
    </w:p>
    <w:p w:rsidR="00165403" w:rsidRDefault="00165403" w:rsidP="00165403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кластеризації</w:t>
      </w:r>
      <w:proofErr w:type="spellEnd"/>
      <w:r w:rsidRPr="00165403">
        <w:rPr>
          <w:rFonts w:ascii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165403" w:rsidRDefault="00165403" w:rsidP="00165403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65403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7C1C9EC" wp14:editId="406C3C20">
            <wp:extent cx="4396154" cy="3593058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02" cy="35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BA474EE" wp14:editId="0F268217">
            <wp:extent cx="4440116" cy="3628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072" cy="362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13" w:rsidRDefault="00E93E13" w:rsidP="001654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CDB07A5" wp14:editId="69C10C6C">
            <wp:extent cx="4440116" cy="39112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824" cy="391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03" w:rsidRDefault="00165403" w:rsidP="001654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80238FE" wp14:editId="206049B5">
            <wp:extent cx="4473040" cy="3940283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424" cy="394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13" w:rsidRPr="00EB7A13" w:rsidRDefault="00EB7A13" w:rsidP="00EB7A1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 0       15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2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 1       32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4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 2       43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6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 3       26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3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 4       72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9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5       18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2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 6       27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4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 7       34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4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 8       75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( 10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 9       17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2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10       11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1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11       14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2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12       14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2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13       77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( 10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14        2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0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15       39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5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16       41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5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17       44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6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P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18       64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 8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EB7A13" w:rsidRDefault="00EB7A13" w:rsidP="004609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7A13">
        <w:rPr>
          <w:rFonts w:ascii="Times New Roman" w:hAnsi="Times New Roman" w:cs="Times New Roman"/>
          <w:sz w:val="24"/>
          <w:szCs w:val="24"/>
          <w:lang w:val="en-US"/>
        </w:rPr>
        <w:t xml:space="preserve">19      103 </w:t>
      </w:r>
      <w:proofErr w:type="gramStart"/>
      <w:r w:rsidRPr="00EB7A13">
        <w:rPr>
          <w:rFonts w:ascii="Times New Roman" w:hAnsi="Times New Roman" w:cs="Times New Roman"/>
          <w:sz w:val="24"/>
          <w:szCs w:val="24"/>
          <w:lang w:val="en-US"/>
        </w:rPr>
        <w:t>( 13</w:t>
      </w:r>
      <w:proofErr w:type="gramEnd"/>
      <w:r w:rsidRPr="00EB7A13">
        <w:rPr>
          <w:rFonts w:ascii="Times New Roman" w:hAnsi="Times New Roman" w:cs="Times New Roman"/>
          <w:sz w:val="24"/>
          <w:szCs w:val="24"/>
          <w:lang w:val="en-US"/>
        </w:rPr>
        <w:t>%)</w:t>
      </w:r>
      <w:bookmarkStart w:id="0" w:name="_GoBack"/>
      <w:bookmarkEnd w:id="0"/>
    </w:p>
    <w:p w:rsidR="00EB7A13" w:rsidRPr="00EB7A13" w:rsidRDefault="00EB7A13" w:rsidP="00EB7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двадцяти кластерів виділилось 4 , що  співпало з результатами минулої лабораторної роботи.</w:t>
      </w:r>
    </w:p>
    <w:p w:rsidR="00165403" w:rsidRPr="00165403" w:rsidRDefault="00165403" w:rsidP="001654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кластеризації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використовує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відомі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аналізу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зв'язків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значень</w:t>
      </w:r>
      <w:proofErr w:type="spellEnd"/>
    </w:p>
    <w:p w:rsidR="00165403" w:rsidRPr="00165403" w:rsidRDefault="00165403" w:rsidP="001654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атрибутів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. Коли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з'</w:t>
      </w:r>
      <w:proofErr w:type="gramStart"/>
      <w:r w:rsidRPr="00165403">
        <w:rPr>
          <w:rFonts w:ascii="Times New Roman" w:hAnsi="Times New Roman" w:cs="Times New Roman"/>
          <w:sz w:val="24"/>
          <w:szCs w:val="24"/>
          <w:lang w:val="ru-RU"/>
        </w:rPr>
        <w:t>являється</w:t>
      </w:r>
      <w:proofErr w:type="spellEnd"/>
      <w:proofErr w:type="gram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новий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екземпляр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потрібно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лише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оцінити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за</w:t>
      </w:r>
    </w:p>
    <w:p w:rsidR="00165403" w:rsidRPr="00165403" w:rsidRDefault="00165403" w:rsidP="001654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побудованої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раніше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моделі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кластеризації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визначити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приналежність</w:t>
      </w:r>
      <w:proofErr w:type="spellEnd"/>
    </w:p>
    <w:p w:rsidR="00165403" w:rsidRPr="00165403" w:rsidRDefault="00165403" w:rsidP="001654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165403">
        <w:rPr>
          <w:rFonts w:ascii="Times New Roman" w:hAnsi="Times New Roman" w:cs="Times New Roman"/>
          <w:sz w:val="24"/>
          <w:szCs w:val="24"/>
          <w:lang w:val="ru-RU"/>
        </w:rPr>
        <w:t>певного</w:t>
      </w:r>
      <w:proofErr w:type="spellEnd"/>
      <w:r w:rsidRPr="00165403">
        <w:rPr>
          <w:rFonts w:ascii="Times New Roman" w:hAnsi="Times New Roman" w:cs="Times New Roman"/>
          <w:sz w:val="24"/>
          <w:szCs w:val="24"/>
          <w:lang w:val="ru-RU"/>
        </w:rPr>
        <w:t xml:space="preserve"> кластеру.</w:t>
      </w:r>
    </w:p>
    <w:p w:rsidR="00677170" w:rsidRDefault="00677170"/>
    <w:sectPr w:rsidR="006771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0F"/>
    <w:rsid w:val="00063FEE"/>
    <w:rsid w:val="00165403"/>
    <w:rsid w:val="00181FD3"/>
    <w:rsid w:val="001853C8"/>
    <w:rsid w:val="0029088E"/>
    <w:rsid w:val="0046093F"/>
    <w:rsid w:val="0063546B"/>
    <w:rsid w:val="00677170"/>
    <w:rsid w:val="006F0B0F"/>
    <w:rsid w:val="007800B5"/>
    <w:rsid w:val="00912197"/>
    <w:rsid w:val="009B2CCF"/>
    <w:rsid w:val="00A65D0F"/>
    <w:rsid w:val="00A729AE"/>
    <w:rsid w:val="00C968C3"/>
    <w:rsid w:val="00DA4432"/>
    <w:rsid w:val="00E24B21"/>
    <w:rsid w:val="00E337B6"/>
    <w:rsid w:val="00E93E13"/>
    <w:rsid w:val="00EB7A13"/>
    <w:rsid w:val="00F2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D0F"/>
    <w:rPr>
      <w:rFonts w:ascii="Tahoma" w:hAnsi="Tahoma" w:cs="Tahoma"/>
      <w:sz w:val="16"/>
      <w:szCs w:val="16"/>
    </w:rPr>
  </w:style>
  <w:style w:type="character" w:styleId="a5">
    <w:name w:val="Subtle Reference"/>
    <w:basedOn w:val="a0"/>
    <w:uiPriority w:val="31"/>
    <w:qFormat/>
    <w:rsid w:val="00A729AE"/>
    <w:rPr>
      <w:smallCaps/>
      <w:color w:val="C0504D" w:themeColor="accent2"/>
      <w:u w:val="single"/>
    </w:rPr>
  </w:style>
  <w:style w:type="paragraph" w:styleId="a6">
    <w:name w:val="List Paragraph"/>
    <w:basedOn w:val="a"/>
    <w:uiPriority w:val="34"/>
    <w:qFormat/>
    <w:rsid w:val="00A729A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EB7A1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D0F"/>
    <w:rPr>
      <w:rFonts w:ascii="Tahoma" w:hAnsi="Tahoma" w:cs="Tahoma"/>
      <w:sz w:val="16"/>
      <w:szCs w:val="16"/>
    </w:rPr>
  </w:style>
  <w:style w:type="character" w:styleId="a5">
    <w:name w:val="Subtle Reference"/>
    <w:basedOn w:val="a0"/>
    <w:uiPriority w:val="31"/>
    <w:qFormat/>
    <w:rsid w:val="00A729AE"/>
    <w:rPr>
      <w:smallCaps/>
      <w:color w:val="C0504D" w:themeColor="accent2"/>
      <w:u w:val="single"/>
    </w:rPr>
  </w:style>
  <w:style w:type="paragraph" w:styleId="a6">
    <w:name w:val="List Paragraph"/>
    <w:basedOn w:val="a"/>
    <w:uiPriority w:val="34"/>
    <w:qFormat/>
    <w:rsid w:val="00A729A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EB7A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Oleksandra Antonenko</dc:creator>
  <cp:lastModifiedBy>Machine</cp:lastModifiedBy>
  <cp:revision>5</cp:revision>
  <dcterms:created xsi:type="dcterms:W3CDTF">2017-03-15T08:36:00Z</dcterms:created>
  <dcterms:modified xsi:type="dcterms:W3CDTF">2017-03-15T09:59:00Z</dcterms:modified>
</cp:coreProperties>
</file>