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4EB" w:rsidRPr="000D17F3" w:rsidRDefault="00036BD0">
      <w:pPr>
        <w:rPr>
          <w:b/>
          <w:sz w:val="28"/>
          <w:lang w:val="ru-RU"/>
        </w:rPr>
      </w:pPr>
      <w:r w:rsidRPr="000D17F3">
        <w:rPr>
          <w:b/>
          <w:sz w:val="28"/>
        </w:rPr>
        <w:t>21. Критичні секції, замки (lock).</w:t>
      </w:r>
    </w:p>
    <w:p w:rsidR="000D17F3" w:rsidRPr="000D17F3" w:rsidRDefault="000D17F3" w:rsidP="000D17F3">
      <w:pPr>
        <w:shd w:val="clear" w:color="auto" w:fill="FFFFFF"/>
        <w:spacing w:before="120" w:after="120" w:line="336" w:lineRule="atLeast"/>
        <w:rPr>
          <w:rFonts w:eastAsia="Times New Roman" w:cstheme="minorHAnsi"/>
          <w:color w:val="252525"/>
          <w:sz w:val="18"/>
          <w:szCs w:val="18"/>
          <w:lang w:eastAsia="uk-UA"/>
        </w:rPr>
      </w:pPr>
      <w:r w:rsidRPr="000D17F3">
        <w:rPr>
          <w:rFonts w:eastAsia="Times New Roman" w:cstheme="minorHAnsi"/>
          <w:b/>
          <w:bCs/>
          <w:color w:val="252525"/>
          <w:sz w:val="18"/>
          <w:szCs w:val="18"/>
          <w:lang w:eastAsia="uk-UA"/>
        </w:rPr>
        <w:t>Критическая секция</w:t>
      </w:r>
      <w:r w:rsidRPr="000D17F3">
        <w:rPr>
          <w:rFonts w:eastAsia="Times New Roman" w:cstheme="minorHAnsi"/>
          <w:color w:val="252525"/>
          <w:sz w:val="18"/>
          <w:szCs w:val="18"/>
          <w:lang w:eastAsia="uk-UA"/>
        </w:rPr>
        <w:t> — участок исполняемого кода программы, в котором производится доступ к общему ресурсу (данным или устройству), который не должен быть одновременно использован более чем одним потоком исполнения. При нахождении в критической секции двух (или более) процессов возникает состояние «гонки» («состязания»). Для избежания данной ситуации необходимо выполнение четырех условий:</w:t>
      </w:r>
    </w:p>
    <w:p w:rsidR="000D17F3" w:rsidRPr="000D17F3" w:rsidRDefault="000D17F3" w:rsidP="000D17F3">
      <w:pPr>
        <w:numPr>
          <w:ilvl w:val="0"/>
          <w:numId w:val="1"/>
        </w:numPr>
        <w:shd w:val="clear" w:color="auto" w:fill="FFFFFF"/>
        <w:spacing w:before="100" w:beforeAutospacing="1" w:after="24" w:line="336" w:lineRule="atLeast"/>
        <w:ind w:left="768"/>
        <w:rPr>
          <w:rFonts w:eastAsia="Times New Roman" w:cstheme="minorHAnsi"/>
          <w:color w:val="252525"/>
          <w:sz w:val="18"/>
          <w:szCs w:val="18"/>
          <w:lang w:eastAsia="uk-UA"/>
        </w:rPr>
      </w:pPr>
      <w:r w:rsidRPr="000D17F3">
        <w:rPr>
          <w:rFonts w:eastAsia="Times New Roman" w:cstheme="minorHAnsi"/>
          <w:color w:val="252525"/>
          <w:sz w:val="18"/>
          <w:szCs w:val="18"/>
          <w:lang w:eastAsia="uk-UA"/>
        </w:rPr>
        <w:t>Два процесса не должны одновременно находиться в критических областях.</w:t>
      </w:r>
    </w:p>
    <w:p w:rsidR="000D17F3" w:rsidRPr="000D17F3" w:rsidRDefault="000D17F3" w:rsidP="000D17F3">
      <w:pPr>
        <w:numPr>
          <w:ilvl w:val="0"/>
          <w:numId w:val="1"/>
        </w:numPr>
        <w:shd w:val="clear" w:color="auto" w:fill="FFFFFF"/>
        <w:spacing w:before="100" w:beforeAutospacing="1" w:after="24" w:line="336" w:lineRule="atLeast"/>
        <w:ind w:left="768"/>
        <w:rPr>
          <w:rFonts w:eastAsia="Times New Roman" w:cstheme="minorHAnsi"/>
          <w:color w:val="252525"/>
          <w:sz w:val="18"/>
          <w:szCs w:val="18"/>
          <w:lang w:eastAsia="uk-UA"/>
        </w:rPr>
      </w:pPr>
      <w:r w:rsidRPr="000D17F3">
        <w:rPr>
          <w:rFonts w:eastAsia="Times New Roman" w:cstheme="minorHAnsi"/>
          <w:color w:val="252525"/>
          <w:sz w:val="18"/>
          <w:szCs w:val="18"/>
          <w:lang w:eastAsia="uk-UA"/>
        </w:rPr>
        <w:t>В программе не должно быть предположений о скорости или количестве процессоров.</w:t>
      </w:r>
    </w:p>
    <w:p w:rsidR="000D17F3" w:rsidRPr="000D17F3" w:rsidRDefault="000D17F3" w:rsidP="000D17F3">
      <w:pPr>
        <w:numPr>
          <w:ilvl w:val="0"/>
          <w:numId w:val="1"/>
        </w:numPr>
        <w:shd w:val="clear" w:color="auto" w:fill="FFFFFF"/>
        <w:spacing w:before="100" w:beforeAutospacing="1" w:after="24" w:line="336" w:lineRule="atLeast"/>
        <w:ind w:left="768"/>
        <w:rPr>
          <w:rFonts w:eastAsia="Times New Roman" w:cstheme="minorHAnsi"/>
          <w:color w:val="252525"/>
          <w:sz w:val="18"/>
          <w:szCs w:val="18"/>
          <w:lang w:eastAsia="uk-UA"/>
        </w:rPr>
      </w:pPr>
      <w:r w:rsidRPr="000D17F3">
        <w:rPr>
          <w:rFonts w:eastAsia="Times New Roman" w:cstheme="minorHAnsi"/>
          <w:color w:val="252525"/>
          <w:sz w:val="18"/>
          <w:szCs w:val="18"/>
          <w:lang w:eastAsia="uk-UA"/>
        </w:rPr>
        <w:t>Процесс, находящийся вне критической области, не может блокировать другие процессы.</w:t>
      </w:r>
    </w:p>
    <w:p w:rsidR="000D17F3" w:rsidRPr="000D17F3" w:rsidRDefault="000D17F3" w:rsidP="000D17F3">
      <w:pPr>
        <w:numPr>
          <w:ilvl w:val="0"/>
          <w:numId w:val="1"/>
        </w:numPr>
        <w:shd w:val="clear" w:color="auto" w:fill="FFFFFF"/>
        <w:spacing w:before="100" w:beforeAutospacing="1" w:after="24" w:line="336" w:lineRule="atLeast"/>
        <w:ind w:left="768"/>
        <w:rPr>
          <w:rFonts w:eastAsia="Times New Roman" w:cstheme="minorHAnsi"/>
          <w:color w:val="252525"/>
          <w:sz w:val="18"/>
          <w:szCs w:val="18"/>
          <w:lang w:eastAsia="uk-UA"/>
        </w:rPr>
      </w:pPr>
      <w:r w:rsidRPr="000D17F3">
        <w:rPr>
          <w:rFonts w:eastAsia="Times New Roman" w:cstheme="minorHAnsi"/>
          <w:color w:val="252525"/>
          <w:sz w:val="18"/>
          <w:szCs w:val="18"/>
          <w:lang w:eastAsia="uk-UA"/>
        </w:rPr>
        <w:t>Невозможна ситуация, в которой процесс вечно ждет попадания в критическую область.</w:t>
      </w:r>
    </w:p>
    <w:p w:rsidR="000D17F3" w:rsidRPr="000D17F3" w:rsidRDefault="004E1EB6" w:rsidP="000D17F3">
      <w:pPr>
        <w:spacing w:before="48" w:after="48" w:line="240" w:lineRule="auto"/>
        <w:rPr>
          <w:rFonts w:eastAsia="Times New Roman" w:cstheme="minorHAnsi"/>
          <w:sz w:val="18"/>
          <w:szCs w:val="18"/>
          <w:lang w:eastAsia="uk-UA"/>
        </w:rPr>
      </w:pPr>
      <w:r>
        <w:rPr>
          <w:rFonts w:eastAsia="Times New Roman" w:cstheme="minorHAnsi"/>
          <w:sz w:val="18"/>
          <w:szCs w:val="18"/>
          <w:lang w:eastAsia="uk-UA"/>
        </w:rPr>
        <w:pict>
          <v:rect id="_x0000_i1025" style="width:0;height:.75pt" o:hralign="center" o:hrstd="t" o:hrnoshade="t" o:hr="t" fillcolor="#aaa" stroked="f"/>
        </w:pict>
      </w:r>
    </w:p>
    <w:p w:rsidR="000D17F3" w:rsidRPr="000D17F3" w:rsidRDefault="000D17F3" w:rsidP="000D17F3">
      <w:pPr>
        <w:shd w:val="clear" w:color="auto" w:fill="FFFFFF"/>
        <w:spacing w:before="120" w:after="120" w:line="336" w:lineRule="atLeast"/>
        <w:rPr>
          <w:rFonts w:eastAsia="Times New Roman" w:cstheme="minorHAnsi"/>
          <w:color w:val="252525"/>
          <w:sz w:val="18"/>
          <w:szCs w:val="18"/>
          <w:lang w:eastAsia="uk-UA"/>
        </w:rPr>
      </w:pPr>
      <w:r w:rsidRPr="000D17F3">
        <w:rPr>
          <w:rFonts w:eastAsia="Times New Roman" w:cstheme="minorHAnsi"/>
          <w:b/>
          <w:bCs/>
          <w:color w:val="252525"/>
          <w:sz w:val="18"/>
          <w:szCs w:val="18"/>
          <w:lang w:eastAsia="uk-UA"/>
        </w:rPr>
        <w:t>Критическая секция</w:t>
      </w:r>
      <w:r w:rsidRPr="0071771B">
        <w:rPr>
          <w:rFonts w:eastAsia="Times New Roman" w:cstheme="minorHAnsi"/>
          <w:color w:val="252525"/>
          <w:sz w:val="18"/>
          <w:szCs w:val="18"/>
          <w:lang w:eastAsia="uk-UA"/>
        </w:rPr>
        <w:t> </w:t>
      </w:r>
      <w:r w:rsidRPr="000D17F3">
        <w:rPr>
          <w:rFonts w:eastAsia="Times New Roman" w:cstheme="minorHAnsi"/>
          <w:color w:val="252525"/>
          <w:sz w:val="18"/>
          <w:szCs w:val="18"/>
          <w:lang w:eastAsia="uk-UA"/>
        </w:rPr>
        <w:t>(</w:t>
      </w:r>
      <w:hyperlink r:id="rId6" w:tooltip="Английский язык" w:history="1">
        <w:r w:rsidRPr="0071771B">
          <w:rPr>
            <w:rFonts w:eastAsia="Times New Roman" w:cstheme="minorHAnsi"/>
            <w:color w:val="0B0080"/>
            <w:sz w:val="18"/>
            <w:szCs w:val="18"/>
            <w:lang w:eastAsia="uk-UA"/>
          </w:rPr>
          <w:t>англ.</w:t>
        </w:r>
      </w:hyperlink>
      <w:r w:rsidRPr="000D17F3">
        <w:rPr>
          <w:rFonts w:eastAsia="Times New Roman" w:cstheme="minorHAnsi"/>
          <w:color w:val="252525"/>
          <w:sz w:val="18"/>
          <w:szCs w:val="18"/>
          <w:lang w:eastAsia="uk-UA"/>
        </w:rPr>
        <w:t> </w:t>
      </w:r>
      <w:proofErr w:type="gramStart"/>
      <w:r w:rsidRPr="000D17F3">
        <w:rPr>
          <w:rFonts w:eastAsia="Times New Roman" w:cstheme="minorHAnsi"/>
          <w:i/>
          <w:iCs/>
          <w:color w:val="252525"/>
          <w:sz w:val="18"/>
          <w:szCs w:val="18"/>
          <w:lang w:val="en" w:eastAsia="uk-UA"/>
        </w:rPr>
        <w:t>critical</w:t>
      </w:r>
      <w:proofErr w:type="gramEnd"/>
      <w:r w:rsidRPr="000D17F3">
        <w:rPr>
          <w:rFonts w:eastAsia="Times New Roman" w:cstheme="minorHAnsi"/>
          <w:i/>
          <w:iCs/>
          <w:color w:val="252525"/>
          <w:sz w:val="18"/>
          <w:szCs w:val="18"/>
          <w:lang w:val="ru-RU" w:eastAsia="uk-UA"/>
        </w:rPr>
        <w:t xml:space="preserve"> </w:t>
      </w:r>
      <w:r w:rsidRPr="000D17F3">
        <w:rPr>
          <w:rFonts w:eastAsia="Times New Roman" w:cstheme="minorHAnsi"/>
          <w:i/>
          <w:iCs/>
          <w:color w:val="252525"/>
          <w:sz w:val="18"/>
          <w:szCs w:val="18"/>
          <w:lang w:val="en" w:eastAsia="uk-UA"/>
        </w:rPr>
        <w:t>section</w:t>
      </w:r>
      <w:r w:rsidRPr="000D17F3">
        <w:rPr>
          <w:rFonts w:eastAsia="Times New Roman" w:cstheme="minorHAnsi"/>
          <w:color w:val="252525"/>
          <w:sz w:val="18"/>
          <w:szCs w:val="18"/>
          <w:lang w:eastAsia="uk-UA"/>
        </w:rPr>
        <w:t>) — объект синхронизации потоков, позволяющий предотвратить одновременное выполнение некоторого набора операций (обычно связанных с доступом к данным) несколькими потоками. Критическая секция выполняет те же задачи, что и</w:t>
      </w:r>
      <w:r w:rsidRPr="0071771B">
        <w:rPr>
          <w:rFonts w:eastAsia="Times New Roman" w:cstheme="minorHAnsi"/>
          <w:color w:val="252525"/>
          <w:sz w:val="18"/>
          <w:szCs w:val="18"/>
          <w:lang w:eastAsia="uk-UA"/>
        </w:rPr>
        <w:t> </w:t>
      </w:r>
      <w:hyperlink r:id="rId7" w:tooltip="Мьютекс" w:history="1">
        <w:r w:rsidRPr="0071771B">
          <w:rPr>
            <w:rFonts w:eastAsia="Times New Roman" w:cstheme="minorHAnsi"/>
            <w:color w:val="0B0080"/>
            <w:sz w:val="18"/>
            <w:szCs w:val="18"/>
            <w:lang w:eastAsia="uk-UA"/>
          </w:rPr>
          <w:t>мьютекс</w:t>
        </w:r>
      </w:hyperlink>
      <w:r w:rsidRPr="000D17F3">
        <w:rPr>
          <w:rFonts w:eastAsia="Times New Roman" w:cstheme="minorHAnsi"/>
          <w:color w:val="252525"/>
          <w:sz w:val="18"/>
          <w:szCs w:val="18"/>
          <w:lang w:eastAsia="uk-UA"/>
        </w:rPr>
        <w:t>.</w:t>
      </w:r>
    </w:p>
    <w:p w:rsidR="000D17F3" w:rsidRPr="000D17F3" w:rsidRDefault="000D17F3" w:rsidP="000D17F3">
      <w:pPr>
        <w:shd w:val="clear" w:color="auto" w:fill="FFFFFF"/>
        <w:spacing w:before="120" w:after="120" w:line="336" w:lineRule="atLeast"/>
        <w:rPr>
          <w:rFonts w:eastAsia="Times New Roman" w:cstheme="minorHAnsi"/>
          <w:color w:val="252525"/>
          <w:sz w:val="18"/>
          <w:szCs w:val="18"/>
          <w:lang w:eastAsia="uk-UA"/>
        </w:rPr>
      </w:pPr>
      <w:r w:rsidRPr="000D17F3">
        <w:rPr>
          <w:rFonts w:eastAsia="Times New Roman" w:cstheme="minorHAnsi"/>
          <w:color w:val="252525"/>
          <w:sz w:val="18"/>
          <w:szCs w:val="18"/>
          <w:lang w:eastAsia="uk-UA"/>
        </w:rPr>
        <w:t>Между мьютексом и критической секцией есть терминологические различия, так процедура, аналогичная захвату мьютекса, называется входом в критическую секцию (</w:t>
      </w:r>
      <w:hyperlink r:id="rId8" w:tooltip="Английский язык" w:history="1">
        <w:r w:rsidRPr="0071771B">
          <w:rPr>
            <w:rFonts w:eastAsia="Times New Roman" w:cstheme="minorHAnsi"/>
            <w:color w:val="0B0080"/>
            <w:sz w:val="18"/>
            <w:szCs w:val="18"/>
            <w:lang w:eastAsia="uk-UA"/>
          </w:rPr>
          <w:t>англ.</w:t>
        </w:r>
      </w:hyperlink>
      <w:r w:rsidRPr="000D17F3">
        <w:rPr>
          <w:rFonts w:eastAsia="Times New Roman" w:cstheme="minorHAnsi"/>
          <w:color w:val="252525"/>
          <w:sz w:val="18"/>
          <w:szCs w:val="18"/>
          <w:lang w:eastAsia="uk-UA"/>
        </w:rPr>
        <w:t> </w:t>
      </w:r>
      <w:proofErr w:type="gramStart"/>
      <w:r w:rsidRPr="000D17F3">
        <w:rPr>
          <w:rFonts w:eastAsia="Times New Roman" w:cstheme="minorHAnsi"/>
          <w:i/>
          <w:iCs/>
          <w:color w:val="252525"/>
          <w:sz w:val="18"/>
          <w:szCs w:val="18"/>
          <w:lang w:val="en" w:eastAsia="uk-UA"/>
        </w:rPr>
        <w:t>enter</w:t>
      </w:r>
      <w:proofErr w:type="gramEnd"/>
      <w:r w:rsidRPr="000D17F3">
        <w:rPr>
          <w:rFonts w:eastAsia="Times New Roman" w:cstheme="minorHAnsi"/>
          <w:color w:val="252525"/>
          <w:sz w:val="18"/>
          <w:szCs w:val="18"/>
          <w:lang w:eastAsia="uk-UA"/>
        </w:rPr>
        <w:t>), снятию блокировки мьютекса — выходом из критической секции (</w:t>
      </w:r>
      <w:hyperlink r:id="rId9" w:tooltip="Английский язык" w:history="1">
        <w:r w:rsidRPr="0071771B">
          <w:rPr>
            <w:rFonts w:eastAsia="Times New Roman" w:cstheme="minorHAnsi"/>
            <w:color w:val="0B0080"/>
            <w:sz w:val="18"/>
            <w:szCs w:val="18"/>
            <w:lang w:eastAsia="uk-UA"/>
          </w:rPr>
          <w:t>англ.</w:t>
        </w:r>
      </w:hyperlink>
      <w:r w:rsidRPr="000D17F3">
        <w:rPr>
          <w:rFonts w:eastAsia="Times New Roman" w:cstheme="minorHAnsi"/>
          <w:color w:val="252525"/>
          <w:sz w:val="18"/>
          <w:szCs w:val="18"/>
          <w:lang w:eastAsia="uk-UA"/>
        </w:rPr>
        <w:t> </w:t>
      </w:r>
      <w:r w:rsidRPr="000D17F3">
        <w:rPr>
          <w:rFonts w:eastAsia="Times New Roman" w:cstheme="minorHAnsi"/>
          <w:i/>
          <w:iCs/>
          <w:color w:val="252525"/>
          <w:sz w:val="18"/>
          <w:szCs w:val="18"/>
          <w:lang w:val="en" w:eastAsia="uk-UA"/>
        </w:rPr>
        <w:t>leave</w:t>
      </w:r>
      <w:r w:rsidRPr="000D17F3">
        <w:rPr>
          <w:rFonts w:eastAsia="Times New Roman" w:cstheme="minorHAnsi"/>
          <w:color w:val="252525"/>
          <w:sz w:val="18"/>
          <w:szCs w:val="18"/>
          <w:lang w:eastAsia="uk-UA"/>
        </w:rPr>
        <w:t>).</w:t>
      </w:r>
    </w:p>
    <w:p w:rsidR="000D17F3" w:rsidRPr="000D17F3" w:rsidRDefault="000D17F3" w:rsidP="000D17F3">
      <w:pPr>
        <w:shd w:val="clear" w:color="auto" w:fill="FFFFFF"/>
        <w:spacing w:before="120" w:after="120" w:line="336" w:lineRule="atLeast"/>
        <w:rPr>
          <w:rFonts w:eastAsia="Times New Roman" w:cstheme="minorHAnsi"/>
          <w:color w:val="252525"/>
          <w:sz w:val="18"/>
          <w:szCs w:val="18"/>
          <w:lang w:eastAsia="uk-UA"/>
        </w:rPr>
      </w:pPr>
      <w:r w:rsidRPr="000D17F3">
        <w:rPr>
          <w:rFonts w:eastAsia="Times New Roman" w:cstheme="minorHAnsi"/>
          <w:color w:val="252525"/>
          <w:sz w:val="18"/>
          <w:szCs w:val="18"/>
          <w:lang w:eastAsia="uk-UA"/>
        </w:rPr>
        <w:t>Процедура входа и выхода из критических секций обычно занимает меньшее время, нежели аналогичные операции мьютекса, что связано с отсутствием необходимости обращаться к ядру ОС.</w:t>
      </w:r>
    </w:p>
    <w:p w:rsidR="000D17F3" w:rsidRPr="000D17F3" w:rsidRDefault="000D17F3" w:rsidP="000D17F3">
      <w:pPr>
        <w:shd w:val="clear" w:color="auto" w:fill="FFFFFF"/>
        <w:spacing w:after="0" w:line="240" w:lineRule="auto"/>
        <w:outlineLvl w:val="3"/>
        <w:rPr>
          <w:rFonts w:eastAsia="Times New Roman" w:cstheme="minorHAnsi"/>
          <w:b/>
          <w:bCs/>
          <w:color w:val="000000"/>
          <w:sz w:val="18"/>
          <w:szCs w:val="18"/>
          <w:lang w:eastAsia="uk-UA"/>
        </w:rPr>
      </w:pPr>
      <w:r w:rsidRPr="000D17F3">
        <w:rPr>
          <w:rFonts w:eastAsia="Times New Roman" w:cstheme="minorHAnsi"/>
          <w:b/>
          <w:bCs/>
          <w:color w:val="000000"/>
          <w:sz w:val="18"/>
          <w:szCs w:val="18"/>
          <w:lang w:eastAsia="uk-UA"/>
        </w:rPr>
        <w:t>Переменная-замок</w:t>
      </w:r>
    </w:p>
    <w:p w:rsidR="000D17F3" w:rsidRPr="000D17F3" w:rsidRDefault="000D17F3" w:rsidP="000D17F3">
      <w:pPr>
        <w:shd w:val="clear" w:color="auto" w:fill="FFFFFF"/>
        <w:spacing w:before="100" w:beforeAutospacing="1" w:after="100" w:afterAutospacing="1" w:line="240" w:lineRule="atLeast"/>
        <w:rPr>
          <w:rFonts w:eastAsia="Times New Roman" w:cstheme="minorHAnsi"/>
          <w:color w:val="000000"/>
          <w:sz w:val="18"/>
          <w:szCs w:val="18"/>
          <w:lang w:eastAsia="uk-UA"/>
        </w:rPr>
      </w:pPr>
      <w:r w:rsidRPr="000D17F3">
        <w:rPr>
          <w:rFonts w:eastAsia="Times New Roman" w:cstheme="minorHAnsi"/>
          <w:color w:val="000000"/>
          <w:sz w:val="18"/>
          <w:szCs w:val="18"/>
          <w:lang w:eastAsia="uk-UA"/>
        </w:rPr>
        <w:t>В качестве следующей попытки решения задачи для пользовательских процессов рассмотрим другое предложение. Возьмем некоторую переменную, доступную всем процессам, с начальным значением равным</w:t>
      </w:r>
      <w:r w:rsidRPr="0071771B">
        <w:rPr>
          <w:rFonts w:eastAsia="Times New Roman" w:cstheme="minorHAnsi"/>
          <w:color w:val="000000"/>
          <w:sz w:val="18"/>
          <w:szCs w:val="18"/>
          <w:lang w:eastAsia="uk-UA"/>
        </w:rPr>
        <w:t> </w:t>
      </w:r>
      <w:r w:rsidRPr="0071771B">
        <w:rPr>
          <w:rFonts w:eastAsia="Times New Roman" w:cstheme="minorHAnsi"/>
          <w:color w:val="8B0000"/>
          <w:sz w:val="18"/>
          <w:szCs w:val="18"/>
          <w:lang w:eastAsia="uk-UA"/>
        </w:rPr>
        <w:t>0</w:t>
      </w:r>
      <w:r w:rsidRPr="000D17F3">
        <w:rPr>
          <w:rFonts w:eastAsia="Times New Roman" w:cstheme="minorHAnsi"/>
          <w:color w:val="000000"/>
          <w:sz w:val="18"/>
          <w:szCs w:val="18"/>
          <w:lang w:eastAsia="uk-UA"/>
        </w:rPr>
        <w:t>. Процесс может войти в</w:t>
      </w:r>
      <w:r w:rsidRPr="0071771B">
        <w:rPr>
          <w:rFonts w:eastAsia="Times New Roman" w:cstheme="minorHAnsi"/>
          <w:color w:val="000000"/>
          <w:sz w:val="18"/>
          <w:szCs w:val="18"/>
          <w:lang w:eastAsia="uk-UA"/>
        </w:rPr>
        <w:t> </w:t>
      </w:r>
      <w:bookmarkStart w:id="0" w:name="keyword124"/>
      <w:bookmarkEnd w:id="0"/>
      <w:r w:rsidRPr="0071771B">
        <w:rPr>
          <w:rFonts w:eastAsia="Times New Roman" w:cstheme="minorHAnsi"/>
          <w:i/>
          <w:iCs/>
          <w:color w:val="000000"/>
          <w:sz w:val="18"/>
          <w:szCs w:val="18"/>
          <w:lang w:eastAsia="uk-UA"/>
        </w:rPr>
        <w:t>критическую секцию</w:t>
      </w:r>
      <w:r w:rsidRPr="0071771B">
        <w:rPr>
          <w:rFonts w:eastAsia="Times New Roman" w:cstheme="minorHAnsi"/>
          <w:color w:val="000000"/>
          <w:sz w:val="18"/>
          <w:szCs w:val="18"/>
          <w:lang w:eastAsia="uk-UA"/>
        </w:rPr>
        <w:t> </w:t>
      </w:r>
      <w:r w:rsidRPr="000D17F3">
        <w:rPr>
          <w:rFonts w:eastAsia="Times New Roman" w:cstheme="minorHAnsi"/>
          <w:color w:val="000000"/>
          <w:sz w:val="18"/>
          <w:szCs w:val="18"/>
          <w:lang w:eastAsia="uk-UA"/>
        </w:rPr>
        <w:t>только тогда, когда значение этой переменной-замка равно</w:t>
      </w:r>
      <w:r w:rsidRPr="0071771B">
        <w:rPr>
          <w:rFonts w:eastAsia="Times New Roman" w:cstheme="minorHAnsi"/>
          <w:color w:val="000000"/>
          <w:sz w:val="18"/>
          <w:szCs w:val="18"/>
          <w:lang w:eastAsia="uk-UA"/>
        </w:rPr>
        <w:t> </w:t>
      </w:r>
      <w:r w:rsidRPr="0071771B">
        <w:rPr>
          <w:rFonts w:eastAsia="Times New Roman" w:cstheme="minorHAnsi"/>
          <w:color w:val="8B0000"/>
          <w:sz w:val="18"/>
          <w:szCs w:val="18"/>
          <w:lang w:eastAsia="uk-UA"/>
        </w:rPr>
        <w:t>0</w:t>
      </w:r>
      <w:r w:rsidRPr="000D17F3">
        <w:rPr>
          <w:rFonts w:eastAsia="Times New Roman" w:cstheme="minorHAnsi"/>
          <w:color w:val="000000"/>
          <w:sz w:val="18"/>
          <w:szCs w:val="18"/>
          <w:lang w:eastAsia="uk-UA"/>
        </w:rPr>
        <w:t>, одновременно изменяя ее значение на</w:t>
      </w:r>
      <w:r w:rsidRPr="0071771B">
        <w:rPr>
          <w:rFonts w:eastAsia="Times New Roman" w:cstheme="minorHAnsi"/>
          <w:color w:val="000000"/>
          <w:sz w:val="18"/>
          <w:szCs w:val="18"/>
          <w:lang w:eastAsia="uk-UA"/>
        </w:rPr>
        <w:t> </w:t>
      </w:r>
      <w:r w:rsidRPr="0071771B">
        <w:rPr>
          <w:rFonts w:eastAsia="Times New Roman" w:cstheme="minorHAnsi"/>
          <w:color w:val="8B0000"/>
          <w:sz w:val="18"/>
          <w:szCs w:val="18"/>
          <w:lang w:eastAsia="uk-UA"/>
        </w:rPr>
        <w:t>1</w:t>
      </w:r>
      <w:r w:rsidRPr="0071771B">
        <w:rPr>
          <w:rFonts w:eastAsia="Times New Roman" w:cstheme="minorHAnsi"/>
          <w:color w:val="000000"/>
          <w:sz w:val="18"/>
          <w:szCs w:val="18"/>
          <w:lang w:eastAsia="uk-UA"/>
        </w:rPr>
        <w:t> </w:t>
      </w:r>
      <w:r w:rsidRPr="000D17F3">
        <w:rPr>
          <w:rFonts w:eastAsia="Times New Roman" w:cstheme="minorHAnsi"/>
          <w:color w:val="000000"/>
          <w:sz w:val="18"/>
          <w:szCs w:val="18"/>
          <w:lang w:eastAsia="uk-UA"/>
        </w:rPr>
        <w:t>– закрывая замок. При выходе из</w:t>
      </w:r>
      <w:r w:rsidRPr="0071771B">
        <w:rPr>
          <w:rFonts w:eastAsia="Times New Roman" w:cstheme="minorHAnsi"/>
          <w:color w:val="000000"/>
          <w:sz w:val="18"/>
          <w:szCs w:val="18"/>
          <w:lang w:eastAsia="uk-UA"/>
        </w:rPr>
        <w:t> </w:t>
      </w:r>
      <w:bookmarkStart w:id="1" w:name="keyword125"/>
      <w:bookmarkEnd w:id="1"/>
      <w:r w:rsidRPr="0071771B">
        <w:rPr>
          <w:rFonts w:eastAsia="Times New Roman" w:cstheme="minorHAnsi"/>
          <w:i/>
          <w:iCs/>
          <w:color w:val="000000"/>
          <w:sz w:val="18"/>
          <w:szCs w:val="18"/>
          <w:lang w:eastAsia="uk-UA"/>
        </w:rPr>
        <w:t>критической секции</w:t>
      </w:r>
      <w:r w:rsidRPr="0071771B">
        <w:rPr>
          <w:rFonts w:eastAsia="Times New Roman" w:cstheme="minorHAnsi"/>
          <w:color w:val="000000"/>
          <w:sz w:val="18"/>
          <w:szCs w:val="18"/>
          <w:lang w:eastAsia="uk-UA"/>
        </w:rPr>
        <w:t> </w:t>
      </w:r>
      <w:r w:rsidRPr="000D17F3">
        <w:rPr>
          <w:rFonts w:eastAsia="Times New Roman" w:cstheme="minorHAnsi"/>
          <w:color w:val="000000"/>
          <w:sz w:val="18"/>
          <w:szCs w:val="18"/>
          <w:lang w:eastAsia="uk-UA"/>
        </w:rPr>
        <w:t>процесс сбрасывает ее значение в</w:t>
      </w:r>
      <w:r w:rsidRPr="0071771B">
        <w:rPr>
          <w:rFonts w:eastAsia="Times New Roman" w:cstheme="minorHAnsi"/>
          <w:color w:val="000000"/>
          <w:sz w:val="18"/>
          <w:szCs w:val="18"/>
          <w:lang w:eastAsia="uk-UA"/>
        </w:rPr>
        <w:t> </w:t>
      </w:r>
      <w:r w:rsidRPr="0071771B">
        <w:rPr>
          <w:rFonts w:eastAsia="Times New Roman" w:cstheme="minorHAnsi"/>
          <w:color w:val="8B0000"/>
          <w:sz w:val="18"/>
          <w:szCs w:val="18"/>
          <w:lang w:eastAsia="uk-UA"/>
        </w:rPr>
        <w:t>0</w:t>
      </w:r>
      <w:r w:rsidRPr="0071771B">
        <w:rPr>
          <w:rFonts w:eastAsia="Times New Roman" w:cstheme="minorHAnsi"/>
          <w:color w:val="000000"/>
          <w:sz w:val="18"/>
          <w:szCs w:val="18"/>
          <w:lang w:eastAsia="uk-UA"/>
        </w:rPr>
        <w:t> </w:t>
      </w:r>
      <w:r w:rsidRPr="000D17F3">
        <w:rPr>
          <w:rFonts w:eastAsia="Times New Roman" w:cstheme="minorHAnsi"/>
          <w:color w:val="000000"/>
          <w:sz w:val="18"/>
          <w:szCs w:val="18"/>
          <w:lang w:eastAsia="uk-UA"/>
        </w:rPr>
        <w:t>– замок открывается (как в случае с покупкой хлеба студентами в разделе "</w:t>
      </w:r>
      <w:r w:rsidRPr="0071771B">
        <w:rPr>
          <w:rFonts w:eastAsia="Times New Roman" w:cstheme="minorHAnsi"/>
          <w:color w:val="000000"/>
          <w:sz w:val="18"/>
          <w:szCs w:val="18"/>
          <w:lang w:eastAsia="uk-UA"/>
        </w:rPr>
        <w:t> </w:t>
      </w:r>
      <w:bookmarkStart w:id="2" w:name="keyword126"/>
      <w:bookmarkEnd w:id="2"/>
      <w:r w:rsidRPr="0071771B">
        <w:rPr>
          <w:rFonts w:eastAsia="Times New Roman" w:cstheme="minorHAnsi"/>
          <w:i/>
          <w:iCs/>
          <w:color w:val="000000"/>
          <w:sz w:val="18"/>
          <w:szCs w:val="18"/>
          <w:lang w:eastAsia="uk-UA"/>
        </w:rPr>
        <w:t>Критическая секция</w:t>
      </w:r>
      <w:r w:rsidRPr="0071771B">
        <w:rPr>
          <w:rFonts w:eastAsia="Times New Roman" w:cstheme="minorHAnsi"/>
          <w:color w:val="000000"/>
          <w:sz w:val="18"/>
          <w:szCs w:val="18"/>
          <w:lang w:eastAsia="uk-UA"/>
        </w:rPr>
        <w:t> </w:t>
      </w:r>
      <w:r w:rsidRPr="000D17F3">
        <w:rPr>
          <w:rFonts w:eastAsia="Times New Roman" w:cstheme="minorHAnsi"/>
          <w:color w:val="000000"/>
          <w:sz w:val="18"/>
          <w:szCs w:val="18"/>
          <w:lang w:eastAsia="uk-UA"/>
        </w:rPr>
        <w:t>").</w:t>
      </w:r>
    </w:p>
    <w:p w:rsidR="000D17F3" w:rsidRPr="000D17F3" w:rsidRDefault="000D17F3" w:rsidP="000D1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eastAsia="Times New Roman" w:cstheme="minorHAnsi"/>
          <w:color w:val="8B0000"/>
          <w:sz w:val="18"/>
          <w:szCs w:val="18"/>
          <w:lang w:eastAsia="uk-UA"/>
        </w:rPr>
      </w:pPr>
      <w:r w:rsidRPr="000D17F3">
        <w:rPr>
          <w:rFonts w:eastAsia="Times New Roman" w:cstheme="minorHAnsi"/>
          <w:color w:val="8B0000"/>
          <w:sz w:val="18"/>
          <w:szCs w:val="18"/>
          <w:lang w:eastAsia="uk-UA"/>
        </w:rPr>
        <w:t xml:space="preserve">shared int lock = 0; </w:t>
      </w:r>
    </w:p>
    <w:p w:rsidR="000D17F3" w:rsidRPr="000D17F3" w:rsidRDefault="000D17F3" w:rsidP="000D1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eastAsia="Times New Roman" w:cstheme="minorHAnsi"/>
          <w:color w:val="8B0000"/>
          <w:sz w:val="18"/>
          <w:szCs w:val="18"/>
          <w:lang w:eastAsia="uk-UA"/>
        </w:rPr>
      </w:pPr>
      <w:r w:rsidRPr="000D17F3">
        <w:rPr>
          <w:rFonts w:eastAsia="Times New Roman" w:cstheme="minorHAnsi"/>
          <w:color w:val="8B0000"/>
          <w:sz w:val="18"/>
          <w:szCs w:val="18"/>
          <w:lang w:eastAsia="uk-UA"/>
        </w:rPr>
        <w:t>/* shared означает, что */</w:t>
      </w:r>
    </w:p>
    <w:p w:rsidR="000D17F3" w:rsidRPr="000D17F3" w:rsidRDefault="000D17F3" w:rsidP="000D1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eastAsia="Times New Roman" w:cstheme="minorHAnsi"/>
          <w:color w:val="8B0000"/>
          <w:sz w:val="18"/>
          <w:szCs w:val="18"/>
          <w:lang w:eastAsia="uk-UA"/>
        </w:rPr>
      </w:pPr>
      <w:r w:rsidRPr="000D17F3">
        <w:rPr>
          <w:rFonts w:eastAsia="Times New Roman" w:cstheme="minorHAnsi"/>
          <w:color w:val="8B0000"/>
          <w:sz w:val="18"/>
          <w:szCs w:val="18"/>
          <w:lang w:eastAsia="uk-UA"/>
        </w:rPr>
        <w:t>/* переменная является разделяемой */</w:t>
      </w:r>
    </w:p>
    <w:p w:rsidR="000D17F3" w:rsidRPr="000D17F3" w:rsidRDefault="000D17F3" w:rsidP="000D1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eastAsia="Times New Roman" w:cstheme="minorHAnsi"/>
          <w:color w:val="8B0000"/>
          <w:sz w:val="18"/>
          <w:szCs w:val="18"/>
          <w:lang w:eastAsia="uk-UA"/>
        </w:rPr>
      </w:pPr>
    </w:p>
    <w:p w:rsidR="000D17F3" w:rsidRPr="000D17F3" w:rsidRDefault="000D17F3" w:rsidP="000D1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eastAsia="Times New Roman" w:cstheme="minorHAnsi"/>
          <w:color w:val="8B0000"/>
          <w:sz w:val="18"/>
          <w:szCs w:val="18"/>
          <w:lang w:eastAsia="uk-UA"/>
        </w:rPr>
      </w:pPr>
      <w:r w:rsidRPr="000D17F3">
        <w:rPr>
          <w:rFonts w:eastAsia="Times New Roman" w:cstheme="minorHAnsi"/>
          <w:color w:val="8B0000"/>
          <w:sz w:val="18"/>
          <w:szCs w:val="18"/>
          <w:lang w:eastAsia="uk-UA"/>
        </w:rPr>
        <w:t>while (some condition) {</w:t>
      </w:r>
    </w:p>
    <w:p w:rsidR="000D17F3" w:rsidRPr="000D17F3" w:rsidRDefault="000D17F3" w:rsidP="000D1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eastAsia="Times New Roman" w:cstheme="minorHAnsi"/>
          <w:color w:val="8B0000"/>
          <w:sz w:val="18"/>
          <w:szCs w:val="18"/>
          <w:lang w:eastAsia="uk-UA"/>
        </w:rPr>
      </w:pPr>
      <w:r w:rsidRPr="000D17F3">
        <w:rPr>
          <w:rFonts w:eastAsia="Times New Roman" w:cstheme="minorHAnsi"/>
          <w:color w:val="8B0000"/>
          <w:sz w:val="18"/>
          <w:szCs w:val="18"/>
          <w:lang w:eastAsia="uk-UA"/>
        </w:rPr>
        <w:t xml:space="preserve">   while(lock); lock = 1;</w:t>
      </w:r>
    </w:p>
    <w:p w:rsidR="000D17F3" w:rsidRPr="000D17F3" w:rsidRDefault="000D17F3" w:rsidP="000D1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eastAsia="Times New Roman" w:cstheme="minorHAnsi"/>
          <w:color w:val="8B0000"/>
          <w:sz w:val="18"/>
          <w:szCs w:val="18"/>
          <w:lang w:eastAsia="uk-UA"/>
        </w:rPr>
      </w:pPr>
      <w:r w:rsidRPr="000D17F3">
        <w:rPr>
          <w:rFonts w:eastAsia="Times New Roman" w:cstheme="minorHAnsi"/>
          <w:color w:val="8B0000"/>
          <w:sz w:val="18"/>
          <w:szCs w:val="18"/>
          <w:lang w:eastAsia="uk-UA"/>
        </w:rPr>
        <w:t xml:space="preserve">      critical section</w:t>
      </w:r>
    </w:p>
    <w:p w:rsidR="000D17F3" w:rsidRPr="000D17F3" w:rsidRDefault="000D17F3" w:rsidP="000D1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eastAsia="Times New Roman" w:cstheme="minorHAnsi"/>
          <w:color w:val="8B0000"/>
          <w:sz w:val="18"/>
          <w:szCs w:val="18"/>
          <w:lang w:eastAsia="uk-UA"/>
        </w:rPr>
      </w:pPr>
      <w:r w:rsidRPr="000D17F3">
        <w:rPr>
          <w:rFonts w:eastAsia="Times New Roman" w:cstheme="minorHAnsi"/>
          <w:color w:val="8B0000"/>
          <w:sz w:val="18"/>
          <w:szCs w:val="18"/>
          <w:lang w:eastAsia="uk-UA"/>
        </w:rPr>
        <w:t xml:space="preserve">   lock = 0;</w:t>
      </w:r>
    </w:p>
    <w:p w:rsidR="000D17F3" w:rsidRPr="000D17F3" w:rsidRDefault="000D17F3" w:rsidP="000D1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eastAsia="Times New Roman" w:cstheme="minorHAnsi"/>
          <w:color w:val="8B0000"/>
          <w:sz w:val="18"/>
          <w:szCs w:val="18"/>
          <w:lang w:eastAsia="uk-UA"/>
        </w:rPr>
      </w:pPr>
      <w:r w:rsidRPr="000D17F3">
        <w:rPr>
          <w:rFonts w:eastAsia="Times New Roman" w:cstheme="minorHAnsi"/>
          <w:color w:val="8B0000"/>
          <w:sz w:val="18"/>
          <w:szCs w:val="18"/>
          <w:lang w:eastAsia="uk-UA"/>
        </w:rPr>
        <w:t xml:space="preserve">      remainder section</w:t>
      </w:r>
    </w:p>
    <w:p w:rsidR="000D17F3" w:rsidRPr="000D17F3" w:rsidRDefault="000D17F3" w:rsidP="000D1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eastAsia="Times New Roman" w:cstheme="minorHAnsi"/>
          <w:color w:val="8B0000"/>
          <w:sz w:val="18"/>
          <w:szCs w:val="18"/>
          <w:lang w:eastAsia="uk-UA"/>
        </w:rPr>
      </w:pPr>
      <w:r w:rsidRPr="000D17F3">
        <w:rPr>
          <w:rFonts w:eastAsia="Times New Roman" w:cstheme="minorHAnsi"/>
          <w:color w:val="8B0000"/>
          <w:sz w:val="18"/>
          <w:szCs w:val="18"/>
          <w:lang w:eastAsia="uk-UA"/>
        </w:rPr>
        <w:t>}</w:t>
      </w:r>
    </w:p>
    <w:p w:rsidR="000D17F3" w:rsidRPr="000D17F3" w:rsidRDefault="000D17F3" w:rsidP="000D17F3">
      <w:pPr>
        <w:shd w:val="clear" w:color="auto" w:fill="FFFFFF"/>
        <w:spacing w:before="100" w:beforeAutospacing="1" w:after="100" w:afterAutospacing="1" w:line="240" w:lineRule="atLeast"/>
        <w:rPr>
          <w:rFonts w:eastAsia="Times New Roman" w:cstheme="minorHAnsi"/>
          <w:color w:val="000000"/>
          <w:sz w:val="18"/>
          <w:szCs w:val="18"/>
          <w:lang w:eastAsia="uk-UA"/>
        </w:rPr>
      </w:pPr>
      <w:r w:rsidRPr="000D17F3">
        <w:rPr>
          <w:rFonts w:eastAsia="Times New Roman" w:cstheme="minorHAnsi"/>
          <w:color w:val="000000"/>
          <w:sz w:val="18"/>
          <w:szCs w:val="18"/>
          <w:lang w:eastAsia="uk-UA"/>
        </w:rPr>
        <w:t>К сожалению, при внимательном рассмотрении мы видим, что такое решение не удовлетворяет условию</w:t>
      </w:r>
      <w:r w:rsidRPr="0071771B">
        <w:rPr>
          <w:rFonts w:eastAsia="Times New Roman" w:cstheme="minorHAnsi"/>
          <w:color w:val="000000"/>
          <w:sz w:val="18"/>
          <w:szCs w:val="18"/>
          <w:lang w:eastAsia="uk-UA"/>
        </w:rPr>
        <w:t> </w:t>
      </w:r>
      <w:bookmarkStart w:id="3" w:name="keyword127"/>
      <w:bookmarkEnd w:id="3"/>
      <w:r w:rsidRPr="0071771B">
        <w:rPr>
          <w:rFonts w:eastAsia="Times New Roman" w:cstheme="minorHAnsi"/>
          <w:i/>
          <w:iCs/>
          <w:color w:val="000000"/>
          <w:sz w:val="18"/>
          <w:szCs w:val="18"/>
          <w:lang w:eastAsia="uk-UA"/>
        </w:rPr>
        <w:t>взаимоисключения</w:t>
      </w:r>
      <w:r w:rsidRPr="000D17F3">
        <w:rPr>
          <w:rFonts w:eastAsia="Times New Roman" w:cstheme="minorHAnsi"/>
          <w:color w:val="000000"/>
          <w:sz w:val="18"/>
          <w:szCs w:val="18"/>
          <w:lang w:eastAsia="uk-UA"/>
        </w:rPr>
        <w:t>, так как действие</w:t>
      </w:r>
      <w:r w:rsidRPr="0071771B">
        <w:rPr>
          <w:rFonts w:eastAsia="Times New Roman" w:cstheme="minorHAnsi"/>
          <w:color w:val="000000"/>
          <w:sz w:val="18"/>
          <w:szCs w:val="18"/>
          <w:lang w:eastAsia="uk-UA"/>
        </w:rPr>
        <w:t> </w:t>
      </w:r>
      <w:r w:rsidRPr="0071771B">
        <w:rPr>
          <w:rFonts w:eastAsia="Times New Roman" w:cstheme="minorHAnsi"/>
          <w:color w:val="8B0000"/>
          <w:sz w:val="18"/>
          <w:szCs w:val="18"/>
          <w:lang w:eastAsia="uk-UA"/>
        </w:rPr>
        <w:t>while(lock); lock = 1;</w:t>
      </w:r>
      <w:r w:rsidRPr="0071771B">
        <w:rPr>
          <w:rFonts w:eastAsia="Times New Roman" w:cstheme="minorHAnsi"/>
          <w:color w:val="000000"/>
          <w:sz w:val="18"/>
          <w:szCs w:val="18"/>
          <w:lang w:eastAsia="uk-UA"/>
        </w:rPr>
        <w:t> </w:t>
      </w:r>
      <w:r w:rsidRPr="000D17F3">
        <w:rPr>
          <w:rFonts w:eastAsia="Times New Roman" w:cstheme="minorHAnsi"/>
          <w:color w:val="000000"/>
          <w:sz w:val="18"/>
          <w:szCs w:val="18"/>
          <w:lang w:eastAsia="uk-UA"/>
        </w:rPr>
        <w:t>не является атомарным. Допустим, процесс</w:t>
      </w:r>
      <w:r w:rsidRPr="0071771B">
        <w:rPr>
          <w:rFonts w:eastAsia="Times New Roman" w:cstheme="minorHAnsi"/>
          <w:color w:val="000000"/>
          <w:sz w:val="18"/>
          <w:szCs w:val="18"/>
          <w:lang w:eastAsia="uk-UA"/>
        </w:rPr>
        <w:t> </w:t>
      </w:r>
      <w:r w:rsidRPr="0071771B">
        <w:rPr>
          <w:rFonts w:eastAsia="Times New Roman" w:cstheme="minorHAnsi"/>
          <w:color w:val="8B0000"/>
          <w:sz w:val="18"/>
          <w:szCs w:val="18"/>
          <w:lang w:eastAsia="uk-UA"/>
        </w:rPr>
        <w:t>P</w:t>
      </w:r>
      <w:r w:rsidRPr="0071771B">
        <w:rPr>
          <w:rFonts w:eastAsia="Times New Roman" w:cstheme="minorHAnsi"/>
          <w:color w:val="8B0000"/>
          <w:sz w:val="18"/>
          <w:szCs w:val="18"/>
          <w:vertAlign w:val="subscript"/>
          <w:lang w:eastAsia="uk-UA"/>
        </w:rPr>
        <w:t>0</w:t>
      </w:r>
      <w:r w:rsidRPr="0071771B">
        <w:rPr>
          <w:rFonts w:eastAsia="Times New Roman" w:cstheme="minorHAnsi"/>
          <w:color w:val="000000"/>
          <w:sz w:val="18"/>
          <w:szCs w:val="18"/>
          <w:lang w:eastAsia="uk-UA"/>
        </w:rPr>
        <w:t> </w:t>
      </w:r>
      <w:r w:rsidRPr="000D17F3">
        <w:rPr>
          <w:rFonts w:eastAsia="Times New Roman" w:cstheme="minorHAnsi"/>
          <w:color w:val="000000"/>
          <w:sz w:val="18"/>
          <w:szCs w:val="18"/>
          <w:lang w:eastAsia="uk-UA"/>
        </w:rPr>
        <w:t>протестировал значение переменной</w:t>
      </w:r>
      <w:r w:rsidRPr="0071771B">
        <w:rPr>
          <w:rFonts w:eastAsia="Times New Roman" w:cstheme="minorHAnsi"/>
          <w:color w:val="000000"/>
          <w:sz w:val="18"/>
          <w:szCs w:val="18"/>
          <w:lang w:eastAsia="uk-UA"/>
        </w:rPr>
        <w:t> </w:t>
      </w:r>
      <w:r w:rsidRPr="0071771B">
        <w:rPr>
          <w:rFonts w:eastAsia="Times New Roman" w:cstheme="minorHAnsi"/>
          <w:color w:val="8B0000"/>
          <w:sz w:val="18"/>
          <w:szCs w:val="18"/>
          <w:lang w:eastAsia="uk-UA"/>
        </w:rPr>
        <w:t>lock</w:t>
      </w:r>
      <w:r w:rsidRPr="0071771B">
        <w:rPr>
          <w:rFonts w:eastAsia="Times New Roman" w:cstheme="minorHAnsi"/>
          <w:color w:val="000000"/>
          <w:sz w:val="18"/>
          <w:szCs w:val="18"/>
          <w:lang w:eastAsia="uk-UA"/>
        </w:rPr>
        <w:t> </w:t>
      </w:r>
      <w:r w:rsidRPr="000D17F3">
        <w:rPr>
          <w:rFonts w:eastAsia="Times New Roman" w:cstheme="minorHAnsi"/>
          <w:color w:val="000000"/>
          <w:sz w:val="18"/>
          <w:szCs w:val="18"/>
          <w:lang w:eastAsia="uk-UA"/>
        </w:rPr>
        <w:t>и принял решение двигаться дальше. В этот момент, еще до присвоения переменной</w:t>
      </w:r>
      <w:r w:rsidRPr="0071771B">
        <w:rPr>
          <w:rFonts w:eastAsia="Times New Roman" w:cstheme="minorHAnsi"/>
          <w:color w:val="000000"/>
          <w:sz w:val="18"/>
          <w:szCs w:val="18"/>
          <w:lang w:eastAsia="uk-UA"/>
        </w:rPr>
        <w:t> </w:t>
      </w:r>
      <w:r w:rsidRPr="0071771B">
        <w:rPr>
          <w:rFonts w:eastAsia="Times New Roman" w:cstheme="minorHAnsi"/>
          <w:color w:val="8B0000"/>
          <w:sz w:val="18"/>
          <w:szCs w:val="18"/>
          <w:lang w:eastAsia="uk-UA"/>
        </w:rPr>
        <w:t>lock</w:t>
      </w:r>
      <w:r w:rsidRPr="0071771B">
        <w:rPr>
          <w:rFonts w:eastAsia="Times New Roman" w:cstheme="minorHAnsi"/>
          <w:color w:val="000000"/>
          <w:sz w:val="18"/>
          <w:szCs w:val="18"/>
          <w:lang w:eastAsia="uk-UA"/>
        </w:rPr>
        <w:t> </w:t>
      </w:r>
      <w:r w:rsidRPr="000D17F3">
        <w:rPr>
          <w:rFonts w:eastAsia="Times New Roman" w:cstheme="minorHAnsi"/>
          <w:color w:val="000000"/>
          <w:sz w:val="18"/>
          <w:szCs w:val="18"/>
          <w:lang w:eastAsia="uk-UA"/>
        </w:rPr>
        <w:t>значения</w:t>
      </w:r>
      <w:r w:rsidRPr="0071771B">
        <w:rPr>
          <w:rFonts w:eastAsia="Times New Roman" w:cstheme="minorHAnsi"/>
          <w:color w:val="000000"/>
          <w:sz w:val="18"/>
          <w:szCs w:val="18"/>
          <w:lang w:eastAsia="uk-UA"/>
        </w:rPr>
        <w:t> </w:t>
      </w:r>
      <w:r w:rsidRPr="0071771B">
        <w:rPr>
          <w:rFonts w:eastAsia="Times New Roman" w:cstheme="minorHAnsi"/>
          <w:color w:val="8B0000"/>
          <w:sz w:val="18"/>
          <w:szCs w:val="18"/>
          <w:lang w:eastAsia="uk-UA"/>
        </w:rPr>
        <w:t>1</w:t>
      </w:r>
      <w:r w:rsidRPr="000D17F3">
        <w:rPr>
          <w:rFonts w:eastAsia="Times New Roman" w:cstheme="minorHAnsi"/>
          <w:color w:val="000000"/>
          <w:sz w:val="18"/>
          <w:szCs w:val="18"/>
          <w:lang w:eastAsia="uk-UA"/>
        </w:rPr>
        <w:t>, планировщик передал управление процессу</w:t>
      </w:r>
      <w:r w:rsidRPr="0071771B">
        <w:rPr>
          <w:rFonts w:eastAsia="Times New Roman" w:cstheme="minorHAnsi"/>
          <w:color w:val="8B0000"/>
          <w:sz w:val="18"/>
          <w:szCs w:val="18"/>
          <w:lang w:eastAsia="uk-UA"/>
        </w:rPr>
        <w:t>P</w:t>
      </w:r>
      <w:r w:rsidRPr="0071771B">
        <w:rPr>
          <w:rFonts w:eastAsia="Times New Roman" w:cstheme="minorHAnsi"/>
          <w:color w:val="8B0000"/>
          <w:sz w:val="18"/>
          <w:szCs w:val="18"/>
          <w:vertAlign w:val="subscript"/>
          <w:lang w:eastAsia="uk-UA"/>
        </w:rPr>
        <w:t>1</w:t>
      </w:r>
      <w:r w:rsidRPr="000D17F3">
        <w:rPr>
          <w:rFonts w:eastAsia="Times New Roman" w:cstheme="minorHAnsi"/>
          <w:color w:val="000000"/>
          <w:sz w:val="18"/>
          <w:szCs w:val="18"/>
          <w:lang w:eastAsia="uk-UA"/>
        </w:rPr>
        <w:t>. Он тоже изучает содержимое переменной</w:t>
      </w:r>
      <w:r w:rsidRPr="0071771B">
        <w:rPr>
          <w:rFonts w:eastAsia="Times New Roman" w:cstheme="minorHAnsi"/>
          <w:color w:val="000000"/>
          <w:sz w:val="18"/>
          <w:szCs w:val="18"/>
          <w:lang w:eastAsia="uk-UA"/>
        </w:rPr>
        <w:t> </w:t>
      </w:r>
      <w:r w:rsidRPr="0071771B">
        <w:rPr>
          <w:rFonts w:eastAsia="Times New Roman" w:cstheme="minorHAnsi"/>
          <w:color w:val="8B0000"/>
          <w:sz w:val="18"/>
          <w:szCs w:val="18"/>
          <w:lang w:eastAsia="uk-UA"/>
        </w:rPr>
        <w:t>lock</w:t>
      </w:r>
      <w:r w:rsidRPr="0071771B">
        <w:rPr>
          <w:rFonts w:eastAsia="Times New Roman" w:cstheme="minorHAnsi"/>
          <w:color w:val="000000"/>
          <w:sz w:val="18"/>
          <w:szCs w:val="18"/>
          <w:lang w:eastAsia="uk-UA"/>
        </w:rPr>
        <w:t> </w:t>
      </w:r>
      <w:r w:rsidRPr="000D17F3">
        <w:rPr>
          <w:rFonts w:eastAsia="Times New Roman" w:cstheme="minorHAnsi"/>
          <w:color w:val="000000"/>
          <w:sz w:val="18"/>
          <w:szCs w:val="18"/>
          <w:lang w:eastAsia="uk-UA"/>
        </w:rPr>
        <w:t>и тоже принимает решение войти в</w:t>
      </w:r>
      <w:r w:rsidRPr="0071771B">
        <w:rPr>
          <w:rFonts w:eastAsia="Times New Roman" w:cstheme="minorHAnsi"/>
          <w:color w:val="000000"/>
          <w:sz w:val="18"/>
          <w:szCs w:val="18"/>
          <w:lang w:eastAsia="uk-UA"/>
        </w:rPr>
        <w:t> </w:t>
      </w:r>
      <w:bookmarkStart w:id="4" w:name="keyword128"/>
      <w:bookmarkEnd w:id="4"/>
      <w:r w:rsidRPr="0071771B">
        <w:rPr>
          <w:rFonts w:eastAsia="Times New Roman" w:cstheme="minorHAnsi"/>
          <w:i/>
          <w:iCs/>
          <w:color w:val="000000"/>
          <w:sz w:val="18"/>
          <w:szCs w:val="18"/>
          <w:lang w:eastAsia="uk-UA"/>
        </w:rPr>
        <w:t>критический участок</w:t>
      </w:r>
      <w:r w:rsidRPr="000D17F3">
        <w:rPr>
          <w:rFonts w:eastAsia="Times New Roman" w:cstheme="minorHAnsi"/>
          <w:color w:val="000000"/>
          <w:sz w:val="18"/>
          <w:szCs w:val="18"/>
          <w:lang w:eastAsia="uk-UA"/>
        </w:rPr>
        <w:t>. Мы получаем два процесса, одновременно выполняющих свои</w:t>
      </w:r>
      <w:r w:rsidRPr="0071771B">
        <w:rPr>
          <w:rFonts w:eastAsia="Times New Roman" w:cstheme="minorHAnsi"/>
          <w:color w:val="000000"/>
          <w:sz w:val="18"/>
          <w:szCs w:val="18"/>
          <w:lang w:eastAsia="uk-UA"/>
        </w:rPr>
        <w:t> </w:t>
      </w:r>
      <w:bookmarkStart w:id="5" w:name="keyword129"/>
      <w:bookmarkEnd w:id="5"/>
      <w:r w:rsidRPr="0071771B">
        <w:rPr>
          <w:rFonts w:eastAsia="Times New Roman" w:cstheme="minorHAnsi"/>
          <w:i/>
          <w:iCs/>
          <w:color w:val="000000"/>
          <w:sz w:val="18"/>
          <w:szCs w:val="18"/>
          <w:lang w:eastAsia="uk-UA"/>
        </w:rPr>
        <w:t>критические секции</w:t>
      </w:r>
      <w:r w:rsidRPr="000D17F3">
        <w:rPr>
          <w:rFonts w:eastAsia="Times New Roman" w:cstheme="minorHAnsi"/>
          <w:color w:val="000000"/>
          <w:sz w:val="18"/>
          <w:szCs w:val="18"/>
          <w:lang w:eastAsia="uk-UA"/>
        </w:rPr>
        <w:t>.</w:t>
      </w:r>
    </w:p>
    <w:p w:rsidR="008634EB" w:rsidRPr="0071771B" w:rsidRDefault="008634EB">
      <w:pPr>
        <w:rPr>
          <w:rFonts w:cstheme="minorHAnsi"/>
          <w:sz w:val="18"/>
          <w:szCs w:val="18"/>
          <w:lang w:val="ru-RU"/>
        </w:rPr>
      </w:pPr>
      <w:proofErr w:type="gramStart"/>
      <w:r w:rsidRPr="0071771B">
        <w:rPr>
          <w:rStyle w:val="21pt"/>
          <w:rFonts w:asciiTheme="minorHAnsi" w:eastAsia="Arial Unicode MS" w:hAnsiTheme="minorHAnsi" w:cstheme="minorHAnsi"/>
          <w:sz w:val="18"/>
          <w:szCs w:val="18"/>
          <w:lang w:val="en-US" w:bidi="en-US"/>
        </w:rPr>
        <w:t>std</w:t>
      </w:r>
      <w:proofErr w:type="gramEnd"/>
      <w:r w:rsidRPr="0071771B">
        <w:rPr>
          <w:rStyle w:val="21pt"/>
          <w:rFonts w:asciiTheme="minorHAnsi" w:eastAsia="Arial Unicode MS" w:hAnsiTheme="minorHAnsi" w:cstheme="minorHAnsi"/>
          <w:sz w:val="18"/>
          <w:szCs w:val="18"/>
          <w:lang w:bidi="en-US"/>
        </w:rPr>
        <w:t>:</w:t>
      </w:r>
      <w:r w:rsidRPr="0071771B">
        <w:rPr>
          <w:rStyle w:val="21pt"/>
          <w:rFonts w:asciiTheme="minorHAnsi" w:eastAsia="Arial Unicode MS" w:hAnsiTheme="minorHAnsi" w:cstheme="minorHAnsi"/>
          <w:sz w:val="18"/>
          <w:szCs w:val="18"/>
        </w:rPr>
        <w:t>:</w:t>
      </w:r>
      <w:r w:rsidRPr="0071771B">
        <w:rPr>
          <w:rFonts w:cstheme="minorHAnsi"/>
          <w:sz w:val="18"/>
          <w:szCs w:val="18"/>
        </w:rPr>
        <w:t xml:space="preserve"> </w:t>
      </w:r>
      <w:r w:rsidRPr="0071771B">
        <w:rPr>
          <w:rFonts w:cstheme="minorHAnsi"/>
          <w:sz w:val="18"/>
          <w:szCs w:val="18"/>
          <w:lang w:val="en-US" w:bidi="en-US"/>
        </w:rPr>
        <w:t>lock</w:t>
      </w:r>
      <w:r w:rsidRPr="0071771B">
        <w:rPr>
          <w:rFonts w:cstheme="minorHAnsi"/>
          <w:sz w:val="18"/>
          <w:szCs w:val="18"/>
          <w:lang w:val="ru-RU" w:bidi="en-US"/>
        </w:rPr>
        <w:t xml:space="preserve">, функция </w:t>
      </w:r>
      <w:r w:rsidRPr="0071771B">
        <w:rPr>
          <w:rFonts w:cstheme="minorHAnsi"/>
          <w:sz w:val="18"/>
          <w:szCs w:val="18"/>
        </w:rPr>
        <w:t>которая умеет захватывать сразу два и более мьютексов без риска получить взаимоблокировку</w:t>
      </w:r>
      <w:r w:rsidR="0071771B" w:rsidRPr="0071771B">
        <w:rPr>
          <w:rFonts w:cstheme="minorHAnsi"/>
          <w:sz w:val="18"/>
          <w:szCs w:val="18"/>
          <w:lang w:val="ru-RU"/>
        </w:rPr>
        <w:t>.</w:t>
      </w:r>
    </w:p>
    <w:p w:rsidR="0071771B" w:rsidRPr="0071771B" w:rsidRDefault="0071771B">
      <w:pPr>
        <w:rPr>
          <w:sz w:val="18"/>
          <w:szCs w:val="18"/>
          <w:lang w:val="ru-RU"/>
        </w:rPr>
      </w:pPr>
    </w:p>
    <w:p w:rsidR="00036BD0" w:rsidRDefault="00036BD0" w:rsidP="00036BD0">
      <w:pPr>
        <w:rPr>
          <w:b/>
          <w:sz w:val="28"/>
          <w:szCs w:val="20"/>
          <w:lang w:val="ru-RU"/>
        </w:rPr>
      </w:pPr>
      <w:r w:rsidRPr="000D17F3">
        <w:rPr>
          <w:b/>
          <w:sz w:val="28"/>
          <w:szCs w:val="20"/>
        </w:rPr>
        <w:lastRenderedPageBreak/>
        <w:t>22. Семафори.</w:t>
      </w:r>
    </w:p>
    <w:p w:rsidR="0071771B" w:rsidRDefault="0071771B" w:rsidP="00036BD0">
      <w:pPr>
        <w:rPr>
          <w:rFonts w:ascii="Arial" w:hAnsi="Arial" w:cs="Arial"/>
          <w:color w:val="252525"/>
          <w:sz w:val="21"/>
          <w:szCs w:val="21"/>
          <w:shd w:val="clear" w:color="auto" w:fill="FFFFFF"/>
          <w:lang w:val="ru-RU"/>
        </w:rPr>
      </w:pPr>
      <w:r>
        <w:rPr>
          <w:rFonts w:ascii="Arial" w:hAnsi="Arial" w:cs="Arial"/>
          <w:b/>
          <w:bCs/>
          <w:color w:val="252525"/>
          <w:sz w:val="21"/>
          <w:szCs w:val="21"/>
          <w:shd w:val="clear" w:color="auto" w:fill="FFFFFF"/>
        </w:rPr>
        <w:t>Семафо́р</w:t>
      </w:r>
      <w:r>
        <w:rPr>
          <w:rFonts w:ascii="Arial" w:hAnsi="Arial" w:cs="Arial"/>
          <w:color w:val="252525"/>
          <w:sz w:val="21"/>
          <w:szCs w:val="21"/>
          <w:shd w:val="clear" w:color="auto" w:fill="FFFFFF"/>
        </w:rPr>
        <w:t> (</w:t>
      </w:r>
      <w:hyperlink r:id="rId10" w:tooltip="Английский язык" w:history="1">
        <w:r>
          <w:rPr>
            <w:rStyle w:val="a3"/>
            <w:rFonts w:ascii="Arial" w:hAnsi="Arial" w:cs="Arial"/>
            <w:color w:val="0B0080"/>
            <w:sz w:val="21"/>
            <w:szCs w:val="21"/>
            <w:shd w:val="clear" w:color="auto" w:fill="FFFFFF"/>
          </w:rPr>
          <w:t>англ.</w:t>
        </w:r>
      </w:hyperlink>
      <w:r>
        <w:rPr>
          <w:rFonts w:ascii="Arial" w:hAnsi="Arial" w:cs="Arial"/>
          <w:color w:val="252525"/>
          <w:sz w:val="21"/>
          <w:szCs w:val="21"/>
          <w:shd w:val="clear" w:color="auto" w:fill="FFFFFF"/>
        </w:rPr>
        <w:t> </w:t>
      </w:r>
      <w:proofErr w:type="gramStart"/>
      <w:r>
        <w:rPr>
          <w:rFonts w:ascii="Arial" w:hAnsi="Arial" w:cs="Arial"/>
          <w:i/>
          <w:iCs/>
          <w:color w:val="252525"/>
          <w:sz w:val="21"/>
          <w:szCs w:val="21"/>
          <w:shd w:val="clear" w:color="auto" w:fill="FFFFFF"/>
          <w:lang w:val="en"/>
        </w:rPr>
        <w:t>semaphore</w:t>
      </w:r>
      <w:proofErr w:type="gramEnd"/>
      <w:r>
        <w:rPr>
          <w:rFonts w:ascii="Arial" w:hAnsi="Arial" w:cs="Arial"/>
          <w:color w:val="252525"/>
          <w:sz w:val="21"/>
          <w:szCs w:val="21"/>
          <w:shd w:val="clear" w:color="auto" w:fill="FFFFFF"/>
        </w:rPr>
        <w:t>) — объект, ограничивающий количество</w:t>
      </w:r>
      <w:r>
        <w:rPr>
          <w:rStyle w:val="apple-converted-space"/>
          <w:rFonts w:ascii="Arial" w:hAnsi="Arial" w:cs="Arial"/>
          <w:color w:val="252525"/>
          <w:sz w:val="21"/>
          <w:szCs w:val="21"/>
          <w:shd w:val="clear" w:color="auto" w:fill="FFFFFF"/>
        </w:rPr>
        <w:t> </w:t>
      </w:r>
      <w:hyperlink r:id="rId11" w:tooltip="Поток выполнения" w:history="1">
        <w:r>
          <w:rPr>
            <w:rStyle w:val="a3"/>
            <w:rFonts w:ascii="Arial" w:hAnsi="Arial" w:cs="Arial"/>
            <w:color w:val="0B0080"/>
            <w:sz w:val="21"/>
            <w:szCs w:val="21"/>
            <w:shd w:val="clear" w:color="auto" w:fill="FFFFFF"/>
          </w:rPr>
          <w:t>потоков</w:t>
        </w:r>
      </w:hyperlink>
      <w:r>
        <w:rPr>
          <w:rFonts w:ascii="Arial" w:hAnsi="Arial" w:cs="Arial"/>
          <w:color w:val="252525"/>
          <w:sz w:val="21"/>
          <w:szCs w:val="21"/>
          <w:shd w:val="clear" w:color="auto" w:fill="FFFFFF"/>
        </w:rPr>
        <w:t>, которые могут войти в заданный участок кода. Определение введено</w:t>
      </w:r>
      <w:r>
        <w:rPr>
          <w:rStyle w:val="apple-converted-space"/>
          <w:rFonts w:ascii="Arial" w:hAnsi="Arial" w:cs="Arial"/>
          <w:color w:val="252525"/>
          <w:sz w:val="21"/>
          <w:szCs w:val="21"/>
          <w:shd w:val="clear" w:color="auto" w:fill="FFFFFF"/>
        </w:rPr>
        <w:t> </w:t>
      </w:r>
      <w:hyperlink r:id="rId12" w:tooltip="Дейкстра, Эдсгер Вибе" w:history="1">
        <w:r>
          <w:rPr>
            <w:rStyle w:val="a3"/>
            <w:rFonts w:ascii="Arial" w:hAnsi="Arial" w:cs="Arial"/>
            <w:color w:val="0B0080"/>
            <w:sz w:val="21"/>
            <w:szCs w:val="21"/>
            <w:shd w:val="clear" w:color="auto" w:fill="FFFFFF"/>
          </w:rPr>
          <w:t>Эдсгером Дейкстрой</w:t>
        </w:r>
      </w:hyperlink>
      <w:r>
        <w:rPr>
          <w:rFonts w:ascii="Arial" w:hAnsi="Arial" w:cs="Arial"/>
          <w:color w:val="252525"/>
          <w:sz w:val="21"/>
          <w:szCs w:val="21"/>
          <w:shd w:val="clear" w:color="auto" w:fill="FFFFFF"/>
        </w:rPr>
        <w:t>. Семафоры используются для синхронизации и защиты передачи данных через</w:t>
      </w:r>
      <w:r>
        <w:rPr>
          <w:rStyle w:val="apple-converted-space"/>
          <w:rFonts w:ascii="Arial" w:hAnsi="Arial" w:cs="Arial"/>
          <w:color w:val="252525"/>
          <w:sz w:val="21"/>
          <w:szCs w:val="21"/>
          <w:shd w:val="clear" w:color="auto" w:fill="FFFFFF"/>
        </w:rPr>
        <w:t> </w:t>
      </w:r>
      <w:hyperlink r:id="rId13" w:tooltip="Разделяемая память" w:history="1">
        <w:r>
          <w:rPr>
            <w:rStyle w:val="a3"/>
            <w:rFonts w:ascii="Arial" w:hAnsi="Arial" w:cs="Arial"/>
            <w:color w:val="0B0080"/>
            <w:sz w:val="21"/>
            <w:szCs w:val="21"/>
            <w:shd w:val="clear" w:color="auto" w:fill="FFFFFF"/>
          </w:rPr>
          <w:t>разделяемую память</w:t>
        </w:r>
      </w:hyperlink>
      <w:r>
        <w:rPr>
          <w:rFonts w:ascii="Arial" w:hAnsi="Arial" w:cs="Arial"/>
          <w:color w:val="252525"/>
          <w:sz w:val="21"/>
          <w:szCs w:val="21"/>
          <w:shd w:val="clear" w:color="auto" w:fill="FFFFFF"/>
        </w:rPr>
        <w:t>, а также для синхронизации работы процессов и потоков.</w:t>
      </w:r>
    </w:p>
    <w:p w:rsidR="0071771B" w:rsidRPr="0071771B" w:rsidRDefault="0071771B" w:rsidP="0071771B">
      <w:pPr>
        <w:pStyle w:val="3"/>
        <w:shd w:val="clear" w:color="auto" w:fill="FFFFFF"/>
        <w:spacing w:before="72"/>
        <w:rPr>
          <w:rFonts w:ascii="Arial" w:hAnsi="Arial" w:cs="Arial"/>
          <w:color w:val="000000"/>
          <w:sz w:val="29"/>
          <w:szCs w:val="29"/>
          <w:lang w:val="ru-RU"/>
        </w:rPr>
      </w:pPr>
      <w:r>
        <w:rPr>
          <w:rStyle w:val="mw-headline"/>
          <w:rFonts w:ascii="Arial" w:hAnsi="Arial" w:cs="Arial"/>
          <w:sz w:val="29"/>
          <w:szCs w:val="29"/>
        </w:rPr>
        <w:t>Тип</w:t>
      </w:r>
      <w:r>
        <w:rPr>
          <w:rStyle w:val="mw-headline"/>
          <w:rFonts w:ascii="Arial" w:hAnsi="Arial" w:cs="Arial"/>
          <w:sz w:val="29"/>
          <w:szCs w:val="29"/>
          <w:lang w:val="ru-RU"/>
        </w:rPr>
        <w:t>ы</w:t>
      </w:r>
      <w:r>
        <w:rPr>
          <w:rStyle w:val="mw-headline"/>
          <w:rFonts w:ascii="Arial" w:hAnsi="Arial" w:cs="Arial"/>
          <w:sz w:val="29"/>
          <w:szCs w:val="29"/>
        </w:rPr>
        <w:t xml:space="preserve"> семафор</w:t>
      </w:r>
      <w:r>
        <w:rPr>
          <w:rStyle w:val="mw-headline"/>
          <w:rFonts w:ascii="Arial" w:hAnsi="Arial" w:cs="Arial"/>
          <w:sz w:val="29"/>
          <w:szCs w:val="29"/>
          <w:lang w:val="ru-RU"/>
        </w:rPr>
        <w:t>ов</w:t>
      </w:r>
    </w:p>
    <w:p w:rsidR="0071771B" w:rsidRDefault="0071771B" w:rsidP="0071771B">
      <w:pPr>
        <w:pStyle w:val="a4"/>
        <w:shd w:val="clear" w:color="auto" w:fill="FFFFFF"/>
        <w:spacing w:before="120" w:beforeAutospacing="0" w:after="120" w:afterAutospacing="0" w:line="448" w:lineRule="atLeast"/>
        <w:rPr>
          <w:rFonts w:ascii="Arial" w:hAnsi="Arial" w:cs="Arial"/>
          <w:color w:val="252525"/>
          <w:sz w:val="21"/>
          <w:szCs w:val="21"/>
        </w:rPr>
      </w:pPr>
      <w:r>
        <w:rPr>
          <w:rFonts w:ascii="Arial" w:hAnsi="Arial" w:cs="Arial"/>
          <w:color w:val="252525"/>
          <w:sz w:val="21"/>
          <w:szCs w:val="21"/>
        </w:rPr>
        <w:t>В за</w:t>
      </w:r>
      <w:r>
        <w:rPr>
          <w:rFonts w:ascii="Arial" w:hAnsi="Arial" w:cs="Arial"/>
          <w:color w:val="252525"/>
          <w:sz w:val="21"/>
          <w:szCs w:val="21"/>
          <w:lang w:val="ru-RU"/>
        </w:rPr>
        <w:t>висимости от значений</w:t>
      </w:r>
      <w:r>
        <w:rPr>
          <w:rFonts w:ascii="Arial" w:hAnsi="Arial" w:cs="Arial"/>
          <w:color w:val="252525"/>
          <w:sz w:val="21"/>
          <w:szCs w:val="21"/>
        </w:rPr>
        <w:t xml:space="preserve">, </w:t>
      </w:r>
      <w:r>
        <w:rPr>
          <w:rFonts w:ascii="Arial" w:hAnsi="Arial" w:cs="Arial"/>
          <w:color w:val="252525"/>
          <w:sz w:val="21"/>
          <w:szCs w:val="21"/>
          <w:lang w:val="ru-RU"/>
        </w:rPr>
        <w:t xml:space="preserve">которые </w:t>
      </w:r>
      <w:r>
        <w:rPr>
          <w:rFonts w:ascii="Arial" w:hAnsi="Arial" w:cs="Arial"/>
          <w:color w:val="252525"/>
          <w:sz w:val="21"/>
          <w:szCs w:val="21"/>
        </w:rPr>
        <w:t xml:space="preserve"> мож</w:t>
      </w:r>
      <w:r>
        <w:rPr>
          <w:rFonts w:ascii="Arial" w:hAnsi="Arial" w:cs="Arial"/>
          <w:color w:val="252525"/>
          <w:sz w:val="21"/>
          <w:szCs w:val="21"/>
          <w:lang w:val="ru-RU"/>
        </w:rPr>
        <w:t>ет</w:t>
      </w:r>
      <w:r>
        <w:rPr>
          <w:rFonts w:ascii="Arial" w:hAnsi="Arial" w:cs="Arial"/>
          <w:color w:val="252525"/>
          <w:sz w:val="21"/>
          <w:szCs w:val="21"/>
        </w:rPr>
        <w:t xml:space="preserve"> при</w:t>
      </w:r>
      <w:r>
        <w:rPr>
          <w:rFonts w:ascii="Arial" w:hAnsi="Arial" w:cs="Arial"/>
          <w:color w:val="252525"/>
          <w:sz w:val="21"/>
          <w:szCs w:val="21"/>
          <w:lang w:val="ru-RU"/>
        </w:rPr>
        <w:t>ни</w:t>
      </w:r>
      <w:r>
        <w:rPr>
          <w:rFonts w:ascii="Arial" w:hAnsi="Arial" w:cs="Arial"/>
          <w:color w:val="252525"/>
          <w:sz w:val="21"/>
          <w:szCs w:val="21"/>
        </w:rPr>
        <w:t>мат</w:t>
      </w:r>
      <w:r>
        <w:rPr>
          <w:rFonts w:ascii="Arial" w:hAnsi="Arial" w:cs="Arial"/>
          <w:color w:val="252525"/>
          <w:sz w:val="21"/>
          <w:szCs w:val="21"/>
          <w:lang w:val="ru-RU"/>
        </w:rPr>
        <w:t>ъ</w:t>
      </w:r>
      <w:r>
        <w:rPr>
          <w:rFonts w:ascii="Arial" w:hAnsi="Arial" w:cs="Arial"/>
          <w:color w:val="252525"/>
          <w:sz w:val="21"/>
          <w:szCs w:val="21"/>
        </w:rPr>
        <w:t xml:space="preserve"> семафор </w:t>
      </w:r>
      <w:r>
        <w:rPr>
          <w:rFonts w:ascii="Arial" w:hAnsi="Arial" w:cs="Arial"/>
          <w:color w:val="252525"/>
          <w:sz w:val="21"/>
          <w:szCs w:val="21"/>
          <w:lang w:val="ru-RU"/>
        </w:rPr>
        <w:t>о</w:t>
      </w:r>
      <w:r>
        <w:rPr>
          <w:rFonts w:ascii="Arial" w:hAnsi="Arial" w:cs="Arial"/>
          <w:color w:val="252525"/>
          <w:sz w:val="21"/>
          <w:szCs w:val="21"/>
        </w:rPr>
        <w:t xml:space="preserve">н </w:t>
      </w:r>
      <w:r>
        <w:rPr>
          <w:rFonts w:ascii="Arial" w:hAnsi="Arial" w:cs="Arial"/>
          <w:color w:val="252525"/>
          <w:sz w:val="21"/>
          <w:szCs w:val="21"/>
          <w:lang w:val="ru-RU"/>
        </w:rPr>
        <w:t>делится</w:t>
      </w:r>
      <w:r>
        <w:rPr>
          <w:rFonts w:ascii="Arial" w:hAnsi="Arial" w:cs="Arial"/>
          <w:color w:val="252525"/>
          <w:sz w:val="21"/>
          <w:szCs w:val="21"/>
        </w:rPr>
        <w:t xml:space="preserve"> на:</w:t>
      </w:r>
    </w:p>
    <w:p w:rsidR="0071771B" w:rsidRDefault="0071771B" w:rsidP="0071771B">
      <w:pPr>
        <w:numPr>
          <w:ilvl w:val="0"/>
          <w:numId w:val="3"/>
        </w:numPr>
        <w:shd w:val="clear" w:color="auto" w:fill="FFFFFF"/>
        <w:spacing w:before="100" w:beforeAutospacing="1" w:after="24" w:line="448" w:lineRule="atLeast"/>
        <w:ind w:left="384"/>
        <w:rPr>
          <w:rFonts w:ascii="Arial" w:hAnsi="Arial" w:cs="Arial"/>
          <w:color w:val="252525"/>
          <w:sz w:val="21"/>
          <w:szCs w:val="21"/>
        </w:rPr>
      </w:pPr>
      <w:r>
        <w:rPr>
          <w:rFonts w:ascii="Arial" w:hAnsi="Arial" w:cs="Arial"/>
          <w:color w:val="252525"/>
          <w:sz w:val="21"/>
          <w:szCs w:val="21"/>
        </w:rPr>
        <w:t>Дв</w:t>
      </w:r>
      <w:r>
        <w:rPr>
          <w:rFonts w:ascii="Arial" w:hAnsi="Arial" w:cs="Arial"/>
          <w:color w:val="252525"/>
          <w:sz w:val="21"/>
          <w:szCs w:val="21"/>
          <w:lang w:val="ru-RU"/>
        </w:rPr>
        <w:t>оичный</w:t>
      </w:r>
      <w:r>
        <w:rPr>
          <w:rFonts w:ascii="Arial" w:hAnsi="Arial" w:cs="Arial"/>
          <w:color w:val="252525"/>
          <w:sz w:val="21"/>
          <w:szCs w:val="21"/>
        </w:rPr>
        <w:t> : при</w:t>
      </w:r>
      <w:r>
        <w:rPr>
          <w:rFonts w:ascii="Arial" w:hAnsi="Arial" w:cs="Arial"/>
          <w:color w:val="252525"/>
          <w:sz w:val="21"/>
          <w:szCs w:val="21"/>
          <w:lang w:val="ru-RU"/>
        </w:rPr>
        <w:t>ни</w:t>
      </w:r>
      <w:r>
        <w:rPr>
          <w:rFonts w:ascii="Arial" w:hAnsi="Arial" w:cs="Arial"/>
          <w:color w:val="252525"/>
          <w:sz w:val="21"/>
          <w:szCs w:val="21"/>
        </w:rPr>
        <w:t>ма</w:t>
      </w:r>
      <w:r>
        <w:rPr>
          <w:rFonts w:ascii="Arial" w:hAnsi="Arial" w:cs="Arial"/>
          <w:color w:val="252525"/>
          <w:sz w:val="21"/>
          <w:szCs w:val="21"/>
          <w:lang w:val="ru-RU"/>
        </w:rPr>
        <w:t>е</w:t>
      </w:r>
      <w:r>
        <w:rPr>
          <w:rFonts w:ascii="Arial" w:hAnsi="Arial" w:cs="Arial"/>
          <w:color w:val="252525"/>
          <w:sz w:val="21"/>
          <w:szCs w:val="21"/>
        </w:rPr>
        <w:t>т значен</w:t>
      </w:r>
      <w:r>
        <w:rPr>
          <w:rFonts w:ascii="Arial" w:hAnsi="Arial" w:cs="Arial"/>
          <w:color w:val="252525"/>
          <w:sz w:val="21"/>
          <w:szCs w:val="21"/>
          <w:lang w:val="ru-RU"/>
        </w:rPr>
        <w:t>и</w:t>
      </w:r>
      <w:r>
        <w:rPr>
          <w:rFonts w:ascii="Arial" w:hAnsi="Arial" w:cs="Arial"/>
          <w:color w:val="252525"/>
          <w:sz w:val="21"/>
          <w:szCs w:val="21"/>
        </w:rPr>
        <w:t xml:space="preserve">я 0 </w:t>
      </w:r>
      <w:r>
        <w:rPr>
          <w:rFonts w:ascii="Arial" w:hAnsi="Arial" w:cs="Arial"/>
          <w:color w:val="252525"/>
          <w:sz w:val="21"/>
          <w:szCs w:val="21"/>
          <w:lang w:val="ru-RU"/>
        </w:rPr>
        <w:t>и</w:t>
      </w:r>
      <w:r>
        <w:rPr>
          <w:rFonts w:ascii="Arial" w:hAnsi="Arial" w:cs="Arial"/>
          <w:color w:val="252525"/>
          <w:sz w:val="21"/>
          <w:szCs w:val="21"/>
        </w:rPr>
        <w:t xml:space="preserve"> 1.</w:t>
      </w:r>
    </w:p>
    <w:p w:rsidR="0071771B" w:rsidRPr="0071771B" w:rsidRDefault="0071771B" w:rsidP="00036BD0">
      <w:pPr>
        <w:numPr>
          <w:ilvl w:val="0"/>
          <w:numId w:val="3"/>
        </w:numPr>
        <w:shd w:val="clear" w:color="auto" w:fill="FFFFFF"/>
        <w:spacing w:before="100" w:beforeAutospacing="1" w:after="24" w:line="448" w:lineRule="atLeast"/>
        <w:ind w:left="384"/>
        <w:rPr>
          <w:rFonts w:ascii="Arial" w:hAnsi="Arial" w:cs="Arial"/>
          <w:color w:val="252525"/>
          <w:sz w:val="21"/>
          <w:szCs w:val="21"/>
        </w:rPr>
      </w:pPr>
      <w:r>
        <w:rPr>
          <w:rFonts w:ascii="Arial" w:hAnsi="Arial" w:cs="Arial"/>
          <w:color w:val="252525"/>
          <w:sz w:val="21"/>
          <w:szCs w:val="21"/>
        </w:rPr>
        <w:t>Тр</w:t>
      </w:r>
      <w:r>
        <w:rPr>
          <w:rFonts w:ascii="Arial" w:hAnsi="Arial" w:cs="Arial"/>
          <w:color w:val="252525"/>
          <w:sz w:val="21"/>
          <w:szCs w:val="21"/>
          <w:lang w:val="ru-RU"/>
        </w:rPr>
        <w:t>оичный</w:t>
      </w:r>
      <w:r>
        <w:rPr>
          <w:rFonts w:ascii="Arial" w:hAnsi="Arial" w:cs="Arial"/>
          <w:color w:val="252525"/>
          <w:sz w:val="21"/>
          <w:szCs w:val="21"/>
        </w:rPr>
        <w:t> : при</w:t>
      </w:r>
      <w:r>
        <w:rPr>
          <w:rFonts w:ascii="Arial" w:hAnsi="Arial" w:cs="Arial"/>
          <w:color w:val="252525"/>
          <w:sz w:val="21"/>
          <w:szCs w:val="21"/>
          <w:lang w:val="ru-RU"/>
        </w:rPr>
        <w:t>ни</w:t>
      </w:r>
      <w:r>
        <w:rPr>
          <w:rFonts w:ascii="Arial" w:hAnsi="Arial" w:cs="Arial"/>
          <w:color w:val="252525"/>
          <w:sz w:val="21"/>
          <w:szCs w:val="21"/>
        </w:rPr>
        <w:t>ма</w:t>
      </w:r>
      <w:r>
        <w:rPr>
          <w:rFonts w:ascii="Arial" w:hAnsi="Arial" w:cs="Arial"/>
          <w:color w:val="252525"/>
          <w:sz w:val="21"/>
          <w:szCs w:val="21"/>
          <w:lang w:val="ru-RU"/>
        </w:rPr>
        <w:t>е</w:t>
      </w:r>
      <w:r>
        <w:rPr>
          <w:rFonts w:ascii="Arial" w:hAnsi="Arial" w:cs="Arial"/>
          <w:color w:val="252525"/>
          <w:sz w:val="21"/>
          <w:szCs w:val="21"/>
        </w:rPr>
        <w:t>т значен</w:t>
      </w:r>
      <w:r>
        <w:rPr>
          <w:rFonts w:ascii="Arial" w:hAnsi="Arial" w:cs="Arial"/>
          <w:color w:val="252525"/>
          <w:sz w:val="21"/>
          <w:szCs w:val="21"/>
          <w:lang w:val="ru-RU"/>
        </w:rPr>
        <w:t>и</w:t>
      </w:r>
      <w:r>
        <w:rPr>
          <w:rFonts w:ascii="Arial" w:hAnsi="Arial" w:cs="Arial"/>
          <w:color w:val="252525"/>
          <w:sz w:val="21"/>
          <w:szCs w:val="21"/>
        </w:rPr>
        <w:t>я 0</w:t>
      </w:r>
      <w:r>
        <w:rPr>
          <w:rFonts w:ascii="Arial" w:hAnsi="Arial" w:cs="Arial"/>
          <w:color w:val="252525"/>
          <w:sz w:val="21"/>
          <w:szCs w:val="21"/>
          <w:lang w:val="ru-RU"/>
        </w:rPr>
        <w:t>,1 и</w:t>
      </w:r>
      <w:r>
        <w:rPr>
          <w:rFonts w:ascii="Arial" w:hAnsi="Arial" w:cs="Arial"/>
          <w:color w:val="252525"/>
          <w:sz w:val="21"/>
          <w:szCs w:val="21"/>
        </w:rPr>
        <w:t xml:space="preserve"> 2</w:t>
      </w:r>
      <w:r>
        <w:rPr>
          <w:rFonts w:ascii="Arial" w:hAnsi="Arial" w:cs="Arial"/>
          <w:color w:val="252525"/>
          <w:sz w:val="21"/>
          <w:szCs w:val="21"/>
          <w:lang w:val="ru-RU"/>
        </w:rPr>
        <w:t xml:space="preserve"> и тд</w:t>
      </w:r>
    </w:p>
    <w:p w:rsidR="0071771B" w:rsidRPr="0071771B" w:rsidRDefault="0071771B" w:rsidP="0071771B">
      <w:pPr>
        <w:shd w:val="clear" w:color="auto" w:fill="FFFFFF"/>
        <w:spacing w:before="120" w:after="120" w:line="336" w:lineRule="atLeast"/>
        <w:rPr>
          <w:rFonts w:ascii="Arial" w:eastAsia="Times New Roman" w:hAnsi="Arial" w:cs="Arial"/>
          <w:color w:val="252525"/>
          <w:sz w:val="21"/>
          <w:szCs w:val="21"/>
          <w:lang w:eastAsia="uk-UA"/>
        </w:rPr>
      </w:pPr>
      <w:r w:rsidRPr="0071771B">
        <w:rPr>
          <w:rFonts w:ascii="Arial" w:eastAsia="Times New Roman" w:hAnsi="Arial" w:cs="Arial"/>
          <w:color w:val="252525"/>
          <w:sz w:val="21"/>
          <w:szCs w:val="21"/>
          <w:lang w:eastAsia="uk-UA"/>
        </w:rPr>
        <w:t>Некоторые из проблем, которые могут решать семафоры:</w:t>
      </w:r>
    </w:p>
    <w:p w:rsidR="0071771B" w:rsidRPr="0071771B" w:rsidRDefault="0071771B" w:rsidP="0071771B">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uk-UA"/>
        </w:rPr>
      </w:pPr>
      <w:r w:rsidRPr="0071771B">
        <w:rPr>
          <w:rFonts w:ascii="Arial" w:eastAsia="Times New Roman" w:hAnsi="Arial" w:cs="Arial"/>
          <w:color w:val="252525"/>
          <w:sz w:val="21"/>
          <w:szCs w:val="21"/>
          <w:lang w:eastAsia="uk-UA"/>
        </w:rPr>
        <w:t>запрет одновременного выполнения заданных участков кода (</w:t>
      </w:r>
      <w:hyperlink r:id="rId14" w:tooltip="Критическая секция" w:history="1">
        <w:r w:rsidRPr="0071771B">
          <w:rPr>
            <w:rFonts w:ascii="Arial" w:eastAsia="Times New Roman" w:hAnsi="Arial" w:cs="Arial"/>
            <w:color w:val="0B0080"/>
            <w:sz w:val="21"/>
            <w:szCs w:val="21"/>
            <w:lang w:eastAsia="uk-UA"/>
          </w:rPr>
          <w:t>критические секции</w:t>
        </w:r>
      </w:hyperlink>
      <w:r w:rsidRPr="0071771B">
        <w:rPr>
          <w:rFonts w:ascii="Arial" w:eastAsia="Times New Roman" w:hAnsi="Arial" w:cs="Arial"/>
          <w:color w:val="252525"/>
          <w:sz w:val="21"/>
          <w:szCs w:val="21"/>
          <w:lang w:eastAsia="uk-UA"/>
        </w:rPr>
        <w:t>);</w:t>
      </w:r>
    </w:p>
    <w:p w:rsidR="0071771B" w:rsidRPr="0071771B" w:rsidRDefault="0071771B" w:rsidP="0071771B">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uk-UA"/>
        </w:rPr>
      </w:pPr>
      <w:r w:rsidRPr="0071771B">
        <w:rPr>
          <w:rFonts w:ascii="Arial" w:eastAsia="Times New Roman" w:hAnsi="Arial" w:cs="Arial"/>
          <w:color w:val="252525"/>
          <w:sz w:val="21"/>
          <w:szCs w:val="21"/>
          <w:lang w:eastAsia="uk-UA"/>
        </w:rPr>
        <w:t>поочерёдный доступ к критическому ресурсу (важному </w:t>
      </w:r>
      <w:hyperlink r:id="rId15" w:tooltip="Вычислительные ресурсы" w:history="1">
        <w:r w:rsidRPr="0071771B">
          <w:rPr>
            <w:rFonts w:ascii="Arial" w:eastAsia="Times New Roman" w:hAnsi="Arial" w:cs="Arial"/>
            <w:color w:val="0B0080"/>
            <w:sz w:val="21"/>
            <w:szCs w:val="21"/>
            <w:lang w:eastAsia="uk-UA"/>
          </w:rPr>
          <w:t>ресурсу</w:t>
        </w:r>
      </w:hyperlink>
      <w:r w:rsidRPr="0071771B">
        <w:rPr>
          <w:rFonts w:ascii="Arial" w:eastAsia="Times New Roman" w:hAnsi="Arial" w:cs="Arial"/>
          <w:color w:val="252525"/>
          <w:sz w:val="21"/>
          <w:szCs w:val="21"/>
          <w:lang w:eastAsia="uk-UA"/>
        </w:rPr>
        <w:t>, для которого невозможен (или нежелателен) одновременный доступ);</w:t>
      </w:r>
    </w:p>
    <w:p w:rsidR="0071771B" w:rsidRPr="0071771B" w:rsidRDefault="0071771B" w:rsidP="0071771B">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uk-UA"/>
        </w:rPr>
      </w:pPr>
      <w:r w:rsidRPr="0071771B">
        <w:rPr>
          <w:rFonts w:ascii="Arial" w:eastAsia="Times New Roman" w:hAnsi="Arial" w:cs="Arial"/>
          <w:color w:val="252525"/>
          <w:sz w:val="21"/>
          <w:szCs w:val="21"/>
          <w:lang w:eastAsia="uk-UA"/>
        </w:rPr>
        <w:t>синхронизация процессов и потоков (например, можно инициировать обработку события отпусканием семафора).</w:t>
      </w:r>
    </w:p>
    <w:p w:rsidR="0071771B" w:rsidRPr="0071771B" w:rsidRDefault="0071771B" w:rsidP="0071771B">
      <w:pPr>
        <w:pStyle w:val="2"/>
        <w:pBdr>
          <w:bottom w:val="single" w:sz="6" w:space="0" w:color="AAAAAA"/>
        </w:pBdr>
        <w:shd w:val="clear" w:color="auto" w:fill="FFFFFF"/>
        <w:spacing w:before="240" w:after="60"/>
        <w:rPr>
          <w:rFonts w:ascii="Georgia" w:hAnsi="Georgia"/>
          <w:b w:val="0"/>
          <w:bCs w:val="0"/>
          <w:color w:val="000000"/>
          <w:lang w:val="ru-RU"/>
        </w:rPr>
      </w:pPr>
      <w:r>
        <w:rPr>
          <w:rStyle w:val="mw-headline"/>
          <w:rFonts w:ascii="Georgia" w:hAnsi="Georgia"/>
          <w:b w:val="0"/>
          <w:bCs w:val="0"/>
        </w:rPr>
        <w:t>Проблемы семафоров</w:t>
      </w:r>
    </w:p>
    <w:p w:rsidR="0071771B" w:rsidRDefault="0071771B" w:rsidP="0071771B">
      <w:pPr>
        <w:pStyle w:val="a4"/>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Во-первых, можно написать программу с «утечкой семафора», вызвав</w:t>
      </w:r>
      <w:r>
        <w:rPr>
          <w:rStyle w:val="apple-converted-space"/>
          <w:rFonts w:ascii="Arial" w:hAnsi="Arial" w:cs="Arial"/>
          <w:color w:val="252525"/>
          <w:sz w:val="21"/>
          <w:szCs w:val="21"/>
        </w:rPr>
        <w:t> </w:t>
      </w:r>
      <w:r>
        <w:rPr>
          <w:rStyle w:val="HTML1"/>
          <w:color w:val="000000"/>
          <w:bdr w:val="single" w:sz="6" w:space="1" w:color="DDDDDD" w:frame="1"/>
          <w:shd w:val="clear" w:color="auto" w:fill="F9F9F9"/>
        </w:rPr>
        <w:t>enter()</w:t>
      </w:r>
      <w:r>
        <w:rPr>
          <w:rStyle w:val="apple-converted-space"/>
          <w:rFonts w:ascii="Arial" w:hAnsi="Arial" w:cs="Arial"/>
          <w:color w:val="252525"/>
          <w:sz w:val="21"/>
          <w:szCs w:val="21"/>
        </w:rPr>
        <w:t> </w:t>
      </w:r>
      <w:r>
        <w:rPr>
          <w:rFonts w:ascii="Arial" w:hAnsi="Arial" w:cs="Arial"/>
          <w:color w:val="252525"/>
          <w:sz w:val="21"/>
          <w:szCs w:val="21"/>
        </w:rPr>
        <w:t>и забыв вызвать</w:t>
      </w:r>
      <w:r>
        <w:rPr>
          <w:rStyle w:val="apple-converted-space"/>
          <w:rFonts w:ascii="Arial" w:hAnsi="Arial" w:cs="Arial"/>
          <w:color w:val="252525"/>
          <w:sz w:val="21"/>
          <w:szCs w:val="21"/>
        </w:rPr>
        <w:t> </w:t>
      </w:r>
      <w:r>
        <w:rPr>
          <w:rStyle w:val="HTML1"/>
          <w:color w:val="000000"/>
          <w:bdr w:val="single" w:sz="6" w:space="1" w:color="DDDDDD" w:frame="1"/>
          <w:shd w:val="clear" w:color="auto" w:fill="F9F9F9"/>
        </w:rPr>
        <w:t>leave()</w:t>
      </w:r>
      <w:r>
        <w:rPr>
          <w:rFonts w:ascii="Arial" w:hAnsi="Arial" w:cs="Arial"/>
          <w:color w:val="252525"/>
          <w:sz w:val="21"/>
          <w:szCs w:val="21"/>
        </w:rPr>
        <w:t>. Реже встречаются ошибки, когда дважды вызывается</w:t>
      </w:r>
      <w:r>
        <w:rPr>
          <w:rStyle w:val="apple-converted-space"/>
          <w:rFonts w:ascii="Arial" w:hAnsi="Arial" w:cs="Arial"/>
          <w:color w:val="252525"/>
          <w:sz w:val="21"/>
          <w:szCs w:val="21"/>
        </w:rPr>
        <w:t> </w:t>
      </w:r>
      <w:r>
        <w:rPr>
          <w:rStyle w:val="HTML1"/>
          <w:color w:val="000000"/>
          <w:bdr w:val="single" w:sz="6" w:space="1" w:color="DDDDDD" w:frame="1"/>
          <w:shd w:val="clear" w:color="auto" w:fill="F9F9F9"/>
        </w:rPr>
        <w:t>leave()</w:t>
      </w:r>
      <w:r>
        <w:rPr>
          <w:rFonts w:ascii="Arial" w:hAnsi="Arial" w:cs="Arial"/>
          <w:color w:val="252525"/>
          <w:sz w:val="21"/>
          <w:szCs w:val="21"/>
        </w:rPr>
        <w:t>.</w:t>
      </w:r>
    </w:p>
    <w:p w:rsidR="0071771B" w:rsidRDefault="0071771B" w:rsidP="0071771B">
      <w:pPr>
        <w:pStyle w:val="a4"/>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Во-вторых, семафоры чреваты</w:t>
      </w:r>
      <w:r>
        <w:rPr>
          <w:rStyle w:val="apple-converted-space"/>
          <w:rFonts w:ascii="Arial" w:hAnsi="Arial" w:cs="Arial"/>
          <w:color w:val="252525"/>
          <w:sz w:val="21"/>
          <w:szCs w:val="21"/>
        </w:rPr>
        <w:t> </w:t>
      </w:r>
      <w:hyperlink r:id="rId16" w:tooltip="Взаимная блокировка" w:history="1">
        <w:r>
          <w:rPr>
            <w:rStyle w:val="a3"/>
            <w:rFonts w:ascii="Arial" w:hAnsi="Arial" w:cs="Arial"/>
            <w:color w:val="0B0080"/>
            <w:sz w:val="21"/>
            <w:szCs w:val="21"/>
          </w:rPr>
          <w:t>взаимной блокировкой</w:t>
        </w:r>
      </w:hyperlink>
      <w:r>
        <w:rPr>
          <w:rStyle w:val="apple-converted-space"/>
          <w:rFonts w:ascii="Arial" w:hAnsi="Arial" w:cs="Arial"/>
          <w:color w:val="252525"/>
          <w:sz w:val="21"/>
          <w:szCs w:val="21"/>
        </w:rPr>
        <w:t> </w:t>
      </w:r>
      <w:r>
        <w:rPr>
          <w:rFonts w:ascii="Arial" w:hAnsi="Arial" w:cs="Arial"/>
          <w:color w:val="252525"/>
          <w:sz w:val="21"/>
          <w:szCs w:val="21"/>
        </w:rPr>
        <w:t>потоков.</w:t>
      </w:r>
    </w:p>
    <w:p w:rsidR="0071771B" w:rsidRPr="0071771B" w:rsidRDefault="0071771B" w:rsidP="00036BD0">
      <w:pPr>
        <w:rPr>
          <w:b/>
          <w:sz w:val="28"/>
          <w:szCs w:val="20"/>
        </w:rPr>
      </w:pPr>
    </w:p>
    <w:p w:rsidR="00036BD0" w:rsidRPr="000D17F3" w:rsidRDefault="00036BD0" w:rsidP="00036BD0">
      <w:pPr>
        <w:pStyle w:val="Default"/>
        <w:rPr>
          <w:color w:val="auto"/>
          <w:sz w:val="20"/>
          <w:szCs w:val="20"/>
        </w:rPr>
      </w:pPr>
      <w:r w:rsidRPr="000D17F3">
        <w:rPr>
          <w:color w:val="auto"/>
          <w:sz w:val="20"/>
          <w:szCs w:val="20"/>
        </w:rPr>
        <w:t xml:space="preserve">Предложены Дейкстрой еще в середине 1960-х годов. </w:t>
      </w:r>
    </w:p>
    <w:p w:rsidR="00036BD0" w:rsidRPr="000D17F3" w:rsidRDefault="00036BD0" w:rsidP="00036BD0">
      <w:pPr>
        <w:pStyle w:val="Default"/>
        <w:rPr>
          <w:color w:val="auto"/>
          <w:sz w:val="20"/>
          <w:szCs w:val="20"/>
        </w:rPr>
      </w:pPr>
      <w:r w:rsidRPr="000D17F3">
        <w:rPr>
          <w:color w:val="auto"/>
          <w:sz w:val="20"/>
          <w:szCs w:val="20"/>
        </w:rPr>
        <w:t xml:space="preserve">Под семафором S понимается  переменная особого типа, значение которой может опрашиваться и изменяться только при помощи специальных операций P(S) и V(S), реализуемых в соответствии со следующими алгоритмами: </w:t>
      </w:r>
    </w:p>
    <w:p w:rsidR="00036BD0" w:rsidRPr="000D17F3" w:rsidRDefault="00036BD0" w:rsidP="00036BD0">
      <w:pPr>
        <w:pStyle w:val="Default"/>
        <w:rPr>
          <w:color w:val="auto"/>
          <w:sz w:val="20"/>
          <w:szCs w:val="20"/>
        </w:rPr>
      </w:pPr>
      <w:r w:rsidRPr="000D17F3">
        <w:rPr>
          <w:color w:val="auto"/>
          <w:sz w:val="20"/>
          <w:szCs w:val="20"/>
        </w:rPr>
        <w:t xml:space="preserve">операция P(S) </w:t>
      </w:r>
    </w:p>
    <w:p w:rsidR="00036BD0" w:rsidRPr="000D17F3" w:rsidRDefault="00036BD0" w:rsidP="00036BD0">
      <w:pPr>
        <w:pStyle w:val="Default"/>
        <w:rPr>
          <w:color w:val="auto"/>
          <w:sz w:val="20"/>
          <w:szCs w:val="20"/>
        </w:rPr>
      </w:pPr>
      <w:r w:rsidRPr="000D17F3">
        <w:rPr>
          <w:color w:val="auto"/>
          <w:sz w:val="20"/>
          <w:szCs w:val="20"/>
        </w:rPr>
        <w:t xml:space="preserve">если S &gt; 0 </w:t>
      </w:r>
    </w:p>
    <w:p w:rsidR="00036BD0" w:rsidRPr="000D17F3" w:rsidRDefault="00036BD0" w:rsidP="00036BD0">
      <w:pPr>
        <w:pStyle w:val="Default"/>
        <w:rPr>
          <w:color w:val="auto"/>
          <w:sz w:val="20"/>
          <w:szCs w:val="20"/>
        </w:rPr>
      </w:pPr>
      <w:r w:rsidRPr="000D17F3">
        <w:rPr>
          <w:color w:val="auto"/>
          <w:sz w:val="20"/>
          <w:szCs w:val="20"/>
        </w:rPr>
        <w:t xml:space="preserve">то S = S – 1 </w:t>
      </w:r>
    </w:p>
    <w:p w:rsidR="00036BD0" w:rsidRPr="000D17F3" w:rsidRDefault="00036BD0" w:rsidP="00036BD0">
      <w:pPr>
        <w:pStyle w:val="Default"/>
        <w:rPr>
          <w:color w:val="auto"/>
          <w:sz w:val="20"/>
          <w:szCs w:val="20"/>
        </w:rPr>
      </w:pPr>
      <w:r w:rsidRPr="000D17F3">
        <w:rPr>
          <w:color w:val="auto"/>
          <w:sz w:val="20"/>
          <w:szCs w:val="20"/>
        </w:rPr>
        <w:t xml:space="preserve">иначе &lt; ожидать S &gt; </w:t>
      </w:r>
    </w:p>
    <w:p w:rsidR="00036BD0" w:rsidRPr="000D17F3" w:rsidRDefault="00036BD0" w:rsidP="00036BD0">
      <w:pPr>
        <w:pStyle w:val="Default"/>
        <w:rPr>
          <w:color w:val="auto"/>
          <w:sz w:val="20"/>
          <w:szCs w:val="20"/>
        </w:rPr>
      </w:pPr>
      <w:r w:rsidRPr="000D17F3">
        <w:rPr>
          <w:color w:val="auto"/>
          <w:sz w:val="20"/>
          <w:szCs w:val="20"/>
        </w:rPr>
        <w:t xml:space="preserve">операция V(S) </w:t>
      </w:r>
    </w:p>
    <w:p w:rsidR="00036BD0" w:rsidRPr="000D17F3" w:rsidRDefault="00036BD0" w:rsidP="00036BD0">
      <w:pPr>
        <w:pStyle w:val="Default"/>
        <w:rPr>
          <w:color w:val="auto"/>
          <w:sz w:val="20"/>
          <w:szCs w:val="20"/>
        </w:rPr>
      </w:pPr>
      <w:r w:rsidRPr="000D17F3">
        <w:rPr>
          <w:color w:val="auto"/>
          <w:sz w:val="20"/>
          <w:szCs w:val="20"/>
        </w:rPr>
        <w:t xml:space="preserve">если &lt; один или несколько потоков ожидают S &gt; </w:t>
      </w:r>
    </w:p>
    <w:p w:rsidR="00036BD0" w:rsidRPr="000D17F3" w:rsidRDefault="00036BD0" w:rsidP="00036BD0">
      <w:pPr>
        <w:pStyle w:val="Default"/>
        <w:rPr>
          <w:color w:val="auto"/>
          <w:sz w:val="20"/>
          <w:szCs w:val="20"/>
        </w:rPr>
      </w:pPr>
      <w:r w:rsidRPr="000D17F3">
        <w:rPr>
          <w:color w:val="auto"/>
          <w:sz w:val="20"/>
          <w:szCs w:val="20"/>
        </w:rPr>
        <w:t xml:space="preserve">то &lt; снять ожидание у одного из ожидающих потоков &gt; </w:t>
      </w:r>
    </w:p>
    <w:p w:rsidR="00036BD0" w:rsidRPr="000D17F3" w:rsidRDefault="00036BD0" w:rsidP="00036BD0">
      <w:pPr>
        <w:pStyle w:val="Default"/>
        <w:rPr>
          <w:color w:val="auto"/>
          <w:sz w:val="20"/>
          <w:szCs w:val="20"/>
        </w:rPr>
      </w:pPr>
      <w:r w:rsidRPr="000D17F3">
        <w:rPr>
          <w:color w:val="auto"/>
          <w:sz w:val="20"/>
          <w:szCs w:val="20"/>
        </w:rPr>
        <w:t xml:space="preserve">иначе S = S + 1 </w:t>
      </w:r>
    </w:p>
    <w:p w:rsidR="00036BD0" w:rsidRPr="000D17F3" w:rsidRDefault="00036BD0" w:rsidP="00036BD0">
      <w:pPr>
        <w:pStyle w:val="Default"/>
        <w:rPr>
          <w:sz w:val="20"/>
          <w:szCs w:val="20"/>
        </w:rPr>
      </w:pPr>
      <w:r w:rsidRPr="000D17F3">
        <w:rPr>
          <w:color w:val="auto"/>
          <w:sz w:val="20"/>
          <w:szCs w:val="20"/>
        </w:rPr>
        <w:t>Принципиальным в понимании семафоров является то, что операции P(S) и V(S) предполагаются неделимыми (атомарными), что гарантирует взаимоисключение при использовании общих семафоров</w:t>
      </w:r>
      <w:r w:rsidRPr="000D17F3">
        <w:rPr>
          <w:sz w:val="20"/>
          <w:szCs w:val="20"/>
        </w:rPr>
        <w:t>.</w:t>
      </w:r>
    </w:p>
    <w:p w:rsidR="00036BD0" w:rsidRDefault="00036BD0" w:rsidP="00036BD0">
      <w:pPr>
        <w:rPr>
          <w:sz w:val="20"/>
          <w:szCs w:val="20"/>
          <w:lang w:val="ru-RU"/>
        </w:rPr>
      </w:pPr>
      <w:r w:rsidRPr="000D17F3">
        <w:rPr>
          <w:sz w:val="20"/>
          <w:szCs w:val="20"/>
        </w:rPr>
        <w:t>Семафоры широко используются для синхронизации и взаимоисключения потоков. Так, например, проблема взаимоисключения при помощи семафоров может иметь следующее простое решение.</w:t>
      </w:r>
    </w:p>
    <w:p w:rsidR="0071771B" w:rsidRDefault="0071771B" w:rsidP="00036BD0">
      <w:pPr>
        <w:rPr>
          <w:sz w:val="20"/>
          <w:szCs w:val="20"/>
          <w:lang w:val="ru-RU"/>
        </w:rPr>
      </w:pPr>
    </w:p>
    <w:p w:rsidR="0071771B" w:rsidRDefault="0071771B" w:rsidP="00036BD0">
      <w:pPr>
        <w:rPr>
          <w:sz w:val="20"/>
          <w:szCs w:val="20"/>
          <w:lang w:val="ru-RU"/>
        </w:rPr>
      </w:pPr>
    </w:p>
    <w:p w:rsidR="0071771B" w:rsidRDefault="0071771B" w:rsidP="00036BD0">
      <w:pPr>
        <w:rPr>
          <w:sz w:val="20"/>
          <w:szCs w:val="20"/>
          <w:lang w:val="ru-RU"/>
        </w:rPr>
      </w:pPr>
    </w:p>
    <w:p w:rsidR="0071771B" w:rsidRPr="0071771B" w:rsidRDefault="0071771B" w:rsidP="00036BD0">
      <w:pPr>
        <w:rPr>
          <w:sz w:val="20"/>
          <w:szCs w:val="20"/>
          <w:lang w:val="ru-RU"/>
        </w:rPr>
      </w:pPr>
    </w:p>
    <w:p w:rsidR="00036BD0" w:rsidRDefault="003248D6">
      <w:pPr>
        <w:rPr>
          <w:lang w:val="ru-RU"/>
        </w:rPr>
      </w:pPr>
      <w:r w:rsidRPr="003248D6">
        <w:rPr>
          <w:rFonts w:ascii="Arial" w:eastAsia="Times New Roman" w:hAnsi="Arial" w:cs="Arial"/>
          <w:noProof/>
          <w:color w:val="0B0080"/>
          <w:sz w:val="18"/>
          <w:szCs w:val="18"/>
          <w:lang w:eastAsia="uk-UA"/>
        </w:rPr>
        <w:lastRenderedPageBreak/>
        <w:drawing>
          <wp:anchor distT="0" distB="0" distL="114300" distR="114300" simplePos="0" relativeHeight="251658240" behindDoc="0" locked="0" layoutInCell="1" allowOverlap="1" wp14:anchorId="3743C8F9" wp14:editId="3E81D452">
            <wp:simplePos x="0" y="0"/>
            <wp:positionH relativeFrom="column">
              <wp:posOffset>4220845</wp:posOffset>
            </wp:positionH>
            <wp:positionV relativeFrom="paragraph">
              <wp:posOffset>434975</wp:posOffset>
            </wp:positionV>
            <wp:extent cx="1903095" cy="1052830"/>
            <wp:effectExtent l="0" t="0" r="1905" b="0"/>
            <wp:wrapSquare wrapText="bothSides"/>
            <wp:docPr id="1" name="Рисунок 1" descr="https://upload.wikimedia.org/wikipedia/commons/thumb/2/28/Process_deadlock.svg/200px-Process_deadlock.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2/28/Process_deadlock.svg/200px-Process_deadlock.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3095" cy="1052830"/>
                    </a:xfrm>
                    <a:prstGeom prst="rect">
                      <a:avLst/>
                    </a:prstGeom>
                    <a:noFill/>
                    <a:ln>
                      <a:noFill/>
                    </a:ln>
                  </pic:spPr>
                </pic:pic>
              </a:graphicData>
            </a:graphic>
            <wp14:sizeRelH relativeFrom="page">
              <wp14:pctWidth>0</wp14:pctWidth>
            </wp14:sizeRelH>
            <wp14:sizeRelV relativeFrom="page">
              <wp14:pctHeight>0</wp14:pctHeight>
            </wp14:sizeRelV>
          </wp:anchor>
        </w:drawing>
      </w:r>
      <w:r w:rsidR="00036BD0">
        <w:t xml:space="preserve"> </w:t>
      </w:r>
      <w:r w:rsidR="00036BD0" w:rsidRPr="003248D6">
        <w:rPr>
          <w:b/>
          <w:sz w:val="28"/>
          <w:szCs w:val="28"/>
        </w:rPr>
        <w:t>23. Дедлоки, умови виникнення та алгоритми запобігання</w:t>
      </w:r>
      <w:r w:rsidR="00036BD0">
        <w:t xml:space="preserve">. </w:t>
      </w:r>
    </w:p>
    <w:p w:rsidR="00014BE0" w:rsidRPr="003248D6" w:rsidRDefault="00014BE0" w:rsidP="003248D6">
      <w:pPr>
        <w:ind w:right="2835"/>
        <w:rPr>
          <w:rFonts w:ascii="Arial" w:hAnsi="Arial" w:cs="Arial"/>
          <w:color w:val="252525"/>
          <w:sz w:val="18"/>
          <w:szCs w:val="18"/>
          <w:shd w:val="clear" w:color="auto" w:fill="FFFFFF"/>
          <w:lang w:val="ru-RU"/>
        </w:rPr>
      </w:pPr>
      <w:r w:rsidRPr="003248D6">
        <w:rPr>
          <w:rFonts w:ascii="Arial" w:hAnsi="Arial" w:cs="Arial"/>
          <w:b/>
          <w:bCs/>
          <w:color w:val="252525"/>
          <w:sz w:val="18"/>
          <w:szCs w:val="18"/>
          <w:shd w:val="clear" w:color="auto" w:fill="FFFFFF"/>
        </w:rPr>
        <w:t>Взаи́мная блокиро́вка</w:t>
      </w:r>
      <w:r w:rsidRPr="003248D6">
        <w:rPr>
          <w:rStyle w:val="apple-converted-space"/>
          <w:rFonts w:ascii="Arial" w:hAnsi="Arial" w:cs="Arial"/>
          <w:color w:val="252525"/>
          <w:sz w:val="18"/>
          <w:szCs w:val="18"/>
          <w:shd w:val="clear" w:color="auto" w:fill="FFFFFF"/>
        </w:rPr>
        <w:t> </w:t>
      </w:r>
      <w:r w:rsidRPr="003248D6">
        <w:rPr>
          <w:rFonts w:ascii="Arial" w:hAnsi="Arial" w:cs="Arial"/>
          <w:color w:val="252525"/>
          <w:sz w:val="18"/>
          <w:szCs w:val="18"/>
          <w:shd w:val="clear" w:color="auto" w:fill="FFFFFF"/>
        </w:rPr>
        <w:t>(</w:t>
      </w:r>
      <w:hyperlink r:id="rId19" w:tooltip="Английский язык" w:history="1">
        <w:r w:rsidRPr="003248D6">
          <w:rPr>
            <w:rStyle w:val="a3"/>
            <w:rFonts w:ascii="Arial" w:hAnsi="Arial" w:cs="Arial"/>
            <w:color w:val="0B0080"/>
            <w:sz w:val="18"/>
            <w:szCs w:val="18"/>
            <w:shd w:val="clear" w:color="auto" w:fill="FFFFFF"/>
          </w:rPr>
          <w:t>англ.</w:t>
        </w:r>
      </w:hyperlink>
      <w:r w:rsidRPr="003248D6">
        <w:rPr>
          <w:rFonts w:ascii="Arial" w:hAnsi="Arial" w:cs="Arial"/>
          <w:color w:val="252525"/>
          <w:sz w:val="18"/>
          <w:szCs w:val="18"/>
          <w:shd w:val="clear" w:color="auto" w:fill="FFFFFF"/>
        </w:rPr>
        <w:t> </w:t>
      </w:r>
      <w:r w:rsidRPr="003248D6">
        <w:rPr>
          <w:rFonts w:ascii="Arial" w:hAnsi="Arial" w:cs="Arial"/>
          <w:i/>
          <w:iCs/>
          <w:color w:val="252525"/>
          <w:sz w:val="18"/>
          <w:szCs w:val="18"/>
          <w:shd w:val="clear" w:color="auto" w:fill="FFFFFF"/>
          <w:lang w:val="en"/>
        </w:rPr>
        <w:t>deadlock</w:t>
      </w:r>
      <w:r w:rsidRPr="003248D6">
        <w:rPr>
          <w:rFonts w:ascii="Arial" w:hAnsi="Arial" w:cs="Arial"/>
          <w:color w:val="252525"/>
          <w:sz w:val="18"/>
          <w:szCs w:val="18"/>
          <w:shd w:val="clear" w:color="auto" w:fill="FFFFFF"/>
        </w:rPr>
        <w:t>) — ситуация в многозадачной среде или</w:t>
      </w:r>
      <w:r w:rsidRPr="003248D6">
        <w:rPr>
          <w:rStyle w:val="apple-converted-space"/>
          <w:rFonts w:ascii="Arial" w:hAnsi="Arial" w:cs="Arial"/>
          <w:color w:val="252525"/>
          <w:sz w:val="18"/>
          <w:szCs w:val="18"/>
          <w:shd w:val="clear" w:color="auto" w:fill="FFFFFF"/>
        </w:rPr>
        <w:t> </w:t>
      </w:r>
      <w:hyperlink r:id="rId20" w:tooltip="СУБД" w:history="1">
        <w:r w:rsidRPr="003248D6">
          <w:rPr>
            <w:rStyle w:val="a3"/>
            <w:rFonts w:ascii="Arial" w:hAnsi="Arial" w:cs="Arial"/>
            <w:color w:val="0B0080"/>
            <w:sz w:val="18"/>
            <w:szCs w:val="18"/>
            <w:shd w:val="clear" w:color="auto" w:fill="FFFFFF"/>
          </w:rPr>
          <w:t>СУБД</w:t>
        </w:r>
      </w:hyperlink>
      <w:r w:rsidRPr="003248D6">
        <w:rPr>
          <w:rFonts w:ascii="Arial" w:hAnsi="Arial" w:cs="Arial"/>
          <w:color w:val="252525"/>
          <w:sz w:val="18"/>
          <w:szCs w:val="18"/>
          <w:shd w:val="clear" w:color="auto" w:fill="FFFFFF"/>
        </w:rPr>
        <w:t>, при которой несколько</w:t>
      </w:r>
      <w:r w:rsidRPr="003248D6">
        <w:rPr>
          <w:rStyle w:val="apple-converted-space"/>
          <w:rFonts w:ascii="Arial" w:hAnsi="Arial" w:cs="Arial"/>
          <w:color w:val="252525"/>
          <w:sz w:val="18"/>
          <w:szCs w:val="18"/>
          <w:shd w:val="clear" w:color="auto" w:fill="FFFFFF"/>
        </w:rPr>
        <w:t> </w:t>
      </w:r>
      <w:hyperlink r:id="rId21" w:tooltip="Процесс (информатика)" w:history="1">
        <w:r w:rsidRPr="003248D6">
          <w:rPr>
            <w:rStyle w:val="a3"/>
            <w:rFonts w:ascii="Arial" w:hAnsi="Arial" w:cs="Arial"/>
            <w:color w:val="0B0080"/>
            <w:sz w:val="18"/>
            <w:szCs w:val="18"/>
            <w:shd w:val="clear" w:color="auto" w:fill="FFFFFF"/>
          </w:rPr>
          <w:t>процессов</w:t>
        </w:r>
      </w:hyperlink>
      <w:r w:rsidRPr="003248D6">
        <w:rPr>
          <w:rStyle w:val="apple-converted-space"/>
          <w:rFonts w:ascii="Arial" w:hAnsi="Arial" w:cs="Arial"/>
          <w:color w:val="252525"/>
          <w:sz w:val="18"/>
          <w:szCs w:val="18"/>
          <w:shd w:val="clear" w:color="auto" w:fill="FFFFFF"/>
        </w:rPr>
        <w:t> </w:t>
      </w:r>
      <w:r w:rsidRPr="003248D6">
        <w:rPr>
          <w:rFonts w:ascii="Arial" w:hAnsi="Arial" w:cs="Arial"/>
          <w:color w:val="252525"/>
          <w:sz w:val="18"/>
          <w:szCs w:val="18"/>
          <w:shd w:val="clear" w:color="auto" w:fill="FFFFFF"/>
        </w:rPr>
        <w:t>находятся в состоянии бесконечного ожидания</w:t>
      </w:r>
      <w:r w:rsidRPr="003248D6">
        <w:rPr>
          <w:rStyle w:val="apple-converted-space"/>
          <w:rFonts w:ascii="Arial" w:hAnsi="Arial" w:cs="Arial"/>
          <w:color w:val="252525"/>
          <w:sz w:val="18"/>
          <w:szCs w:val="18"/>
          <w:shd w:val="clear" w:color="auto" w:fill="FFFFFF"/>
        </w:rPr>
        <w:t> </w:t>
      </w:r>
      <w:hyperlink r:id="rId22" w:tooltip="Вычислительные ресурсы" w:history="1">
        <w:r w:rsidRPr="003248D6">
          <w:rPr>
            <w:rStyle w:val="a3"/>
            <w:rFonts w:ascii="Arial" w:hAnsi="Arial" w:cs="Arial"/>
            <w:color w:val="0B0080"/>
            <w:sz w:val="18"/>
            <w:szCs w:val="18"/>
            <w:shd w:val="clear" w:color="auto" w:fill="FFFFFF"/>
          </w:rPr>
          <w:t>ресурсов</w:t>
        </w:r>
      </w:hyperlink>
      <w:r w:rsidRPr="003248D6">
        <w:rPr>
          <w:rFonts w:ascii="Arial" w:hAnsi="Arial" w:cs="Arial"/>
          <w:color w:val="252525"/>
          <w:sz w:val="18"/>
          <w:szCs w:val="18"/>
          <w:shd w:val="clear" w:color="auto" w:fill="FFFFFF"/>
        </w:rPr>
        <w:t>, занятых самими этими процессами.</w:t>
      </w:r>
    </w:p>
    <w:p w:rsidR="00014BE0" w:rsidRPr="00014BE0" w:rsidRDefault="00014BE0" w:rsidP="003248D6">
      <w:pPr>
        <w:spacing w:after="0" w:line="240" w:lineRule="auto"/>
        <w:ind w:left="2832"/>
        <w:rPr>
          <w:rFonts w:ascii="Times New Roman" w:eastAsia="Times New Roman" w:hAnsi="Times New Roman" w:cs="Times New Roman"/>
          <w:sz w:val="18"/>
          <w:szCs w:val="18"/>
          <w:lang w:eastAsia="uk-UA"/>
        </w:rPr>
      </w:pPr>
      <w:r w:rsidRPr="00014BE0">
        <w:rPr>
          <w:rFonts w:ascii="Arial" w:eastAsia="Times New Roman" w:hAnsi="Arial" w:cs="Arial"/>
          <w:color w:val="252525"/>
          <w:sz w:val="18"/>
          <w:szCs w:val="18"/>
          <w:lang w:eastAsia="uk-UA"/>
        </w:rPr>
        <w:t>Взаимная блокировка двух процессов P1 и P2 нуждающихся в двух ресурсах.</w:t>
      </w:r>
    </w:p>
    <w:p w:rsidR="00014BE0" w:rsidRPr="003248D6" w:rsidRDefault="00014BE0">
      <w:pPr>
        <w:rPr>
          <w:sz w:val="18"/>
          <w:szCs w:val="18"/>
          <w:lang w:val="ru-RU"/>
        </w:rPr>
      </w:pPr>
    </w:p>
    <w:p w:rsidR="003248D6" w:rsidRPr="003248D6" w:rsidRDefault="003248D6" w:rsidP="003248D6">
      <w:pPr>
        <w:pStyle w:val="2"/>
        <w:pBdr>
          <w:bottom w:val="single" w:sz="6" w:space="0" w:color="AAAAAA"/>
        </w:pBdr>
        <w:shd w:val="clear" w:color="auto" w:fill="FFFFFF"/>
        <w:spacing w:before="240" w:after="60"/>
        <w:rPr>
          <w:rFonts w:ascii="Georgia" w:hAnsi="Georgia"/>
          <w:b w:val="0"/>
          <w:bCs w:val="0"/>
          <w:color w:val="000000"/>
          <w:sz w:val="18"/>
          <w:szCs w:val="18"/>
          <w:lang w:val="ru-RU"/>
        </w:rPr>
      </w:pPr>
      <w:r w:rsidRPr="003248D6">
        <w:rPr>
          <w:rStyle w:val="mw-headline"/>
          <w:rFonts w:ascii="Georgia" w:hAnsi="Georgia"/>
          <w:b w:val="0"/>
          <w:bCs w:val="0"/>
          <w:sz w:val="18"/>
          <w:szCs w:val="18"/>
        </w:rPr>
        <w:t>Простейший пример взаимной блокировки</w:t>
      </w:r>
    </w:p>
    <w:tbl>
      <w:tblPr>
        <w:tblW w:w="7422"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498"/>
        <w:gridCol w:w="3462"/>
        <w:gridCol w:w="3462"/>
      </w:tblGrid>
      <w:tr w:rsidR="003248D6" w:rsidRPr="003248D6" w:rsidTr="003248D6">
        <w:trPr>
          <w:trHeight w:val="371"/>
        </w:trPr>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248D6" w:rsidRPr="003248D6" w:rsidRDefault="003248D6" w:rsidP="004A6ABA">
            <w:pPr>
              <w:spacing w:line="336" w:lineRule="atLeast"/>
              <w:jc w:val="center"/>
              <w:rPr>
                <w:rFonts w:ascii="Arial" w:hAnsi="Arial" w:cs="Arial"/>
                <w:b/>
                <w:bCs/>
                <w:color w:val="252525"/>
                <w:sz w:val="18"/>
                <w:szCs w:val="18"/>
              </w:rPr>
            </w:pPr>
            <w:r w:rsidRPr="003248D6">
              <w:rPr>
                <w:rFonts w:ascii="Arial" w:hAnsi="Arial" w:cs="Arial"/>
                <w:b/>
                <w:bCs/>
                <w:color w:val="252525"/>
                <w:sz w:val="18"/>
                <w:szCs w:val="18"/>
              </w:rPr>
              <w:t>Шаг</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248D6" w:rsidRPr="003248D6" w:rsidRDefault="003248D6" w:rsidP="004A6ABA">
            <w:pPr>
              <w:spacing w:line="336" w:lineRule="atLeast"/>
              <w:jc w:val="center"/>
              <w:rPr>
                <w:rFonts w:ascii="Arial" w:hAnsi="Arial" w:cs="Arial"/>
                <w:b/>
                <w:bCs/>
                <w:color w:val="252525"/>
                <w:sz w:val="18"/>
                <w:szCs w:val="18"/>
              </w:rPr>
            </w:pPr>
            <w:r w:rsidRPr="003248D6">
              <w:rPr>
                <w:rFonts w:ascii="Arial" w:hAnsi="Arial" w:cs="Arial"/>
                <w:b/>
                <w:bCs/>
                <w:color w:val="252525"/>
                <w:sz w:val="18"/>
                <w:szCs w:val="18"/>
              </w:rPr>
              <w:t>Процесс 1</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248D6" w:rsidRPr="003248D6" w:rsidRDefault="003248D6" w:rsidP="004A6ABA">
            <w:pPr>
              <w:spacing w:line="336" w:lineRule="atLeast"/>
              <w:jc w:val="center"/>
              <w:rPr>
                <w:rFonts w:ascii="Arial" w:hAnsi="Arial" w:cs="Arial"/>
                <w:b/>
                <w:bCs/>
                <w:color w:val="252525"/>
                <w:sz w:val="18"/>
                <w:szCs w:val="18"/>
              </w:rPr>
            </w:pPr>
            <w:r w:rsidRPr="003248D6">
              <w:rPr>
                <w:rFonts w:ascii="Arial" w:hAnsi="Arial" w:cs="Arial"/>
                <w:b/>
                <w:bCs/>
                <w:color w:val="252525"/>
                <w:sz w:val="18"/>
                <w:szCs w:val="18"/>
              </w:rPr>
              <w:t>Процесс 2</w:t>
            </w:r>
          </w:p>
        </w:tc>
      </w:tr>
      <w:tr w:rsidR="003248D6" w:rsidRPr="003248D6" w:rsidTr="003248D6">
        <w:trPr>
          <w:trHeight w:val="371"/>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248D6" w:rsidRPr="003248D6" w:rsidRDefault="003248D6" w:rsidP="004A6ABA">
            <w:pPr>
              <w:spacing w:line="336" w:lineRule="atLeast"/>
              <w:rPr>
                <w:rFonts w:ascii="Arial" w:hAnsi="Arial" w:cs="Arial"/>
                <w:color w:val="252525"/>
                <w:sz w:val="18"/>
                <w:szCs w:val="18"/>
              </w:rPr>
            </w:pPr>
            <w:r w:rsidRPr="003248D6">
              <w:rPr>
                <w:rFonts w:ascii="Arial" w:hAnsi="Arial" w:cs="Arial"/>
                <w:color w:val="252525"/>
                <w:sz w:val="18"/>
                <w:szCs w:val="18"/>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248D6" w:rsidRPr="003248D6" w:rsidRDefault="003248D6" w:rsidP="004A6ABA">
            <w:pPr>
              <w:spacing w:line="336" w:lineRule="atLeast"/>
              <w:rPr>
                <w:rFonts w:ascii="Arial" w:hAnsi="Arial" w:cs="Arial"/>
                <w:color w:val="252525"/>
                <w:sz w:val="18"/>
                <w:szCs w:val="18"/>
              </w:rPr>
            </w:pPr>
            <w:r w:rsidRPr="003248D6">
              <w:rPr>
                <w:rFonts w:ascii="Arial" w:hAnsi="Arial" w:cs="Arial"/>
                <w:color w:val="252525"/>
                <w:sz w:val="18"/>
                <w:szCs w:val="18"/>
              </w:rPr>
              <w:t>Хочет захватить A и B, начинает с 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248D6" w:rsidRPr="003248D6" w:rsidRDefault="003248D6" w:rsidP="004A6ABA">
            <w:pPr>
              <w:spacing w:line="336" w:lineRule="atLeast"/>
              <w:rPr>
                <w:rFonts w:ascii="Arial" w:hAnsi="Arial" w:cs="Arial"/>
                <w:color w:val="252525"/>
                <w:sz w:val="18"/>
                <w:szCs w:val="18"/>
              </w:rPr>
            </w:pPr>
            <w:r w:rsidRPr="003248D6">
              <w:rPr>
                <w:rFonts w:ascii="Arial" w:hAnsi="Arial" w:cs="Arial"/>
                <w:color w:val="252525"/>
                <w:sz w:val="18"/>
                <w:szCs w:val="18"/>
              </w:rPr>
              <w:t>Хочет захватить A и B, начинает с B</w:t>
            </w:r>
          </w:p>
        </w:tc>
      </w:tr>
      <w:tr w:rsidR="003248D6" w:rsidRPr="003248D6" w:rsidTr="003248D6">
        <w:trPr>
          <w:trHeight w:val="371"/>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248D6" w:rsidRPr="003248D6" w:rsidRDefault="003248D6" w:rsidP="004A6ABA">
            <w:pPr>
              <w:spacing w:line="336" w:lineRule="atLeast"/>
              <w:rPr>
                <w:rFonts w:ascii="Arial" w:hAnsi="Arial" w:cs="Arial"/>
                <w:color w:val="252525"/>
                <w:sz w:val="18"/>
                <w:szCs w:val="18"/>
              </w:rPr>
            </w:pPr>
            <w:r w:rsidRPr="003248D6">
              <w:rPr>
                <w:rFonts w:ascii="Arial" w:hAnsi="Arial" w:cs="Arial"/>
                <w:color w:val="252525"/>
                <w:sz w:val="18"/>
                <w:szCs w:val="18"/>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248D6" w:rsidRPr="003248D6" w:rsidRDefault="003248D6" w:rsidP="004A6ABA">
            <w:pPr>
              <w:spacing w:line="336" w:lineRule="atLeast"/>
              <w:rPr>
                <w:rFonts w:ascii="Arial" w:hAnsi="Arial" w:cs="Arial"/>
                <w:color w:val="252525"/>
                <w:sz w:val="18"/>
                <w:szCs w:val="18"/>
              </w:rPr>
            </w:pPr>
            <w:r w:rsidRPr="003248D6">
              <w:rPr>
                <w:rFonts w:ascii="Arial" w:hAnsi="Arial" w:cs="Arial"/>
                <w:color w:val="252525"/>
                <w:sz w:val="18"/>
                <w:szCs w:val="18"/>
              </w:rPr>
              <w:t>Захватывает ресурс 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248D6" w:rsidRPr="003248D6" w:rsidRDefault="003248D6" w:rsidP="004A6ABA">
            <w:pPr>
              <w:spacing w:line="336" w:lineRule="atLeast"/>
              <w:rPr>
                <w:rFonts w:ascii="Arial" w:hAnsi="Arial" w:cs="Arial"/>
                <w:color w:val="252525"/>
                <w:sz w:val="18"/>
                <w:szCs w:val="18"/>
              </w:rPr>
            </w:pPr>
            <w:r w:rsidRPr="003248D6">
              <w:rPr>
                <w:rFonts w:ascii="Arial" w:hAnsi="Arial" w:cs="Arial"/>
                <w:color w:val="252525"/>
                <w:sz w:val="18"/>
                <w:szCs w:val="18"/>
              </w:rPr>
              <w:t>Захватывает ресурс B</w:t>
            </w:r>
          </w:p>
        </w:tc>
      </w:tr>
      <w:tr w:rsidR="003248D6" w:rsidRPr="003248D6" w:rsidTr="003248D6">
        <w:trPr>
          <w:trHeight w:val="32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248D6" w:rsidRPr="003248D6" w:rsidRDefault="003248D6" w:rsidP="004A6ABA">
            <w:pPr>
              <w:spacing w:line="336" w:lineRule="atLeast"/>
              <w:rPr>
                <w:rFonts w:ascii="Arial" w:hAnsi="Arial" w:cs="Arial"/>
                <w:color w:val="252525"/>
                <w:sz w:val="18"/>
                <w:szCs w:val="18"/>
              </w:rPr>
            </w:pPr>
            <w:r w:rsidRPr="003248D6">
              <w:rPr>
                <w:rFonts w:ascii="Arial" w:hAnsi="Arial" w:cs="Arial"/>
                <w:color w:val="252525"/>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248D6" w:rsidRPr="003248D6" w:rsidRDefault="003248D6" w:rsidP="004A6ABA">
            <w:pPr>
              <w:spacing w:line="336" w:lineRule="atLeast"/>
              <w:rPr>
                <w:rFonts w:ascii="Arial" w:hAnsi="Arial" w:cs="Arial"/>
                <w:color w:val="252525"/>
                <w:sz w:val="18"/>
                <w:szCs w:val="18"/>
              </w:rPr>
            </w:pPr>
            <w:r w:rsidRPr="003248D6">
              <w:rPr>
                <w:rFonts w:ascii="Arial" w:hAnsi="Arial" w:cs="Arial"/>
                <w:color w:val="252525"/>
                <w:sz w:val="18"/>
                <w:szCs w:val="18"/>
              </w:rPr>
              <w:t>Ожидает освобождения ресурса B</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248D6" w:rsidRPr="003248D6" w:rsidRDefault="003248D6" w:rsidP="004A6ABA">
            <w:pPr>
              <w:spacing w:line="336" w:lineRule="atLeast"/>
              <w:rPr>
                <w:rFonts w:ascii="Arial" w:hAnsi="Arial" w:cs="Arial"/>
                <w:color w:val="252525"/>
                <w:sz w:val="18"/>
                <w:szCs w:val="18"/>
              </w:rPr>
            </w:pPr>
            <w:r w:rsidRPr="003248D6">
              <w:rPr>
                <w:rFonts w:ascii="Arial" w:hAnsi="Arial" w:cs="Arial"/>
                <w:color w:val="252525"/>
                <w:sz w:val="18"/>
                <w:szCs w:val="18"/>
              </w:rPr>
              <w:t>Ожидает освобождения ресурса A</w:t>
            </w:r>
          </w:p>
        </w:tc>
      </w:tr>
      <w:tr w:rsidR="003248D6" w:rsidRPr="003248D6" w:rsidTr="003248D6">
        <w:trPr>
          <w:trHeight w:val="172"/>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248D6" w:rsidRPr="003248D6" w:rsidRDefault="003248D6" w:rsidP="004A6ABA">
            <w:pPr>
              <w:spacing w:line="336" w:lineRule="atLeast"/>
              <w:rPr>
                <w:rFonts w:ascii="Arial" w:hAnsi="Arial" w:cs="Arial"/>
                <w:color w:val="252525"/>
                <w:sz w:val="18"/>
                <w:szCs w:val="18"/>
              </w:rPr>
            </w:pPr>
            <w:r w:rsidRPr="003248D6">
              <w:rPr>
                <w:rFonts w:ascii="Arial" w:hAnsi="Arial" w:cs="Arial"/>
                <w:color w:val="252525"/>
                <w:sz w:val="18"/>
                <w:szCs w:val="18"/>
              </w:rPr>
              <w:t>3</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248D6" w:rsidRPr="003248D6" w:rsidRDefault="003248D6" w:rsidP="004A6ABA">
            <w:pPr>
              <w:spacing w:line="336" w:lineRule="atLeast"/>
              <w:jc w:val="center"/>
              <w:rPr>
                <w:rFonts w:ascii="Arial" w:hAnsi="Arial" w:cs="Arial"/>
                <w:color w:val="252525"/>
                <w:sz w:val="18"/>
                <w:szCs w:val="18"/>
              </w:rPr>
            </w:pPr>
            <w:r w:rsidRPr="003248D6">
              <w:rPr>
                <w:rFonts w:ascii="Arial" w:hAnsi="Arial" w:cs="Arial"/>
                <w:color w:val="252525"/>
                <w:sz w:val="18"/>
                <w:szCs w:val="18"/>
              </w:rPr>
              <w:t>Взаимная блокировка</w:t>
            </w:r>
          </w:p>
        </w:tc>
      </w:tr>
    </w:tbl>
    <w:p w:rsidR="004A6ABA" w:rsidRDefault="004A6ABA" w:rsidP="004A6ABA">
      <w:pPr>
        <w:pStyle w:val="2"/>
        <w:pBdr>
          <w:bottom w:val="single" w:sz="6" w:space="0" w:color="AAAAAA"/>
        </w:pBdr>
        <w:shd w:val="clear" w:color="auto" w:fill="FFFFFF"/>
        <w:spacing w:before="0" w:after="60"/>
        <w:rPr>
          <w:rStyle w:val="mw-headline"/>
          <w:rFonts w:ascii="Georgia" w:hAnsi="Georgia"/>
          <w:b w:val="0"/>
          <w:bCs w:val="0"/>
          <w:sz w:val="18"/>
          <w:szCs w:val="18"/>
          <w:lang w:val="ru-RU"/>
        </w:rPr>
      </w:pPr>
    </w:p>
    <w:p w:rsidR="003248D6" w:rsidRPr="003248D6" w:rsidRDefault="003248D6" w:rsidP="004A6ABA">
      <w:pPr>
        <w:pStyle w:val="2"/>
        <w:pBdr>
          <w:bottom w:val="single" w:sz="6" w:space="0" w:color="AAAAAA"/>
        </w:pBdr>
        <w:shd w:val="clear" w:color="auto" w:fill="FFFFFF"/>
        <w:spacing w:before="0" w:after="60"/>
        <w:rPr>
          <w:rFonts w:ascii="Georgia" w:hAnsi="Georgia"/>
          <w:b w:val="0"/>
          <w:bCs w:val="0"/>
          <w:color w:val="000000"/>
          <w:sz w:val="18"/>
          <w:szCs w:val="18"/>
          <w:lang w:val="ru-RU"/>
        </w:rPr>
      </w:pPr>
      <w:r w:rsidRPr="003248D6">
        <w:rPr>
          <w:rStyle w:val="mw-headline"/>
          <w:rFonts w:ascii="Georgia" w:hAnsi="Georgia"/>
          <w:b w:val="0"/>
          <w:bCs w:val="0"/>
          <w:sz w:val="18"/>
          <w:szCs w:val="18"/>
        </w:rPr>
        <w:t>Livelock</w:t>
      </w:r>
    </w:p>
    <w:p w:rsidR="003248D6" w:rsidRPr="003248D6" w:rsidRDefault="003248D6" w:rsidP="004A6ABA">
      <w:pPr>
        <w:pStyle w:val="a4"/>
        <w:shd w:val="clear" w:color="auto" w:fill="FFFFFF"/>
        <w:spacing w:before="0" w:beforeAutospacing="0" w:after="120" w:afterAutospacing="0" w:line="336" w:lineRule="atLeast"/>
        <w:rPr>
          <w:rFonts w:ascii="Arial" w:hAnsi="Arial" w:cs="Arial"/>
          <w:color w:val="252525"/>
          <w:sz w:val="18"/>
          <w:szCs w:val="18"/>
        </w:rPr>
      </w:pPr>
      <w:r w:rsidRPr="003248D6">
        <w:rPr>
          <w:rFonts w:ascii="Arial" w:hAnsi="Arial" w:cs="Arial"/>
          <w:color w:val="252525"/>
          <w:sz w:val="18"/>
          <w:szCs w:val="18"/>
        </w:rPr>
        <w:t>Это слово означает такую ситуацию: система не «застревает» (как в обычной взаимной блокировке), а занимается бесполезной работой, её состояние постоянно меняется — но, тем не менее, она «</w:t>
      </w:r>
      <w:hyperlink r:id="rId23" w:tooltip="Зацикливание" w:history="1">
        <w:r w:rsidRPr="003248D6">
          <w:rPr>
            <w:rStyle w:val="a3"/>
            <w:rFonts w:ascii="Arial" w:hAnsi="Arial" w:cs="Arial"/>
            <w:color w:val="0B0080"/>
            <w:sz w:val="18"/>
            <w:szCs w:val="18"/>
          </w:rPr>
          <w:t>зациклилась</w:t>
        </w:r>
      </w:hyperlink>
      <w:r w:rsidRPr="003248D6">
        <w:rPr>
          <w:rFonts w:ascii="Arial" w:hAnsi="Arial" w:cs="Arial"/>
          <w:color w:val="252525"/>
          <w:sz w:val="18"/>
          <w:szCs w:val="18"/>
        </w:rPr>
        <w:t>», не производит никакой полезной работы.</w:t>
      </w:r>
    </w:p>
    <w:p w:rsidR="003248D6" w:rsidRPr="003248D6" w:rsidRDefault="003248D6" w:rsidP="004A6ABA">
      <w:pPr>
        <w:pStyle w:val="a4"/>
        <w:shd w:val="clear" w:color="auto" w:fill="FFFFFF"/>
        <w:spacing w:before="0" w:beforeAutospacing="0" w:after="120" w:afterAutospacing="0" w:line="336" w:lineRule="atLeast"/>
        <w:rPr>
          <w:rFonts w:ascii="Arial" w:hAnsi="Arial" w:cs="Arial"/>
          <w:color w:val="252525"/>
          <w:sz w:val="18"/>
          <w:szCs w:val="18"/>
          <w:lang w:val="ru-RU"/>
        </w:rPr>
      </w:pPr>
      <w:r w:rsidRPr="003248D6">
        <w:rPr>
          <w:rFonts w:ascii="Arial" w:hAnsi="Arial" w:cs="Arial"/>
          <w:color w:val="252525"/>
          <w:sz w:val="18"/>
          <w:szCs w:val="18"/>
        </w:rPr>
        <w:t>Жизненный пример такой ситуации: двое встречаются лицом к лицу. Каждый из них пытается посторониться, но они не расходятся, а несколько секунд сдвигаются в одну и ту же сторону.</w:t>
      </w:r>
    </w:p>
    <w:p w:rsidR="004A6ABA" w:rsidRPr="004A6ABA" w:rsidRDefault="004A6ABA" w:rsidP="004A6ABA">
      <w:pPr>
        <w:spacing w:after="240" w:line="336" w:lineRule="atLeast"/>
        <w:rPr>
          <w:rFonts w:ascii="Arial" w:eastAsia="Times New Roman" w:hAnsi="Arial" w:cs="Arial"/>
          <w:b/>
          <w:bCs/>
          <w:color w:val="000000"/>
          <w:sz w:val="20"/>
          <w:szCs w:val="18"/>
          <w:u w:val="single"/>
          <w:lang w:val="ru-RU" w:eastAsia="uk-UA"/>
        </w:rPr>
      </w:pPr>
      <w:r w:rsidRPr="003248D6">
        <w:rPr>
          <w:rFonts w:ascii="Arial" w:eastAsia="Times New Roman" w:hAnsi="Arial" w:cs="Arial"/>
          <w:b/>
          <w:bCs/>
          <w:color w:val="000000"/>
          <w:sz w:val="20"/>
          <w:szCs w:val="18"/>
          <w:u w:val="single"/>
          <w:lang w:eastAsia="uk-UA"/>
        </w:rPr>
        <w:t xml:space="preserve">Алгоритмы и методы предотвращения взаимной </w:t>
      </w:r>
      <w:r w:rsidRPr="004A6ABA">
        <w:rPr>
          <w:rFonts w:ascii="Arial" w:eastAsia="Times New Roman" w:hAnsi="Arial" w:cs="Arial"/>
          <w:b/>
          <w:bCs/>
          <w:color w:val="000000"/>
          <w:sz w:val="20"/>
          <w:szCs w:val="18"/>
          <w:u w:val="single"/>
          <w:lang w:eastAsia="uk-UA"/>
        </w:rPr>
        <w:t>блок</w:t>
      </w:r>
      <w:r w:rsidRPr="004A6ABA">
        <w:rPr>
          <w:rFonts w:ascii="Arial" w:eastAsia="Times New Roman" w:hAnsi="Arial" w:cs="Arial"/>
          <w:b/>
          <w:bCs/>
          <w:color w:val="000000"/>
          <w:sz w:val="20"/>
          <w:szCs w:val="18"/>
          <w:u w:val="single"/>
          <w:lang w:val="ru-RU" w:eastAsia="uk-UA"/>
        </w:rPr>
        <w:t>и</w:t>
      </w:r>
      <w:r w:rsidRPr="004A6ABA">
        <w:rPr>
          <w:rFonts w:ascii="Arial" w:eastAsia="Times New Roman" w:hAnsi="Arial" w:cs="Arial"/>
          <w:b/>
          <w:bCs/>
          <w:color w:val="000000"/>
          <w:sz w:val="20"/>
          <w:szCs w:val="18"/>
          <w:u w:val="single"/>
          <w:lang w:eastAsia="uk-UA"/>
        </w:rPr>
        <w:t>ровки</w:t>
      </w:r>
    </w:p>
    <w:p w:rsidR="004A6ABA" w:rsidRDefault="004A6ABA" w:rsidP="004A6ABA">
      <w:pPr>
        <w:spacing w:after="240" w:line="336" w:lineRule="atLeast"/>
        <w:rPr>
          <w:rFonts w:ascii="Arial" w:eastAsia="Times New Roman" w:hAnsi="Arial" w:cs="Arial"/>
          <w:color w:val="000000"/>
          <w:sz w:val="18"/>
          <w:szCs w:val="18"/>
          <w:lang w:val="ru-RU" w:eastAsia="uk-UA"/>
        </w:rPr>
      </w:pPr>
      <w:r>
        <w:rPr>
          <w:rFonts w:ascii="Arial" w:eastAsia="Times New Roman" w:hAnsi="Arial" w:cs="Arial"/>
          <w:b/>
          <w:bCs/>
          <w:i/>
          <w:color w:val="000000"/>
          <w:sz w:val="18"/>
          <w:szCs w:val="18"/>
          <w:u w:val="single"/>
          <w:lang w:val="ru-RU" w:eastAsia="uk-UA"/>
        </w:rPr>
        <w:t>1)</w:t>
      </w:r>
      <w:r w:rsidRPr="004A6ABA">
        <w:rPr>
          <w:rFonts w:ascii="Arial" w:eastAsia="Times New Roman" w:hAnsi="Arial" w:cs="Arial"/>
          <w:b/>
          <w:bCs/>
          <w:i/>
          <w:color w:val="000000"/>
          <w:sz w:val="18"/>
          <w:szCs w:val="18"/>
          <w:u w:val="single"/>
          <w:lang w:val="ru-RU" w:eastAsia="uk-UA"/>
        </w:rPr>
        <w:t>Алгоритм Банкира</w:t>
      </w:r>
      <w:r w:rsidRPr="003248D6">
        <w:rPr>
          <w:rFonts w:ascii="Arial" w:eastAsia="Times New Roman" w:hAnsi="Arial" w:cs="Arial"/>
          <w:color w:val="000000"/>
          <w:sz w:val="18"/>
          <w:szCs w:val="18"/>
          <w:lang w:eastAsia="uk-UA"/>
        </w:rPr>
        <w:t xml:space="preserve">— </w:t>
      </w:r>
      <w:proofErr w:type="gramStart"/>
      <w:r w:rsidRPr="003248D6">
        <w:rPr>
          <w:rFonts w:ascii="Arial" w:eastAsia="Times New Roman" w:hAnsi="Arial" w:cs="Arial"/>
          <w:color w:val="000000"/>
          <w:sz w:val="18"/>
          <w:szCs w:val="18"/>
          <w:lang w:eastAsia="uk-UA"/>
        </w:rPr>
        <w:t>эт</w:t>
      </w:r>
      <w:proofErr w:type="gramEnd"/>
      <w:r w:rsidRPr="003248D6">
        <w:rPr>
          <w:rFonts w:ascii="Arial" w:eastAsia="Times New Roman" w:hAnsi="Arial" w:cs="Arial"/>
          <w:color w:val="000000"/>
          <w:sz w:val="18"/>
          <w:szCs w:val="18"/>
          <w:lang w:eastAsia="uk-UA"/>
        </w:rPr>
        <w:t>о алгоритм </w:t>
      </w:r>
      <w:hyperlink r:id="rId24" w:tooltip="en:Resource allocation" w:history="1">
        <w:r w:rsidRPr="003248D6">
          <w:rPr>
            <w:rFonts w:ascii="Arial" w:eastAsia="Times New Roman" w:hAnsi="Arial" w:cs="Arial"/>
            <w:color w:val="663366"/>
            <w:sz w:val="18"/>
            <w:szCs w:val="18"/>
            <w:lang w:eastAsia="uk-UA"/>
          </w:rPr>
          <w:t>распределения ресурсов</w:t>
        </w:r>
      </w:hyperlink>
      <w:r w:rsidRPr="003248D6">
        <w:rPr>
          <w:rFonts w:ascii="Arial" w:eastAsia="Times New Roman" w:hAnsi="Arial" w:cs="Arial"/>
          <w:color w:val="000000"/>
          <w:sz w:val="18"/>
          <w:szCs w:val="18"/>
          <w:lang w:eastAsia="uk-UA"/>
        </w:rPr>
        <w:t> </w:t>
      </w:r>
      <w:r w:rsidRPr="003248D6">
        <w:rPr>
          <w:rFonts w:ascii="Arial" w:eastAsia="Times New Roman" w:hAnsi="Arial" w:cs="Arial"/>
          <w:color w:val="888888"/>
          <w:sz w:val="18"/>
          <w:szCs w:val="18"/>
          <w:lang w:eastAsia="uk-UA"/>
        </w:rPr>
        <w:t>(англ.)</w:t>
      </w:r>
      <w:r w:rsidRPr="003248D6">
        <w:rPr>
          <w:rFonts w:ascii="Arial" w:eastAsia="Times New Roman" w:hAnsi="Arial" w:cs="Arial"/>
          <w:color w:val="000000"/>
          <w:sz w:val="18"/>
          <w:szCs w:val="18"/>
          <w:lang w:eastAsia="uk-UA"/>
        </w:rPr>
        <w:t> и обхода взаимоблокировок,</w:t>
      </w:r>
    </w:p>
    <w:p w:rsidR="004A6ABA" w:rsidRPr="0089766D" w:rsidRDefault="004A6ABA" w:rsidP="004A6ABA">
      <w:pPr>
        <w:spacing w:after="240" w:line="336" w:lineRule="atLeast"/>
        <w:rPr>
          <w:rFonts w:ascii="Arial" w:hAnsi="Arial" w:cs="Arial"/>
          <w:color w:val="252525"/>
          <w:sz w:val="18"/>
          <w:szCs w:val="18"/>
          <w:shd w:val="clear" w:color="auto" w:fill="FFFFFF"/>
        </w:rPr>
      </w:pPr>
      <w:r w:rsidRPr="004A6ABA">
        <w:rPr>
          <w:rStyle w:val="apple-converted-space"/>
          <w:rFonts w:ascii="Arial" w:hAnsi="Arial" w:cs="Arial"/>
          <w:color w:val="252525"/>
          <w:sz w:val="18"/>
          <w:szCs w:val="18"/>
          <w:shd w:val="clear" w:color="auto" w:fill="FFFFFF"/>
        </w:rPr>
        <w:t> </w:t>
      </w:r>
      <w:r w:rsidRPr="0089766D">
        <w:rPr>
          <w:rStyle w:val="apple-converted-space"/>
          <w:rFonts w:ascii="Arial" w:hAnsi="Arial" w:cs="Arial"/>
          <w:color w:val="252525"/>
          <w:sz w:val="18"/>
          <w:szCs w:val="18"/>
          <w:shd w:val="clear" w:color="auto" w:fill="FFFFFF"/>
        </w:rPr>
        <w:t>В</w:t>
      </w:r>
      <w:r w:rsidRPr="004A6ABA">
        <w:rPr>
          <w:rFonts w:ascii="Arial" w:hAnsi="Arial" w:cs="Arial"/>
          <w:color w:val="252525"/>
          <w:sz w:val="18"/>
          <w:szCs w:val="18"/>
          <w:shd w:val="clear" w:color="auto" w:fill="FFFFFF"/>
        </w:rPr>
        <w:t>ін досліджує можливий розвиток подій шляхом відтворення розподілу заздалегідь визначеної кількості ресурсів, і тоді робить перевірку на безпечність стану з метою дослідження на можливі умови взаємних блокувань для всіх інших очікуючих активностей, перед прийняттям рішення чи можна дозволити подальший розподіл.</w:t>
      </w:r>
    </w:p>
    <w:p w:rsidR="004A6ABA" w:rsidRPr="004A6ABA" w:rsidRDefault="004A6ABA" w:rsidP="004A6ABA">
      <w:pPr>
        <w:pStyle w:val="2"/>
        <w:pBdr>
          <w:bottom w:val="single" w:sz="6" w:space="0" w:color="AAAAAA"/>
        </w:pBdr>
        <w:shd w:val="clear" w:color="auto" w:fill="FFFFFF"/>
        <w:spacing w:before="0" w:line="240" w:lineRule="auto"/>
        <w:rPr>
          <w:rFonts w:asciiTheme="minorHAnsi" w:hAnsiTheme="minorHAnsi" w:cstheme="minorHAnsi"/>
          <w:b w:val="0"/>
          <w:bCs w:val="0"/>
          <w:color w:val="000000"/>
          <w:sz w:val="18"/>
          <w:szCs w:val="18"/>
          <w:lang w:val="ru-RU"/>
        </w:rPr>
      </w:pPr>
      <w:r w:rsidRPr="004A6ABA">
        <w:rPr>
          <w:rStyle w:val="mw-headline"/>
          <w:rFonts w:asciiTheme="minorHAnsi" w:hAnsiTheme="minorHAnsi" w:cstheme="minorHAnsi"/>
          <w:b w:val="0"/>
          <w:bCs w:val="0"/>
          <w:sz w:val="18"/>
          <w:szCs w:val="18"/>
        </w:rPr>
        <w:t>Алгоритм</w:t>
      </w:r>
    </w:p>
    <w:p w:rsidR="004A6ABA" w:rsidRDefault="004A6ABA" w:rsidP="004A6ABA">
      <w:pPr>
        <w:pStyle w:val="a4"/>
        <w:shd w:val="clear" w:color="auto" w:fill="FFFFFF"/>
        <w:spacing w:before="0" w:beforeAutospacing="0" w:after="0" w:afterAutospacing="0"/>
        <w:rPr>
          <w:rFonts w:ascii="Arial" w:hAnsi="Arial" w:cs="Arial"/>
          <w:color w:val="252525"/>
          <w:sz w:val="18"/>
          <w:szCs w:val="18"/>
          <w:lang w:val="ru-RU"/>
        </w:rPr>
      </w:pPr>
      <w:r w:rsidRPr="004A6ABA">
        <w:rPr>
          <w:rFonts w:asciiTheme="minorHAnsi" w:hAnsiTheme="minorHAnsi" w:cstheme="minorHAnsi"/>
          <w:color w:val="252525"/>
          <w:sz w:val="18"/>
          <w:szCs w:val="18"/>
        </w:rPr>
        <w:t>Алгоритм банкіра виконується операційною системою щоразу, коли</w:t>
      </w:r>
      <w:r w:rsidRPr="004A6ABA">
        <w:rPr>
          <w:rStyle w:val="apple-converted-space"/>
          <w:rFonts w:asciiTheme="minorHAnsi" w:hAnsiTheme="minorHAnsi" w:cstheme="minorHAnsi"/>
          <w:color w:val="252525"/>
          <w:sz w:val="18"/>
          <w:szCs w:val="18"/>
        </w:rPr>
        <w:t> </w:t>
      </w:r>
      <w:hyperlink r:id="rId25" w:tooltip="Процес (інформатика)" w:history="1">
        <w:r w:rsidRPr="004A6ABA">
          <w:rPr>
            <w:rStyle w:val="a3"/>
            <w:rFonts w:asciiTheme="minorHAnsi" w:hAnsiTheme="minorHAnsi" w:cstheme="minorHAnsi"/>
            <w:color w:val="0B0080"/>
            <w:sz w:val="18"/>
            <w:szCs w:val="18"/>
          </w:rPr>
          <w:t>процес</w:t>
        </w:r>
      </w:hyperlink>
      <w:r w:rsidRPr="004A6ABA">
        <w:rPr>
          <w:rStyle w:val="apple-converted-space"/>
          <w:rFonts w:asciiTheme="minorHAnsi" w:hAnsiTheme="minorHAnsi" w:cstheme="minorHAnsi"/>
          <w:color w:val="252525"/>
          <w:sz w:val="18"/>
          <w:szCs w:val="18"/>
        </w:rPr>
        <w:t> </w:t>
      </w:r>
      <w:r w:rsidRPr="004A6ABA">
        <w:rPr>
          <w:rFonts w:asciiTheme="minorHAnsi" w:hAnsiTheme="minorHAnsi" w:cstheme="minorHAnsi"/>
          <w:color w:val="252525"/>
          <w:sz w:val="18"/>
          <w:szCs w:val="18"/>
        </w:rPr>
        <w:t>запитує ресурси.</w:t>
      </w:r>
      <w:hyperlink r:id="rId26" w:anchor="cite_note-2" w:history="1">
        <w:r w:rsidRPr="004A6ABA">
          <w:rPr>
            <w:rStyle w:val="a3"/>
            <w:rFonts w:asciiTheme="minorHAnsi" w:hAnsiTheme="minorHAnsi" w:cstheme="minorHAnsi"/>
            <w:color w:val="0B0080"/>
            <w:sz w:val="18"/>
            <w:szCs w:val="18"/>
            <w:vertAlign w:val="superscript"/>
          </w:rPr>
          <w:t>[2]</w:t>
        </w:r>
      </w:hyperlink>
      <w:r w:rsidRPr="004A6ABA">
        <w:rPr>
          <w:rStyle w:val="apple-converted-space"/>
          <w:rFonts w:asciiTheme="minorHAnsi" w:hAnsiTheme="minorHAnsi" w:cstheme="minorHAnsi"/>
          <w:color w:val="252525"/>
          <w:sz w:val="18"/>
          <w:szCs w:val="18"/>
        </w:rPr>
        <w:t> </w:t>
      </w:r>
      <w:r w:rsidRPr="004A6ABA">
        <w:rPr>
          <w:rFonts w:asciiTheme="minorHAnsi" w:hAnsiTheme="minorHAnsi" w:cstheme="minorHAnsi"/>
          <w:color w:val="252525"/>
          <w:sz w:val="18"/>
          <w:szCs w:val="18"/>
        </w:rPr>
        <w:t>Алгоритм запобігає взаємним блокуванням шляхом відмови або відкладання запитів, якщо він визначає, що виконання цих запитів переведе систему до небезпечного стану (у якому можливе взаємне блокування). Коли в системі з'являється новий процес, він має заявити максимально потрібну кількість ресурсів кожного типу, але не більше, ніж загальна кількість ресурсів у системі. Також, коли процес отримує в своє розпорядження ресурси, він має повернути їх системі за скінченний проміжок часу</w:t>
      </w:r>
      <w:r w:rsidRPr="004A6ABA">
        <w:rPr>
          <w:rFonts w:ascii="Arial" w:hAnsi="Arial" w:cs="Arial"/>
          <w:color w:val="252525"/>
          <w:sz w:val="18"/>
          <w:szCs w:val="18"/>
        </w:rPr>
        <w:t>.</w:t>
      </w:r>
    </w:p>
    <w:p w:rsidR="004A6ABA" w:rsidRPr="004A6ABA" w:rsidRDefault="004A6ABA" w:rsidP="004A6ABA">
      <w:pPr>
        <w:pStyle w:val="a4"/>
        <w:shd w:val="clear" w:color="auto" w:fill="FFFFFF"/>
        <w:spacing w:before="0" w:beforeAutospacing="0" w:after="0" w:afterAutospacing="0"/>
        <w:rPr>
          <w:rFonts w:ascii="Arial" w:hAnsi="Arial" w:cs="Arial"/>
          <w:color w:val="252525"/>
          <w:sz w:val="18"/>
          <w:szCs w:val="18"/>
          <w:lang w:val="ru-RU"/>
        </w:rPr>
      </w:pPr>
    </w:p>
    <w:p w:rsidR="004A6ABA" w:rsidRDefault="004A6ABA" w:rsidP="004A6ABA">
      <w:pPr>
        <w:rPr>
          <w:rFonts w:ascii="Arial" w:eastAsia="Times New Roman" w:hAnsi="Arial" w:cs="Arial"/>
          <w:color w:val="000000"/>
          <w:sz w:val="18"/>
          <w:szCs w:val="18"/>
          <w:lang w:val="ru-RU" w:eastAsia="uk-UA"/>
        </w:rPr>
      </w:pPr>
      <w:r>
        <w:rPr>
          <w:rFonts w:ascii="Arial" w:eastAsia="Times New Roman" w:hAnsi="Arial" w:cs="Arial"/>
          <w:b/>
          <w:i/>
          <w:color w:val="000000"/>
          <w:sz w:val="18"/>
          <w:szCs w:val="18"/>
          <w:u w:val="single"/>
          <w:lang w:val="ru-RU" w:eastAsia="uk-UA"/>
        </w:rPr>
        <w:t>2)</w:t>
      </w:r>
      <w:r w:rsidRPr="003248D6">
        <w:rPr>
          <w:rFonts w:ascii="Arial" w:eastAsia="Times New Roman" w:hAnsi="Arial" w:cs="Arial"/>
          <w:b/>
          <w:i/>
          <w:color w:val="000000"/>
          <w:sz w:val="18"/>
          <w:szCs w:val="18"/>
          <w:u w:val="single"/>
          <w:lang w:eastAsia="uk-UA"/>
        </w:rPr>
        <w:t>Предо</w:t>
      </w:r>
      <w:r w:rsidRPr="004A6ABA">
        <w:rPr>
          <w:rFonts w:ascii="Arial" w:eastAsia="Times New Roman" w:hAnsi="Arial" w:cs="Arial"/>
          <w:b/>
          <w:i/>
          <w:color w:val="000000"/>
          <w:sz w:val="18"/>
          <w:szCs w:val="18"/>
          <w:u w:val="single"/>
          <w:lang w:eastAsia="uk-UA"/>
        </w:rPr>
        <w:t>твращение рекурсивных блокиров</w:t>
      </w:r>
      <w:r w:rsidRPr="004A6ABA">
        <w:rPr>
          <w:rFonts w:ascii="Arial" w:eastAsia="Times New Roman" w:hAnsi="Arial" w:cs="Arial"/>
          <w:b/>
          <w:i/>
          <w:color w:val="000000"/>
          <w:sz w:val="18"/>
          <w:szCs w:val="18"/>
          <w:u w:val="single"/>
          <w:lang w:val="ru-RU" w:eastAsia="uk-UA"/>
        </w:rPr>
        <w:t>ок</w:t>
      </w:r>
      <w:r>
        <w:rPr>
          <w:rFonts w:ascii="Arial" w:eastAsia="Times New Roman" w:hAnsi="Arial" w:cs="Arial"/>
          <w:color w:val="000000"/>
          <w:sz w:val="18"/>
          <w:szCs w:val="18"/>
          <w:lang w:val="ru-RU" w:eastAsia="uk-UA"/>
        </w:rPr>
        <w:t xml:space="preserve">. </w:t>
      </w:r>
      <w:r w:rsidRPr="003248D6">
        <w:rPr>
          <w:rFonts w:ascii="Arial" w:eastAsia="Times New Roman" w:hAnsi="Arial" w:cs="Arial"/>
          <w:color w:val="000000"/>
          <w:sz w:val="18"/>
          <w:szCs w:val="18"/>
          <w:lang w:eastAsia="uk-UA"/>
        </w:rPr>
        <w:t>Это предотвращает поток от входа в одну и ту же блокировку несколько раз.</w:t>
      </w:r>
    </w:p>
    <w:p w:rsidR="004A6ABA" w:rsidRPr="003248D6" w:rsidRDefault="004A6ABA" w:rsidP="004A6ABA">
      <w:pPr>
        <w:pStyle w:val="2"/>
        <w:pBdr>
          <w:bottom w:val="single" w:sz="6" w:space="0" w:color="AAAAAA"/>
        </w:pBdr>
        <w:shd w:val="clear" w:color="auto" w:fill="FFFFFF"/>
        <w:spacing w:before="0" w:after="60"/>
        <w:rPr>
          <w:rFonts w:ascii="Georgia" w:hAnsi="Georgia"/>
          <w:b w:val="0"/>
          <w:bCs w:val="0"/>
          <w:color w:val="000000"/>
          <w:sz w:val="18"/>
          <w:szCs w:val="18"/>
          <w:lang w:val="ru-RU"/>
        </w:rPr>
      </w:pPr>
      <w:r w:rsidRPr="003248D6">
        <w:rPr>
          <w:rStyle w:val="mw-headline"/>
          <w:rFonts w:ascii="Georgia" w:hAnsi="Georgia"/>
          <w:b w:val="0"/>
          <w:bCs w:val="0"/>
          <w:sz w:val="18"/>
          <w:szCs w:val="18"/>
        </w:rPr>
        <w:t>Предотвращение взаимной блокировки</w:t>
      </w:r>
    </w:p>
    <w:p w:rsidR="004A6ABA" w:rsidRDefault="004A6ABA" w:rsidP="004A6ABA">
      <w:pPr>
        <w:pStyle w:val="a4"/>
        <w:shd w:val="clear" w:color="auto" w:fill="FFFFFF"/>
        <w:spacing w:before="0" w:beforeAutospacing="0" w:after="120" w:afterAutospacing="0" w:line="336" w:lineRule="atLeast"/>
        <w:rPr>
          <w:rFonts w:ascii="Arial" w:hAnsi="Arial" w:cs="Arial"/>
          <w:color w:val="252525"/>
          <w:sz w:val="18"/>
          <w:szCs w:val="18"/>
          <w:lang w:val="ru-RU"/>
        </w:rPr>
      </w:pPr>
      <w:r w:rsidRPr="003248D6">
        <w:rPr>
          <w:rFonts w:ascii="Arial" w:hAnsi="Arial" w:cs="Arial"/>
          <w:color w:val="252525"/>
          <w:sz w:val="18"/>
          <w:szCs w:val="18"/>
        </w:rPr>
        <w:t>Классический способ борьбы с проблемой — разработка иерархии блокировок, установление правила, что некоторые блокировки никогда не могут захватываться в состоянии, в котором уже захвачены какие-то другие блокировки. Говоря точно, речь о разработке отношения сравнения между блокировками, и о запрете захвата «большей» блокировки в состоянии, когда уже захвачена «меньшая».</w:t>
      </w:r>
    </w:p>
    <w:p w:rsidR="004A6ABA" w:rsidRPr="004A6ABA" w:rsidRDefault="004A6ABA" w:rsidP="004A6ABA">
      <w:pPr>
        <w:rPr>
          <w:lang w:val="ru-RU"/>
        </w:rPr>
      </w:pPr>
    </w:p>
    <w:p w:rsidR="004A6ABA" w:rsidRPr="004A6ABA" w:rsidRDefault="00036BD0">
      <w:pPr>
        <w:rPr>
          <w:b/>
          <w:sz w:val="28"/>
          <w:szCs w:val="28"/>
          <w:lang w:val="ru-RU"/>
        </w:rPr>
      </w:pPr>
      <w:r w:rsidRPr="004A6ABA">
        <w:rPr>
          <w:b/>
          <w:sz w:val="28"/>
          <w:szCs w:val="28"/>
        </w:rPr>
        <w:lastRenderedPageBreak/>
        <w:t xml:space="preserve">24. Особливості паралельного середовища OpenMP. </w:t>
      </w:r>
    </w:p>
    <w:p w:rsidR="00C7011C" w:rsidRDefault="00036BD0" w:rsidP="00C7011C">
      <w:pPr>
        <w:rPr>
          <w:b/>
          <w:sz w:val="28"/>
          <w:lang w:val="ru-RU"/>
        </w:rPr>
      </w:pPr>
      <w:r w:rsidRPr="00C7011C">
        <w:rPr>
          <w:b/>
          <w:sz w:val="28"/>
        </w:rPr>
        <w:t>25. Базові поняття OpenMP: паралельні блоки, патерн SPMD, паралельні цикли, редукція.</w:t>
      </w:r>
    </w:p>
    <w:p w:rsidR="004E1EB6" w:rsidRPr="004E1EB6" w:rsidRDefault="004E1EB6" w:rsidP="004E1EB6">
      <w:pPr>
        <w:rPr>
          <w:rFonts w:ascii="Arial" w:hAnsi="Arial" w:cs="Arial"/>
          <w:color w:val="535353"/>
          <w:sz w:val="28"/>
          <w:szCs w:val="28"/>
          <w:lang w:val="ru-RU"/>
        </w:rPr>
      </w:pPr>
      <w:r w:rsidRPr="004E1EB6">
        <w:rPr>
          <w:rFonts w:ascii="Arial" w:hAnsi="Arial" w:cs="Arial"/>
          <w:color w:val="535353"/>
          <w:sz w:val="28"/>
          <w:szCs w:val="28"/>
          <w:lang w:val="ru-RU"/>
        </w:rPr>
        <w:t xml:space="preserve">В большинстве </w:t>
      </w:r>
      <w:r>
        <w:rPr>
          <w:rFonts w:ascii="Arial" w:hAnsi="Arial" w:cs="Arial"/>
          <w:color w:val="535353"/>
          <w:sz w:val="28"/>
          <w:szCs w:val="28"/>
          <w:lang w:val="en-US"/>
        </w:rPr>
        <w:t>MPI</w:t>
      </w:r>
      <w:r w:rsidRPr="004E1EB6">
        <w:rPr>
          <w:rFonts w:ascii="Arial" w:hAnsi="Arial" w:cs="Arial"/>
          <w:color w:val="535353"/>
          <w:sz w:val="28"/>
          <w:szCs w:val="28"/>
          <w:lang w:val="ru-RU"/>
        </w:rPr>
        <w:t>-программ используется шаблон "Одна программа, разные данные" (</w:t>
      </w:r>
      <w:r>
        <w:rPr>
          <w:rFonts w:ascii="Arial" w:hAnsi="Arial" w:cs="Arial"/>
          <w:color w:val="535353"/>
          <w:sz w:val="28"/>
          <w:szCs w:val="28"/>
          <w:lang w:val="en-US"/>
        </w:rPr>
        <w:t>Single</w:t>
      </w:r>
      <w:r w:rsidRPr="004E1EB6">
        <w:rPr>
          <w:rFonts w:ascii="Arial" w:hAnsi="Arial" w:cs="Arial"/>
          <w:color w:val="535353"/>
          <w:sz w:val="28"/>
          <w:szCs w:val="28"/>
          <w:lang w:val="ru-RU"/>
        </w:rPr>
        <w:t xml:space="preserve"> </w:t>
      </w:r>
      <w:r>
        <w:rPr>
          <w:rFonts w:ascii="Arial" w:hAnsi="Arial" w:cs="Arial"/>
          <w:color w:val="535353"/>
          <w:sz w:val="28"/>
          <w:szCs w:val="28"/>
          <w:lang w:val="en-US"/>
        </w:rPr>
        <w:t>Program</w:t>
      </w:r>
      <w:r w:rsidRPr="004E1EB6">
        <w:rPr>
          <w:rFonts w:ascii="Arial" w:hAnsi="Arial" w:cs="Arial"/>
          <w:color w:val="535353"/>
          <w:sz w:val="28"/>
          <w:szCs w:val="28"/>
          <w:lang w:val="ru-RU"/>
        </w:rPr>
        <w:t xml:space="preserve"> </w:t>
      </w:r>
      <w:r>
        <w:rPr>
          <w:rFonts w:ascii="Arial" w:hAnsi="Arial" w:cs="Arial"/>
          <w:color w:val="535353"/>
          <w:sz w:val="28"/>
          <w:szCs w:val="28"/>
          <w:lang w:val="en-US"/>
        </w:rPr>
        <w:t>Multiple</w:t>
      </w:r>
      <w:r w:rsidRPr="004E1EB6">
        <w:rPr>
          <w:rFonts w:ascii="Arial" w:hAnsi="Arial" w:cs="Arial"/>
          <w:color w:val="535353"/>
          <w:sz w:val="28"/>
          <w:szCs w:val="28"/>
          <w:lang w:val="ru-RU"/>
        </w:rPr>
        <w:t xml:space="preserve"> </w:t>
      </w:r>
      <w:r>
        <w:rPr>
          <w:rFonts w:ascii="Arial" w:hAnsi="Arial" w:cs="Arial"/>
          <w:color w:val="535353"/>
          <w:sz w:val="28"/>
          <w:szCs w:val="28"/>
          <w:lang w:val="en-US"/>
        </w:rPr>
        <w:t>Data</w:t>
      </w:r>
      <w:r w:rsidRPr="004E1EB6">
        <w:rPr>
          <w:rFonts w:ascii="Arial" w:hAnsi="Arial" w:cs="Arial"/>
          <w:color w:val="535353"/>
          <w:sz w:val="28"/>
          <w:szCs w:val="28"/>
          <w:lang w:val="ru-RU"/>
        </w:rPr>
        <w:t xml:space="preserve">, или </w:t>
      </w:r>
      <w:r>
        <w:rPr>
          <w:rFonts w:ascii="Arial" w:hAnsi="Arial" w:cs="Arial"/>
          <w:color w:val="535353"/>
          <w:sz w:val="28"/>
          <w:szCs w:val="28"/>
          <w:lang w:val="en-US"/>
        </w:rPr>
        <w:t>SPMD</w:t>
      </w:r>
      <w:r w:rsidRPr="004E1EB6">
        <w:rPr>
          <w:rFonts w:ascii="Arial" w:hAnsi="Arial" w:cs="Arial"/>
          <w:color w:val="535353"/>
          <w:sz w:val="28"/>
          <w:szCs w:val="28"/>
          <w:lang w:val="ru-RU"/>
        </w:rPr>
        <w:t xml:space="preserve">) </w:t>
      </w:r>
      <w:r w:rsidRPr="004E1EB6">
        <w:rPr>
          <w:rFonts w:ascii="Arial" w:hAnsi="Arial" w:cs="Arial"/>
          <w:color w:val="0B5BB8"/>
          <w:sz w:val="28"/>
          <w:szCs w:val="28"/>
          <w:lang w:val="ru-RU"/>
        </w:rPr>
        <w:t>[</w:t>
      </w:r>
      <w:r>
        <w:rPr>
          <w:rFonts w:ascii="Arial" w:hAnsi="Arial" w:cs="Arial"/>
          <w:color w:val="0B5BB8"/>
          <w:sz w:val="28"/>
          <w:szCs w:val="28"/>
          <w:lang w:val="en-US"/>
        </w:rPr>
        <w:t>mattson</w:t>
      </w:r>
      <w:r w:rsidRPr="004E1EB6">
        <w:rPr>
          <w:rFonts w:ascii="Arial" w:hAnsi="Arial" w:cs="Arial"/>
          <w:color w:val="0B5BB8"/>
          <w:sz w:val="28"/>
          <w:szCs w:val="28"/>
          <w:lang w:val="ru-RU"/>
        </w:rPr>
        <w:t>05]</w:t>
      </w:r>
      <w:r w:rsidRPr="004E1EB6">
        <w:rPr>
          <w:rFonts w:ascii="Arial" w:hAnsi="Arial" w:cs="Arial"/>
          <w:color w:val="535353"/>
          <w:sz w:val="28"/>
          <w:szCs w:val="28"/>
          <w:lang w:val="ru-RU"/>
        </w:rPr>
        <w:t>. В его основе лежит простой принцип: каждый элемент обработки (</w:t>
      </w:r>
      <w:r>
        <w:rPr>
          <w:rFonts w:ascii="Arial" w:hAnsi="Arial" w:cs="Arial"/>
          <w:color w:val="535353"/>
          <w:sz w:val="28"/>
          <w:szCs w:val="28"/>
          <w:lang w:val="en-US"/>
        </w:rPr>
        <w:t>processing</w:t>
      </w:r>
      <w:r w:rsidRPr="004E1EB6">
        <w:rPr>
          <w:rFonts w:ascii="Arial" w:hAnsi="Arial" w:cs="Arial"/>
          <w:color w:val="535353"/>
          <w:sz w:val="28"/>
          <w:szCs w:val="28"/>
          <w:lang w:val="ru-RU"/>
        </w:rPr>
        <w:t xml:space="preserve"> </w:t>
      </w:r>
      <w:r>
        <w:rPr>
          <w:rFonts w:ascii="Arial" w:hAnsi="Arial" w:cs="Arial"/>
          <w:color w:val="535353"/>
          <w:sz w:val="28"/>
          <w:szCs w:val="28"/>
          <w:lang w:val="en-US"/>
        </w:rPr>
        <w:t>element</w:t>
      </w:r>
      <w:r w:rsidRPr="004E1EB6">
        <w:rPr>
          <w:rFonts w:ascii="Arial" w:hAnsi="Arial" w:cs="Arial"/>
          <w:color w:val="535353"/>
          <w:sz w:val="28"/>
          <w:szCs w:val="28"/>
          <w:lang w:val="ru-RU"/>
        </w:rPr>
        <w:t xml:space="preserve">, </w:t>
      </w:r>
      <w:r>
        <w:rPr>
          <w:rFonts w:ascii="Arial" w:hAnsi="Arial" w:cs="Arial"/>
          <w:color w:val="535353"/>
          <w:sz w:val="28"/>
          <w:szCs w:val="28"/>
          <w:lang w:val="en-US"/>
        </w:rPr>
        <w:t>PE</w:t>
      </w:r>
      <w:r w:rsidRPr="004E1EB6">
        <w:rPr>
          <w:rFonts w:ascii="Arial" w:hAnsi="Arial" w:cs="Arial"/>
          <w:color w:val="535353"/>
          <w:sz w:val="28"/>
          <w:szCs w:val="28"/>
          <w:lang w:val="ru-RU"/>
        </w:rPr>
        <w:t xml:space="preserve">) выполняет одну и ту же программу. Каждому элементу обработки присваивается уникальный целочисленный идентификатор, который определяет его ранг в наборе элементов обработки. Программа использует этот ранг, чтобы распределить работу и определить, какой элемент </w:t>
      </w:r>
      <w:r>
        <w:rPr>
          <w:rFonts w:ascii="Arial" w:hAnsi="Arial" w:cs="Arial"/>
          <w:color w:val="535353"/>
          <w:sz w:val="28"/>
          <w:szCs w:val="28"/>
          <w:lang w:val="en-US"/>
        </w:rPr>
        <w:t>PE</w:t>
      </w:r>
      <w:r w:rsidRPr="004E1EB6">
        <w:rPr>
          <w:rFonts w:ascii="Arial" w:hAnsi="Arial" w:cs="Arial"/>
          <w:color w:val="535353"/>
          <w:sz w:val="28"/>
          <w:szCs w:val="28"/>
          <w:lang w:val="ru-RU"/>
        </w:rPr>
        <w:t xml:space="preserve"> какую работу выполняет. Иными словами, программа всего одна, но благодаря выбору, сделанному в соответствии с идентификатором, данные для каждого элемента обработки могут быть разными. Это и есть шаблон "Одна программа, разные данные".</w:t>
      </w:r>
    </w:p>
    <w:p w:rsidR="004E1EB6" w:rsidRPr="004E1EB6" w:rsidRDefault="004E1EB6" w:rsidP="004E1EB6">
      <w:pPr>
        <w:widowControl w:val="0"/>
        <w:autoSpaceDE w:val="0"/>
        <w:autoSpaceDN w:val="0"/>
        <w:adjustRightInd w:val="0"/>
        <w:rPr>
          <w:rFonts w:ascii="Arial" w:hAnsi="Arial" w:cs="Arial"/>
          <w:color w:val="535353"/>
          <w:sz w:val="28"/>
          <w:szCs w:val="28"/>
          <w:lang w:val="ru-RU"/>
        </w:rPr>
      </w:pPr>
      <w:r w:rsidRPr="004E1EB6">
        <w:rPr>
          <w:rFonts w:ascii="Arial" w:hAnsi="Arial" w:cs="Arial"/>
          <w:color w:val="535353"/>
          <w:sz w:val="28"/>
          <w:szCs w:val="28"/>
          <w:lang w:val="ru-RU"/>
        </w:rPr>
        <w:t xml:space="preserve">Значительная часть параллельного программирования состоит именно в том, чтобы поручить всем потокам выполнение одних и тех же инструкций. Но чтобы использовать </w:t>
      </w:r>
      <w:r>
        <w:rPr>
          <w:rFonts w:ascii="Arial" w:hAnsi="Arial" w:cs="Arial"/>
          <w:color w:val="535353"/>
          <w:sz w:val="28"/>
          <w:szCs w:val="28"/>
          <w:lang w:val="en-US"/>
        </w:rPr>
        <w:t>OpenMP</w:t>
      </w:r>
      <w:r w:rsidRPr="004E1EB6">
        <w:rPr>
          <w:rFonts w:ascii="Arial" w:hAnsi="Arial" w:cs="Arial"/>
          <w:color w:val="535353"/>
          <w:sz w:val="28"/>
          <w:szCs w:val="28"/>
          <w:lang w:val="ru-RU"/>
        </w:rPr>
        <w:t xml:space="preserve"> в полной мере, потребуется что-то большее. Необходимо разделить между потоками работу по выполнению набора инструкций. Такой тип поведения называется "совместное выполнение работы". Самая типичная конструкция для совместной работы - это конструкция цикла (в </w:t>
      </w:r>
      <w:r>
        <w:rPr>
          <w:rFonts w:ascii="Arial" w:hAnsi="Arial" w:cs="Arial"/>
          <w:color w:val="535353"/>
          <w:sz w:val="28"/>
          <w:szCs w:val="28"/>
          <w:lang w:val="en-US"/>
        </w:rPr>
        <w:t>C</w:t>
      </w:r>
      <w:r w:rsidRPr="004E1EB6">
        <w:rPr>
          <w:rFonts w:ascii="Arial" w:hAnsi="Arial" w:cs="Arial"/>
          <w:color w:val="535353"/>
          <w:sz w:val="28"/>
          <w:szCs w:val="28"/>
          <w:lang w:val="ru-RU"/>
        </w:rPr>
        <w:t xml:space="preserve"> это цикл </w:t>
      </w:r>
      <w:r>
        <w:rPr>
          <w:rFonts w:ascii="Arial" w:hAnsi="Arial" w:cs="Arial"/>
          <w:color w:val="535353"/>
          <w:sz w:val="28"/>
          <w:szCs w:val="28"/>
          <w:lang w:val="en-US"/>
        </w:rPr>
        <w:t>for</w:t>
      </w:r>
      <w:r w:rsidRPr="004E1EB6">
        <w:rPr>
          <w:rFonts w:ascii="Arial" w:hAnsi="Arial" w:cs="Arial"/>
          <w:color w:val="535353"/>
          <w:sz w:val="28"/>
          <w:szCs w:val="28"/>
          <w:lang w:val="ru-RU"/>
        </w:rPr>
        <w:t>).</w:t>
      </w:r>
    </w:p>
    <w:tbl>
      <w:tblPr>
        <w:tblW w:w="0" w:type="auto"/>
        <w:tblInd w:w="-108" w:type="dxa"/>
        <w:tblLayout w:type="fixed"/>
        <w:tblLook w:val="04A0" w:firstRow="1" w:lastRow="0" w:firstColumn="1" w:lastColumn="0" w:noHBand="0" w:noVBand="1"/>
      </w:tblPr>
      <w:tblGrid>
        <w:gridCol w:w="840"/>
        <w:gridCol w:w="2500"/>
      </w:tblGrid>
      <w:tr w:rsidR="004E1EB6" w:rsidTr="004E1EB6">
        <w:tc>
          <w:tcPr>
            <w:tcW w:w="840" w:type="dxa"/>
            <w:tcBorders>
              <w:top w:val="nil"/>
              <w:left w:val="nil"/>
              <w:bottom w:val="nil"/>
              <w:right w:val="nil"/>
            </w:tcBorders>
            <w:hideMark/>
          </w:tcPr>
          <w:p w:rsidR="004E1EB6" w:rsidRDefault="004E1EB6">
            <w:pPr>
              <w:widowControl w:val="0"/>
              <w:autoSpaceDE w:val="0"/>
              <w:autoSpaceDN w:val="0"/>
              <w:adjustRightInd w:val="0"/>
              <w:rPr>
                <w:rFonts w:ascii="Consolas" w:hAnsi="Consolas" w:cs="Consolas"/>
                <w:color w:val="9F9F9F"/>
                <w:sz w:val="28"/>
                <w:szCs w:val="28"/>
                <w:lang w:val="en-US"/>
              </w:rPr>
            </w:pPr>
            <w:r>
              <w:rPr>
                <w:rFonts w:ascii="Consolas" w:hAnsi="Consolas" w:cs="Consolas"/>
                <w:color w:val="9F9F9F"/>
                <w:sz w:val="28"/>
                <w:szCs w:val="28"/>
                <w:lang w:val="en-US"/>
              </w:rPr>
              <w:t>1</w:t>
            </w:r>
          </w:p>
        </w:tc>
        <w:tc>
          <w:tcPr>
            <w:tcW w:w="2500" w:type="dxa"/>
            <w:tcBorders>
              <w:top w:val="nil"/>
              <w:left w:val="single" w:sz="24" w:space="0" w:color="5EE059"/>
              <w:bottom w:val="nil"/>
              <w:right w:val="nil"/>
            </w:tcBorders>
            <w:hideMark/>
          </w:tcPr>
          <w:p w:rsidR="004E1EB6" w:rsidRDefault="004E1EB6">
            <w:pPr>
              <w:widowControl w:val="0"/>
              <w:autoSpaceDE w:val="0"/>
              <w:autoSpaceDN w:val="0"/>
              <w:adjustRightInd w:val="0"/>
              <w:rPr>
                <w:rFonts w:ascii="Consolas" w:hAnsi="Consolas" w:cs="Consolas"/>
                <w:sz w:val="28"/>
                <w:szCs w:val="28"/>
                <w:lang w:val="en-US"/>
              </w:rPr>
            </w:pPr>
            <w:r>
              <w:rPr>
                <w:rFonts w:ascii="Consolas" w:hAnsi="Consolas" w:cs="Consolas"/>
                <w:color w:val="6D6D6D"/>
                <w:sz w:val="28"/>
                <w:szCs w:val="28"/>
                <w:lang w:val="en-US"/>
              </w:rPr>
              <w:t>#pragma omp for</w:t>
            </w:r>
          </w:p>
        </w:tc>
      </w:tr>
    </w:tbl>
    <w:p w:rsidR="004E1EB6" w:rsidRPr="004E1EB6" w:rsidRDefault="004E1EB6" w:rsidP="004E1EB6">
      <w:pPr>
        <w:widowControl w:val="0"/>
        <w:autoSpaceDE w:val="0"/>
        <w:autoSpaceDN w:val="0"/>
        <w:adjustRightInd w:val="0"/>
        <w:rPr>
          <w:rFonts w:ascii="Arial" w:hAnsi="Arial" w:cs="Arial"/>
          <w:color w:val="535353"/>
          <w:sz w:val="28"/>
          <w:szCs w:val="28"/>
          <w:lang w:val="ru-RU"/>
        </w:rPr>
      </w:pPr>
      <w:r w:rsidRPr="004E1EB6">
        <w:rPr>
          <w:rFonts w:ascii="Arial" w:hAnsi="Arial" w:cs="Arial"/>
          <w:color w:val="535353"/>
          <w:sz w:val="28"/>
          <w:szCs w:val="28"/>
          <w:lang w:val="ru-RU"/>
        </w:rPr>
        <w:t>Это работает только для простых циклов стандартного вида:</w:t>
      </w:r>
    </w:p>
    <w:tbl>
      <w:tblPr>
        <w:tblW w:w="0" w:type="auto"/>
        <w:tblInd w:w="-108" w:type="dxa"/>
        <w:tblLayout w:type="fixed"/>
        <w:tblLook w:val="04A0" w:firstRow="1" w:lastRow="0" w:firstColumn="1" w:lastColumn="0" w:noHBand="0" w:noVBand="1"/>
      </w:tblPr>
      <w:tblGrid>
        <w:gridCol w:w="840"/>
        <w:gridCol w:w="6660"/>
      </w:tblGrid>
      <w:tr w:rsidR="004E1EB6" w:rsidTr="004E1EB6">
        <w:tc>
          <w:tcPr>
            <w:tcW w:w="840" w:type="dxa"/>
            <w:tcBorders>
              <w:top w:val="nil"/>
              <w:left w:val="nil"/>
              <w:bottom w:val="nil"/>
              <w:right w:val="nil"/>
            </w:tcBorders>
            <w:hideMark/>
          </w:tcPr>
          <w:p w:rsidR="004E1EB6" w:rsidRDefault="004E1EB6">
            <w:pPr>
              <w:widowControl w:val="0"/>
              <w:autoSpaceDE w:val="0"/>
              <w:autoSpaceDN w:val="0"/>
              <w:adjustRightInd w:val="0"/>
              <w:rPr>
                <w:rFonts w:ascii="Consolas" w:hAnsi="Consolas" w:cs="Consolas"/>
                <w:color w:val="9F9F9F"/>
                <w:sz w:val="28"/>
                <w:szCs w:val="28"/>
                <w:lang w:val="en-US"/>
              </w:rPr>
            </w:pPr>
            <w:r>
              <w:rPr>
                <w:rFonts w:ascii="Consolas" w:hAnsi="Consolas" w:cs="Consolas"/>
                <w:color w:val="9F9F9F"/>
                <w:sz w:val="28"/>
                <w:szCs w:val="28"/>
                <w:lang w:val="en-US"/>
              </w:rPr>
              <w:t>1</w:t>
            </w:r>
          </w:p>
        </w:tc>
        <w:tc>
          <w:tcPr>
            <w:tcW w:w="6660" w:type="dxa"/>
            <w:tcBorders>
              <w:top w:val="nil"/>
              <w:left w:val="single" w:sz="24" w:space="0" w:color="5EE059"/>
              <w:bottom w:val="nil"/>
              <w:right w:val="nil"/>
            </w:tcBorders>
            <w:hideMark/>
          </w:tcPr>
          <w:p w:rsidR="004E1EB6" w:rsidRDefault="004E1EB6">
            <w:pPr>
              <w:widowControl w:val="0"/>
              <w:autoSpaceDE w:val="0"/>
              <w:autoSpaceDN w:val="0"/>
              <w:adjustRightInd w:val="0"/>
              <w:rPr>
                <w:rFonts w:ascii="Consolas" w:hAnsi="Consolas" w:cs="Consolas"/>
                <w:sz w:val="28"/>
                <w:szCs w:val="28"/>
                <w:lang w:val="en-US"/>
              </w:rPr>
            </w:pPr>
            <w:r>
              <w:rPr>
                <w:rFonts w:ascii="Consolas" w:hAnsi="Consolas" w:cs="Consolas"/>
                <w:b/>
                <w:bCs/>
                <w:color w:val="0A5287"/>
                <w:sz w:val="28"/>
                <w:szCs w:val="28"/>
                <w:lang w:val="en-US"/>
              </w:rPr>
              <w:t>for</w:t>
            </w:r>
            <w:r>
              <w:rPr>
                <w:rFonts w:ascii="Consolas" w:hAnsi="Consolas" w:cs="Consolas"/>
                <w:color w:val="535353"/>
                <w:sz w:val="28"/>
                <w:szCs w:val="28"/>
                <w:lang w:val="en-US"/>
              </w:rPr>
              <w:t>(i=lower_limit; i&lt;upper_limit; inc_exp)</w:t>
            </w:r>
          </w:p>
        </w:tc>
      </w:tr>
    </w:tbl>
    <w:p w:rsidR="004E1EB6" w:rsidRPr="004E1EB6" w:rsidRDefault="004E1EB6" w:rsidP="004E1EB6">
      <w:pPr>
        <w:widowControl w:val="0"/>
        <w:autoSpaceDE w:val="0"/>
        <w:autoSpaceDN w:val="0"/>
        <w:adjustRightInd w:val="0"/>
        <w:rPr>
          <w:rFonts w:ascii="Arial" w:hAnsi="Arial" w:cs="Arial"/>
          <w:color w:val="535353"/>
          <w:sz w:val="28"/>
          <w:szCs w:val="28"/>
          <w:lang w:val="ru-RU"/>
        </w:rPr>
      </w:pPr>
      <w:r w:rsidRPr="004E1EB6">
        <w:rPr>
          <w:rFonts w:ascii="Arial" w:hAnsi="Arial" w:cs="Arial"/>
          <w:color w:val="535353"/>
          <w:sz w:val="28"/>
          <w:szCs w:val="28"/>
          <w:lang w:val="ru-RU"/>
        </w:rPr>
        <w:t xml:space="preserve">Конструкция </w:t>
      </w:r>
      <w:r>
        <w:rPr>
          <w:rFonts w:ascii="Arial" w:hAnsi="Arial" w:cs="Arial"/>
          <w:color w:val="535353"/>
          <w:sz w:val="28"/>
          <w:szCs w:val="28"/>
          <w:lang w:val="en-US"/>
        </w:rPr>
        <w:t>for</w:t>
      </w:r>
      <w:r w:rsidRPr="004E1EB6">
        <w:rPr>
          <w:rFonts w:ascii="Arial" w:hAnsi="Arial" w:cs="Arial"/>
          <w:color w:val="535353"/>
          <w:sz w:val="28"/>
          <w:szCs w:val="28"/>
          <w:lang w:val="ru-RU"/>
        </w:rPr>
        <w:t xml:space="preserve"> распределяет итерации цикла между потоками группы, созданными ранее с помощью конструкции </w:t>
      </w:r>
      <w:r>
        <w:rPr>
          <w:rFonts w:ascii="Arial" w:hAnsi="Arial" w:cs="Arial"/>
          <w:color w:val="535353"/>
          <w:sz w:val="28"/>
          <w:szCs w:val="28"/>
          <w:lang w:val="en-US"/>
        </w:rPr>
        <w:t>parallel</w:t>
      </w:r>
      <w:r w:rsidRPr="004E1EB6">
        <w:rPr>
          <w:rFonts w:ascii="Arial" w:hAnsi="Arial" w:cs="Arial"/>
          <w:color w:val="535353"/>
          <w:sz w:val="28"/>
          <w:szCs w:val="28"/>
          <w:lang w:val="ru-RU"/>
        </w:rPr>
        <w:t>. Начальное и конечное значения счетчика цикла, а также выражение для шага счетчика (</w:t>
      </w:r>
      <w:r>
        <w:rPr>
          <w:rFonts w:ascii="Arial" w:hAnsi="Arial" w:cs="Arial"/>
          <w:color w:val="535353"/>
          <w:sz w:val="28"/>
          <w:szCs w:val="28"/>
          <w:lang w:val="en-US"/>
        </w:rPr>
        <w:t>inc</w:t>
      </w:r>
      <w:r w:rsidRPr="004E1EB6">
        <w:rPr>
          <w:rFonts w:ascii="Arial" w:hAnsi="Arial" w:cs="Arial"/>
          <w:color w:val="535353"/>
          <w:sz w:val="28"/>
          <w:szCs w:val="28"/>
          <w:lang w:val="ru-RU"/>
        </w:rPr>
        <w:t>_</w:t>
      </w:r>
      <w:r>
        <w:rPr>
          <w:rFonts w:ascii="Arial" w:hAnsi="Arial" w:cs="Arial"/>
          <w:color w:val="535353"/>
          <w:sz w:val="28"/>
          <w:szCs w:val="28"/>
          <w:lang w:val="en-US"/>
        </w:rPr>
        <w:t>exp</w:t>
      </w:r>
      <w:r w:rsidRPr="004E1EB6">
        <w:rPr>
          <w:rFonts w:ascii="Arial" w:hAnsi="Arial" w:cs="Arial"/>
          <w:color w:val="535353"/>
          <w:sz w:val="28"/>
          <w:szCs w:val="28"/>
          <w:lang w:val="ru-RU"/>
        </w:rPr>
        <w:t xml:space="preserve">) должны быть полностью определены во время компиляции, а все константы, которые используются в этих выражениях, должны быть одинаковы для всех потоков группы. Если вдуматься, это не лишено смысла. Система должна вычислить, сколько итераций цикла должно быть выполнено, чтобы разделить их на наборы, которые будут </w:t>
      </w:r>
      <w:r w:rsidRPr="004E1EB6">
        <w:rPr>
          <w:rFonts w:ascii="Arial" w:hAnsi="Arial" w:cs="Arial"/>
          <w:color w:val="535353"/>
          <w:sz w:val="28"/>
          <w:szCs w:val="28"/>
          <w:lang w:val="ru-RU"/>
        </w:rPr>
        <w:lastRenderedPageBreak/>
        <w:t>обрабатывать группы потоков. Это можно сделать только согласованно и точно, если все потоки используют одни и те же наборы счетчиков.</w:t>
      </w:r>
    </w:p>
    <w:p w:rsidR="004E1EB6" w:rsidRPr="004E1EB6" w:rsidRDefault="004E1EB6" w:rsidP="004E1EB6">
      <w:pPr>
        <w:widowControl w:val="0"/>
        <w:autoSpaceDE w:val="0"/>
        <w:autoSpaceDN w:val="0"/>
        <w:adjustRightInd w:val="0"/>
        <w:rPr>
          <w:rFonts w:ascii="Arial" w:hAnsi="Arial" w:cs="Arial"/>
          <w:color w:val="535353"/>
          <w:sz w:val="28"/>
          <w:szCs w:val="28"/>
          <w:lang w:val="ru-RU"/>
        </w:rPr>
      </w:pPr>
      <w:r w:rsidRPr="004E1EB6">
        <w:rPr>
          <w:rFonts w:ascii="Arial" w:hAnsi="Arial" w:cs="Arial"/>
          <w:color w:val="535353"/>
          <w:sz w:val="28"/>
          <w:szCs w:val="28"/>
          <w:lang w:val="ru-RU"/>
        </w:rPr>
        <w:t xml:space="preserve">Необходимо отметить, что сама по себе конструкция </w:t>
      </w:r>
      <w:r>
        <w:rPr>
          <w:rFonts w:ascii="Arial" w:hAnsi="Arial" w:cs="Arial"/>
          <w:color w:val="535353"/>
          <w:sz w:val="28"/>
          <w:szCs w:val="28"/>
          <w:lang w:val="en-US"/>
        </w:rPr>
        <w:t>for</w:t>
      </w:r>
      <w:r w:rsidRPr="004E1EB6">
        <w:rPr>
          <w:rFonts w:ascii="Arial" w:hAnsi="Arial" w:cs="Arial"/>
          <w:color w:val="535353"/>
          <w:sz w:val="28"/>
          <w:szCs w:val="28"/>
          <w:lang w:val="ru-RU"/>
        </w:rPr>
        <w:t xml:space="preserve"> потоки не создает. Это можно сделать только с помощью конструкции </w:t>
      </w:r>
      <w:r>
        <w:rPr>
          <w:rFonts w:ascii="Arial" w:hAnsi="Arial" w:cs="Arial"/>
          <w:color w:val="535353"/>
          <w:sz w:val="28"/>
          <w:szCs w:val="28"/>
          <w:lang w:val="en-US"/>
        </w:rPr>
        <w:t>parallel</w:t>
      </w:r>
      <w:r w:rsidRPr="004E1EB6">
        <w:rPr>
          <w:rFonts w:ascii="Arial" w:hAnsi="Arial" w:cs="Arial"/>
          <w:color w:val="535353"/>
          <w:sz w:val="28"/>
          <w:szCs w:val="28"/>
          <w:lang w:val="ru-RU"/>
        </w:rPr>
        <w:t xml:space="preserve">. Для простоты можно поместить конструкции </w:t>
      </w:r>
      <w:r>
        <w:rPr>
          <w:rFonts w:ascii="Arial" w:hAnsi="Arial" w:cs="Arial"/>
          <w:color w:val="535353"/>
          <w:sz w:val="28"/>
          <w:szCs w:val="28"/>
          <w:lang w:val="en-US"/>
        </w:rPr>
        <w:t>parallel</w:t>
      </w:r>
      <w:r w:rsidRPr="004E1EB6">
        <w:rPr>
          <w:rFonts w:ascii="Arial" w:hAnsi="Arial" w:cs="Arial"/>
          <w:color w:val="535353"/>
          <w:sz w:val="28"/>
          <w:szCs w:val="28"/>
          <w:lang w:val="ru-RU"/>
        </w:rPr>
        <w:t xml:space="preserve"> и </w:t>
      </w:r>
      <w:r>
        <w:rPr>
          <w:rFonts w:ascii="Arial" w:hAnsi="Arial" w:cs="Arial"/>
          <w:color w:val="535353"/>
          <w:sz w:val="28"/>
          <w:szCs w:val="28"/>
          <w:lang w:val="en-US"/>
        </w:rPr>
        <w:t>for</w:t>
      </w:r>
      <w:r w:rsidRPr="004E1EB6">
        <w:rPr>
          <w:rFonts w:ascii="Arial" w:hAnsi="Arial" w:cs="Arial"/>
          <w:color w:val="535353"/>
          <w:sz w:val="28"/>
          <w:szCs w:val="28"/>
          <w:lang w:val="ru-RU"/>
        </w:rPr>
        <w:t xml:space="preserve"> в одну и ту же прагму.</w:t>
      </w:r>
    </w:p>
    <w:tbl>
      <w:tblPr>
        <w:tblW w:w="0" w:type="auto"/>
        <w:tblInd w:w="-108" w:type="dxa"/>
        <w:tblLayout w:type="fixed"/>
        <w:tblLook w:val="04A0" w:firstRow="1" w:lastRow="0" w:firstColumn="1" w:lastColumn="0" w:noHBand="0" w:noVBand="1"/>
      </w:tblPr>
      <w:tblGrid>
        <w:gridCol w:w="840"/>
        <w:gridCol w:w="3880"/>
      </w:tblGrid>
      <w:tr w:rsidR="004E1EB6" w:rsidTr="004E1EB6">
        <w:tc>
          <w:tcPr>
            <w:tcW w:w="840" w:type="dxa"/>
            <w:tcBorders>
              <w:top w:val="nil"/>
              <w:left w:val="nil"/>
              <w:bottom w:val="nil"/>
              <w:right w:val="nil"/>
            </w:tcBorders>
            <w:hideMark/>
          </w:tcPr>
          <w:p w:rsidR="004E1EB6" w:rsidRDefault="004E1EB6">
            <w:pPr>
              <w:widowControl w:val="0"/>
              <w:autoSpaceDE w:val="0"/>
              <w:autoSpaceDN w:val="0"/>
              <w:adjustRightInd w:val="0"/>
              <w:rPr>
                <w:rFonts w:ascii="Consolas" w:hAnsi="Consolas" w:cs="Consolas"/>
                <w:color w:val="9F9F9F"/>
                <w:sz w:val="28"/>
                <w:szCs w:val="28"/>
                <w:lang w:val="en-US"/>
              </w:rPr>
            </w:pPr>
            <w:r>
              <w:rPr>
                <w:rFonts w:ascii="Consolas" w:hAnsi="Consolas" w:cs="Consolas"/>
                <w:color w:val="9F9F9F"/>
                <w:sz w:val="28"/>
                <w:szCs w:val="28"/>
                <w:lang w:val="en-US"/>
              </w:rPr>
              <w:t>1</w:t>
            </w:r>
          </w:p>
        </w:tc>
        <w:tc>
          <w:tcPr>
            <w:tcW w:w="3880" w:type="dxa"/>
            <w:tcBorders>
              <w:top w:val="nil"/>
              <w:left w:val="single" w:sz="24" w:space="0" w:color="5EE059"/>
              <w:bottom w:val="nil"/>
              <w:right w:val="nil"/>
            </w:tcBorders>
            <w:hideMark/>
          </w:tcPr>
          <w:p w:rsidR="004E1EB6" w:rsidRDefault="004E1EB6">
            <w:pPr>
              <w:widowControl w:val="0"/>
              <w:autoSpaceDE w:val="0"/>
              <w:autoSpaceDN w:val="0"/>
              <w:adjustRightInd w:val="0"/>
              <w:rPr>
                <w:rFonts w:ascii="Consolas" w:hAnsi="Consolas" w:cs="Consolas"/>
                <w:sz w:val="28"/>
                <w:szCs w:val="28"/>
                <w:lang w:val="en-US"/>
              </w:rPr>
            </w:pPr>
            <w:r>
              <w:rPr>
                <w:rFonts w:ascii="Consolas" w:hAnsi="Consolas" w:cs="Consolas"/>
                <w:color w:val="6D6D6D"/>
                <w:sz w:val="28"/>
                <w:szCs w:val="28"/>
                <w:lang w:val="en-US"/>
              </w:rPr>
              <w:t>#pragma omp parallel for</w:t>
            </w:r>
          </w:p>
        </w:tc>
      </w:tr>
    </w:tbl>
    <w:p w:rsidR="004E1EB6" w:rsidRPr="004E1EB6" w:rsidRDefault="004E1EB6" w:rsidP="004E1EB6">
      <w:pPr>
        <w:widowControl w:val="0"/>
        <w:autoSpaceDE w:val="0"/>
        <w:autoSpaceDN w:val="0"/>
        <w:adjustRightInd w:val="0"/>
        <w:rPr>
          <w:rFonts w:ascii="Arial" w:hAnsi="Arial" w:cs="Arial"/>
          <w:color w:val="535353"/>
          <w:sz w:val="28"/>
          <w:szCs w:val="28"/>
          <w:lang w:val="ru-RU"/>
        </w:rPr>
      </w:pPr>
      <w:r w:rsidRPr="004E1EB6">
        <w:rPr>
          <w:rFonts w:ascii="Arial" w:hAnsi="Arial" w:cs="Arial"/>
          <w:color w:val="535353"/>
          <w:sz w:val="28"/>
          <w:szCs w:val="28"/>
          <w:lang w:val="ru-RU"/>
        </w:rPr>
        <w:t>При этом будет создана группа потоков для выполнения итераций цикла, который следует непосредственно за прагмой.</w:t>
      </w:r>
    </w:p>
    <w:p w:rsidR="004E1EB6" w:rsidRDefault="004E1EB6" w:rsidP="004E1EB6">
      <w:pPr>
        <w:rPr>
          <w:rFonts w:ascii="Arial" w:hAnsi="Arial" w:cs="Arial"/>
          <w:color w:val="535353"/>
          <w:sz w:val="28"/>
          <w:szCs w:val="28"/>
          <w:lang w:val="ru-RU"/>
        </w:rPr>
      </w:pPr>
      <w:r w:rsidRPr="004E1EB6">
        <w:rPr>
          <w:rFonts w:ascii="Arial" w:hAnsi="Arial" w:cs="Arial"/>
          <w:color w:val="535353"/>
          <w:sz w:val="28"/>
          <w:szCs w:val="28"/>
          <w:lang w:val="ru-RU"/>
        </w:rPr>
        <w:t>Итерации цикла должны быть независимыми, чтобы результат выполнения цикла оставался неизменным независимо от того, в каком порядке и какими потоками выполняются эти итерации. Если один поток записывает переменную, которую затем считывает другой поток, то наблюдается кольцевая зависимость, и результат работы программы будет неверным. Программист должен тщательно проанализировать тело цикла, чтобы убедиться в отсутствии кольцевых зависимостей. В большинстве случаев такая зависимость возникает, если в переменную записываются промежуточные результаты, которые используются в данной итерации цикла.</w:t>
      </w:r>
    </w:p>
    <w:p w:rsidR="004E1EB6" w:rsidRDefault="004E1EB6" w:rsidP="004E1EB6">
      <w:pPr>
        <w:widowControl w:val="0"/>
        <w:autoSpaceDE w:val="0"/>
        <w:autoSpaceDN w:val="0"/>
        <w:adjustRightInd w:val="0"/>
        <w:rPr>
          <w:rFonts w:ascii="Arial" w:hAnsi="Arial" w:cs="Arial"/>
          <w:color w:val="535353"/>
          <w:sz w:val="28"/>
          <w:szCs w:val="28"/>
          <w:lang w:val="en-US"/>
        </w:rPr>
      </w:pPr>
      <w:r w:rsidRPr="004E1EB6">
        <w:rPr>
          <w:rFonts w:ascii="Arial" w:hAnsi="Arial" w:cs="Arial"/>
          <w:color w:val="535353"/>
          <w:sz w:val="28"/>
          <w:szCs w:val="28"/>
          <w:lang w:val="ru-RU"/>
        </w:rPr>
        <w:t xml:space="preserve">Кроме того, часто встречается ситуация, когда переменная внутри цикла используется для сложения значений, полученных в каждой итерации. Например, это происходит в цикле, который суммирует результаты вычислений, чтобы получить одно итоговое значение. Такая ситуация часто возникает в параллельном программировании. Она называется "редукция". </w:t>
      </w:r>
      <w:r>
        <w:rPr>
          <w:rFonts w:ascii="Arial" w:hAnsi="Arial" w:cs="Arial"/>
          <w:color w:val="535353"/>
          <w:sz w:val="28"/>
          <w:szCs w:val="28"/>
          <w:lang w:val="en-US"/>
        </w:rPr>
        <w:t>В OpenMP имеется оператор reduction:</w:t>
      </w:r>
    </w:p>
    <w:tbl>
      <w:tblPr>
        <w:tblW w:w="0" w:type="auto"/>
        <w:tblInd w:w="-108" w:type="dxa"/>
        <w:tblLayout w:type="fixed"/>
        <w:tblLook w:val="04A0" w:firstRow="1" w:lastRow="0" w:firstColumn="1" w:lastColumn="0" w:noHBand="0" w:noVBand="1"/>
      </w:tblPr>
      <w:tblGrid>
        <w:gridCol w:w="840"/>
        <w:gridCol w:w="2660"/>
      </w:tblGrid>
      <w:tr w:rsidR="004E1EB6" w:rsidTr="004E1EB6">
        <w:tc>
          <w:tcPr>
            <w:tcW w:w="840" w:type="dxa"/>
            <w:tcBorders>
              <w:top w:val="nil"/>
              <w:left w:val="nil"/>
              <w:bottom w:val="nil"/>
              <w:right w:val="nil"/>
            </w:tcBorders>
            <w:hideMark/>
          </w:tcPr>
          <w:p w:rsidR="004E1EB6" w:rsidRDefault="004E1EB6">
            <w:pPr>
              <w:widowControl w:val="0"/>
              <w:autoSpaceDE w:val="0"/>
              <w:autoSpaceDN w:val="0"/>
              <w:adjustRightInd w:val="0"/>
              <w:rPr>
                <w:rFonts w:ascii="Consolas" w:hAnsi="Consolas" w:cs="Consolas"/>
                <w:color w:val="9F9F9F"/>
                <w:sz w:val="28"/>
                <w:szCs w:val="28"/>
                <w:lang w:val="en-US"/>
              </w:rPr>
            </w:pPr>
            <w:r>
              <w:rPr>
                <w:rFonts w:ascii="Consolas" w:hAnsi="Consolas" w:cs="Consolas"/>
                <w:color w:val="9F9F9F"/>
                <w:sz w:val="28"/>
                <w:szCs w:val="28"/>
                <w:lang w:val="en-US"/>
              </w:rPr>
              <w:t>1</w:t>
            </w:r>
          </w:p>
        </w:tc>
        <w:tc>
          <w:tcPr>
            <w:tcW w:w="2660" w:type="dxa"/>
            <w:tcBorders>
              <w:top w:val="nil"/>
              <w:left w:val="single" w:sz="24" w:space="0" w:color="5EE059"/>
              <w:bottom w:val="nil"/>
              <w:right w:val="nil"/>
            </w:tcBorders>
            <w:hideMark/>
          </w:tcPr>
          <w:p w:rsidR="004E1EB6" w:rsidRDefault="004E1EB6">
            <w:pPr>
              <w:widowControl w:val="0"/>
              <w:autoSpaceDE w:val="0"/>
              <w:autoSpaceDN w:val="0"/>
              <w:adjustRightInd w:val="0"/>
              <w:rPr>
                <w:rFonts w:ascii="Consolas" w:hAnsi="Consolas" w:cs="Consolas"/>
                <w:sz w:val="28"/>
                <w:szCs w:val="28"/>
                <w:lang w:val="en-US"/>
              </w:rPr>
            </w:pPr>
            <w:r>
              <w:rPr>
                <w:rFonts w:ascii="Consolas" w:hAnsi="Consolas" w:cs="Consolas"/>
                <w:color w:val="535353"/>
                <w:sz w:val="28"/>
                <w:szCs w:val="28"/>
                <w:lang w:val="en-US"/>
              </w:rPr>
              <w:t>reduction(+:sum)</w:t>
            </w:r>
          </w:p>
        </w:tc>
      </w:tr>
    </w:tbl>
    <w:p w:rsidR="004E1EB6" w:rsidRDefault="004E1EB6" w:rsidP="004E1EB6">
      <w:pPr>
        <w:rPr>
          <w:sz w:val="24"/>
          <w:szCs w:val="24"/>
          <w:lang w:val="ru-RU"/>
        </w:rPr>
      </w:pPr>
      <w:r w:rsidRPr="004E1EB6">
        <w:rPr>
          <w:rFonts w:ascii="Arial" w:hAnsi="Arial" w:cs="Arial"/>
          <w:color w:val="535353"/>
          <w:sz w:val="28"/>
          <w:szCs w:val="28"/>
          <w:lang w:val="ru-RU"/>
        </w:rPr>
        <w:t xml:space="preserve">Как и оператор </w:t>
      </w:r>
      <w:r>
        <w:rPr>
          <w:rFonts w:ascii="Arial" w:hAnsi="Arial" w:cs="Arial"/>
          <w:color w:val="535353"/>
          <w:sz w:val="28"/>
          <w:szCs w:val="28"/>
          <w:lang w:val="en-US"/>
        </w:rPr>
        <w:t>private</w:t>
      </w:r>
      <w:r w:rsidRPr="004E1EB6">
        <w:rPr>
          <w:rFonts w:ascii="Arial" w:hAnsi="Arial" w:cs="Arial"/>
          <w:color w:val="535353"/>
          <w:sz w:val="28"/>
          <w:szCs w:val="28"/>
          <w:lang w:val="ru-RU"/>
        </w:rPr>
        <w:t xml:space="preserve">, он добавляется в конструкцию </w:t>
      </w:r>
      <w:r>
        <w:rPr>
          <w:rFonts w:ascii="Arial" w:hAnsi="Arial" w:cs="Arial"/>
          <w:color w:val="535353"/>
          <w:sz w:val="28"/>
          <w:szCs w:val="28"/>
          <w:lang w:val="en-US"/>
        </w:rPr>
        <w:t>OpenMP</w:t>
      </w:r>
      <w:r w:rsidRPr="004E1EB6">
        <w:rPr>
          <w:rFonts w:ascii="Arial" w:hAnsi="Arial" w:cs="Arial"/>
          <w:color w:val="535353"/>
          <w:sz w:val="28"/>
          <w:szCs w:val="28"/>
          <w:lang w:val="ru-RU"/>
        </w:rPr>
        <w:t xml:space="preserve">, чтобы сообщить компилятору, что следует ожидать редукции. После этого создается временная закрытая переменная, которая используется для получения промежуточного результата операции суммирования для каждого потока. В конце выполнения конструкции значения этой переменной для каждого потока суммируются, чтобы получить конечный результат. Операция, которая используется при редукции, также указывается в операторе. В данном случае это операция "+". </w:t>
      </w:r>
      <w:proofErr w:type="gramStart"/>
      <w:r>
        <w:rPr>
          <w:rFonts w:ascii="Arial" w:hAnsi="Arial" w:cs="Arial"/>
          <w:color w:val="535353"/>
          <w:sz w:val="28"/>
          <w:szCs w:val="28"/>
          <w:lang w:val="en-US"/>
        </w:rPr>
        <w:t>OpenMP</w:t>
      </w:r>
      <w:r w:rsidRPr="004E1EB6">
        <w:rPr>
          <w:rFonts w:ascii="Arial" w:hAnsi="Arial" w:cs="Arial"/>
          <w:color w:val="535353"/>
          <w:sz w:val="28"/>
          <w:szCs w:val="28"/>
          <w:lang w:val="ru-RU"/>
        </w:rPr>
        <w:t xml:space="preserve"> определяет значение для закрытой переменной, которая используется в </w:t>
      </w:r>
      <w:r w:rsidRPr="004E1EB6">
        <w:rPr>
          <w:rFonts w:ascii="Arial" w:hAnsi="Arial" w:cs="Arial"/>
          <w:color w:val="535353"/>
          <w:sz w:val="28"/>
          <w:szCs w:val="28"/>
          <w:lang w:val="ru-RU"/>
        </w:rPr>
        <w:lastRenderedPageBreak/>
        <w:t>редукции, на основе соответствующей математической операции.</w:t>
      </w:r>
      <w:proofErr w:type="gramEnd"/>
      <w:r w:rsidRPr="004E1EB6">
        <w:rPr>
          <w:rFonts w:ascii="Arial" w:hAnsi="Arial" w:cs="Arial"/>
          <w:color w:val="535353"/>
          <w:sz w:val="28"/>
          <w:szCs w:val="28"/>
          <w:lang w:val="ru-RU"/>
        </w:rPr>
        <w:t xml:space="preserve"> </w:t>
      </w:r>
      <w:proofErr w:type="gramStart"/>
      <w:r>
        <w:rPr>
          <w:rFonts w:ascii="Arial" w:hAnsi="Arial" w:cs="Arial"/>
          <w:color w:val="535353"/>
          <w:sz w:val="28"/>
          <w:szCs w:val="28"/>
          <w:lang w:val="en-US"/>
        </w:rPr>
        <w:t>Например, для "+" это значение равно нулю.</w:t>
      </w:r>
      <w:proofErr w:type="gramEnd"/>
    </w:p>
    <w:p w:rsidR="004E1EB6" w:rsidRPr="004E1EB6" w:rsidRDefault="004E1EB6" w:rsidP="00C7011C">
      <w:pPr>
        <w:rPr>
          <w:b/>
          <w:sz w:val="28"/>
          <w:lang w:val="ru-RU"/>
        </w:rPr>
      </w:pPr>
    </w:p>
    <w:p w:rsidR="00C12793" w:rsidRPr="0089766D" w:rsidRDefault="00C12793" w:rsidP="00C12793">
      <w:pPr>
        <w:rPr>
          <w:b/>
          <w:sz w:val="28"/>
        </w:rPr>
      </w:pPr>
      <w:r w:rsidRPr="0089766D">
        <w:rPr>
          <w:b/>
          <w:sz w:val="28"/>
        </w:rPr>
        <w:t xml:space="preserve">26. Базові поняття OpenMP: секції, бар’єри, приватні та спільні змінні, статичне та динамічне розбиття циклів. </w:t>
      </w:r>
    </w:p>
    <w:p w:rsidR="00C12793" w:rsidRPr="0089766D" w:rsidRDefault="00C12793" w:rsidP="00C12793">
      <w:pPr>
        <w:autoSpaceDE w:val="0"/>
        <w:autoSpaceDN w:val="0"/>
        <w:adjustRightInd w:val="0"/>
        <w:spacing w:after="0" w:line="240" w:lineRule="auto"/>
        <w:rPr>
          <w:rFonts w:ascii="Arial" w:hAnsi="Arial" w:cs="Arial"/>
          <w:sz w:val="10"/>
          <w:szCs w:val="24"/>
        </w:rPr>
      </w:pPr>
    </w:p>
    <w:p w:rsidR="00C12793" w:rsidRPr="0089766D" w:rsidRDefault="00C12793" w:rsidP="00C12793">
      <w:pPr>
        <w:autoSpaceDE w:val="0"/>
        <w:autoSpaceDN w:val="0"/>
        <w:adjustRightInd w:val="0"/>
        <w:spacing w:after="70" w:line="240" w:lineRule="auto"/>
        <w:rPr>
          <w:rFonts w:ascii="Arial" w:hAnsi="Arial" w:cs="Arial"/>
          <w:sz w:val="18"/>
          <w:szCs w:val="40"/>
        </w:rPr>
      </w:pPr>
      <w:r w:rsidRPr="0089766D">
        <w:rPr>
          <w:rFonts w:ascii="Arial" w:hAnsi="Arial" w:cs="Arial"/>
          <w:sz w:val="18"/>
          <w:szCs w:val="40"/>
        </w:rPr>
        <w:t xml:space="preserve">Программа состоит из последовательных и параллельных секций. </w:t>
      </w:r>
    </w:p>
    <w:p w:rsidR="00C12793" w:rsidRPr="0089766D" w:rsidRDefault="00C12793" w:rsidP="00C12793">
      <w:pPr>
        <w:autoSpaceDE w:val="0"/>
        <w:autoSpaceDN w:val="0"/>
        <w:adjustRightInd w:val="0"/>
        <w:spacing w:after="70" w:line="240" w:lineRule="auto"/>
        <w:rPr>
          <w:rFonts w:ascii="Arial" w:hAnsi="Arial" w:cs="Arial"/>
          <w:sz w:val="18"/>
          <w:szCs w:val="40"/>
        </w:rPr>
      </w:pPr>
      <w:r w:rsidRPr="0089766D">
        <w:rPr>
          <w:rFonts w:ascii="Arial" w:hAnsi="Arial" w:cs="Arial"/>
          <w:sz w:val="18"/>
          <w:szCs w:val="40"/>
        </w:rPr>
        <w:t xml:space="preserve">•В начальный момент времени создается главная нить, выполняющая последовательные секции программы. </w:t>
      </w:r>
    </w:p>
    <w:p w:rsidR="00C12793" w:rsidRPr="0089766D" w:rsidRDefault="00C12793" w:rsidP="00C12793">
      <w:pPr>
        <w:autoSpaceDE w:val="0"/>
        <w:autoSpaceDN w:val="0"/>
        <w:adjustRightInd w:val="0"/>
        <w:spacing w:after="70" w:line="240" w:lineRule="auto"/>
        <w:rPr>
          <w:rFonts w:ascii="Arial" w:hAnsi="Arial" w:cs="Arial"/>
          <w:sz w:val="18"/>
          <w:szCs w:val="40"/>
        </w:rPr>
      </w:pPr>
      <w:r w:rsidRPr="0089766D">
        <w:rPr>
          <w:rFonts w:ascii="Arial" w:hAnsi="Arial" w:cs="Arial"/>
          <w:sz w:val="18"/>
          <w:szCs w:val="40"/>
        </w:rPr>
        <w:t xml:space="preserve">•При входе в параллельную секцию выполняется операция </w:t>
      </w:r>
      <w:r w:rsidRPr="0089766D">
        <w:rPr>
          <w:rFonts w:ascii="Arial" w:hAnsi="Arial" w:cs="Arial"/>
          <w:i/>
          <w:iCs/>
          <w:sz w:val="18"/>
          <w:szCs w:val="40"/>
        </w:rPr>
        <w:t>fork</w:t>
      </w:r>
      <w:r w:rsidRPr="0089766D">
        <w:rPr>
          <w:rFonts w:ascii="Arial" w:hAnsi="Arial" w:cs="Arial"/>
          <w:sz w:val="18"/>
          <w:szCs w:val="40"/>
        </w:rPr>
        <w:t xml:space="preserve">, порождающая семейство нитей. Каждая нить имеет свой уникальный числовой идентификатор (главной нити соответствует 0). При распараллеливании циклов все параллельные нити исполняют один код. В общем случае нити могут исполнять различные фрагменты кода. </w:t>
      </w:r>
    </w:p>
    <w:p w:rsidR="00C12793" w:rsidRDefault="00C12793" w:rsidP="00C12793">
      <w:pPr>
        <w:autoSpaceDE w:val="0"/>
        <w:autoSpaceDN w:val="0"/>
        <w:adjustRightInd w:val="0"/>
        <w:spacing w:after="0" w:line="240" w:lineRule="auto"/>
        <w:rPr>
          <w:rFonts w:ascii="Arial" w:hAnsi="Arial" w:cs="Arial"/>
          <w:sz w:val="18"/>
          <w:szCs w:val="40"/>
        </w:rPr>
      </w:pPr>
      <w:r w:rsidRPr="0089766D">
        <w:rPr>
          <w:rFonts w:ascii="Arial" w:hAnsi="Arial" w:cs="Arial"/>
          <w:sz w:val="18"/>
          <w:szCs w:val="40"/>
        </w:rPr>
        <w:t xml:space="preserve">•При выходе из параллельной секции выполняется операция </w:t>
      </w:r>
      <w:r w:rsidRPr="0089766D">
        <w:rPr>
          <w:rFonts w:ascii="Arial" w:hAnsi="Arial" w:cs="Arial"/>
          <w:i/>
          <w:iCs/>
          <w:sz w:val="18"/>
          <w:szCs w:val="40"/>
        </w:rPr>
        <w:t>join</w:t>
      </w:r>
      <w:r w:rsidRPr="0089766D">
        <w:rPr>
          <w:rFonts w:ascii="Arial" w:hAnsi="Arial" w:cs="Arial"/>
          <w:sz w:val="18"/>
          <w:szCs w:val="40"/>
        </w:rPr>
        <w:t xml:space="preserve">. Завершается выполнение всех нитей, кроме главной. </w:t>
      </w:r>
    </w:p>
    <w:p w:rsidR="00C12793" w:rsidRPr="0089766D" w:rsidRDefault="00C12793" w:rsidP="00C12793">
      <w:pPr>
        <w:autoSpaceDE w:val="0"/>
        <w:autoSpaceDN w:val="0"/>
        <w:adjustRightInd w:val="0"/>
        <w:spacing w:after="0" w:line="240" w:lineRule="auto"/>
        <w:rPr>
          <w:rFonts w:ascii="Arial" w:hAnsi="Arial" w:cs="Arial"/>
          <w:color w:val="000000"/>
          <w:sz w:val="24"/>
          <w:szCs w:val="24"/>
        </w:rPr>
      </w:pPr>
    </w:p>
    <w:p w:rsidR="00C12793" w:rsidRPr="0089766D" w:rsidRDefault="00C12793" w:rsidP="00C12793">
      <w:pPr>
        <w:autoSpaceDE w:val="0"/>
        <w:autoSpaceDN w:val="0"/>
        <w:adjustRightInd w:val="0"/>
        <w:spacing w:after="0" w:line="240" w:lineRule="auto"/>
        <w:rPr>
          <w:rFonts w:ascii="Arial" w:hAnsi="Arial" w:cs="Arial"/>
          <w:sz w:val="36"/>
          <w:szCs w:val="88"/>
        </w:rPr>
      </w:pPr>
      <w:r w:rsidRPr="0089766D">
        <w:rPr>
          <w:rFonts w:ascii="Arial" w:hAnsi="Arial" w:cs="Arial"/>
          <w:sz w:val="36"/>
          <w:szCs w:val="88"/>
        </w:rPr>
        <w:t xml:space="preserve">Директивы OpenMP </w:t>
      </w:r>
    </w:p>
    <w:p w:rsidR="00C12793" w:rsidRPr="0089766D" w:rsidRDefault="00C12793" w:rsidP="00C12793">
      <w:pPr>
        <w:autoSpaceDE w:val="0"/>
        <w:autoSpaceDN w:val="0"/>
        <w:adjustRightInd w:val="0"/>
        <w:spacing w:after="0" w:line="240" w:lineRule="auto"/>
        <w:rPr>
          <w:rFonts w:ascii="Arial" w:hAnsi="Arial" w:cs="Arial"/>
          <w:szCs w:val="48"/>
        </w:rPr>
      </w:pPr>
      <w:r w:rsidRPr="0089766D">
        <w:rPr>
          <w:rFonts w:ascii="Arial" w:hAnsi="Arial" w:cs="Arial"/>
          <w:b/>
          <w:i/>
          <w:szCs w:val="48"/>
        </w:rPr>
        <w:t>#pragma omp</w:t>
      </w:r>
      <w:r w:rsidRPr="0089766D">
        <w:rPr>
          <w:rFonts w:ascii="Arial" w:hAnsi="Arial" w:cs="Arial"/>
          <w:szCs w:val="48"/>
        </w:rPr>
        <w:t xml:space="preserve"> задает границы параллельной секции программы. С данной директивой могут </w:t>
      </w:r>
    </w:p>
    <w:p w:rsidR="00C12793" w:rsidRPr="0089766D" w:rsidRDefault="00C12793" w:rsidP="00C12793">
      <w:pPr>
        <w:autoSpaceDE w:val="0"/>
        <w:autoSpaceDN w:val="0"/>
        <w:adjustRightInd w:val="0"/>
        <w:spacing w:after="0" w:line="240" w:lineRule="auto"/>
        <w:rPr>
          <w:rFonts w:ascii="Arial" w:hAnsi="Arial" w:cs="Arial"/>
          <w:szCs w:val="48"/>
        </w:rPr>
      </w:pPr>
      <w:r w:rsidRPr="0089766D">
        <w:rPr>
          <w:rFonts w:ascii="Arial" w:hAnsi="Arial" w:cs="Arial"/>
          <w:szCs w:val="48"/>
        </w:rPr>
        <w:t xml:space="preserve">использоваться следующие операторы: </w:t>
      </w:r>
    </w:p>
    <w:p w:rsidR="00C12793" w:rsidRPr="0089766D" w:rsidRDefault="00C12793" w:rsidP="00C12793">
      <w:pPr>
        <w:autoSpaceDE w:val="0"/>
        <w:autoSpaceDN w:val="0"/>
        <w:adjustRightInd w:val="0"/>
        <w:spacing w:after="0" w:line="240" w:lineRule="auto"/>
        <w:rPr>
          <w:rFonts w:ascii="Arial" w:hAnsi="Arial" w:cs="Arial"/>
          <w:szCs w:val="48"/>
        </w:rPr>
      </w:pPr>
    </w:p>
    <w:p w:rsidR="00C12793" w:rsidRPr="0089766D" w:rsidRDefault="00C12793" w:rsidP="00C12793">
      <w:pPr>
        <w:autoSpaceDE w:val="0"/>
        <w:autoSpaceDN w:val="0"/>
        <w:adjustRightInd w:val="0"/>
        <w:spacing w:after="0" w:line="240" w:lineRule="auto"/>
        <w:rPr>
          <w:rFonts w:ascii="Arial" w:hAnsi="Arial" w:cs="Arial"/>
          <w:szCs w:val="48"/>
        </w:rPr>
      </w:pPr>
      <w:r w:rsidRPr="0089766D">
        <w:rPr>
          <w:rFonts w:ascii="Arial" w:hAnsi="Arial" w:cs="Arial"/>
          <w:szCs w:val="48"/>
        </w:rPr>
        <w:t xml:space="preserve">• private; </w:t>
      </w:r>
    </w:p>
    <w:p w:rsidR="00C12793" w:rsidRPr="0089766D" w:rsidRDefault="00C12793" w:rsidP="00C12793">
      <w:pPr>
        <w:autoSpaceDE w:val="0"/>
        <w:autoSpaceDN w:val="0"/>
        <w:adjustRightInd w:val="0"/>
        <w:spacing w:after="0" w:line="240" w:lineRule="auto"/>
        <w:rPr>
          <w:rFonts w:ascii="Arial" w:hAnsi="Arial" w:cs="Arial"/>
          <w:szCs w:val="48"/>
        </w:rPr>
      </w:pPr>
      <w:r w:rsidRPr="0089766D">
        <w:rPr>
          <w:rFonts w:ascii="Arial" w:hAnsi="Arial" w:cs="Arial"/>
          <w:szCs w:val="48"/>
        </w:rPr>
        <w:t xml:space="preserve">• shared; </w:t>
      </w:r>
    </w:p>
    <w:p w:rsidR="00C12793" w:rsidRPr="0089766D" w:rsidRDefault="00C12793" w:rsidP="00C12793">
      <w:pPr>
        <w:autoSpaceDE w:val="0"/>
        <w:autoSpaceDN w:val="0"/>
        <w:adjustRightInd w:val="0"/>
        <w:spacing w:after="0" w:line="240" w:lineRule="auto"/>
        <w:rPr>
          <w:rFonts w:ascii="Arial" w:hAnsi="Arial" w:cs="Arial"/>
          <w:szCs w:val="48"/>
        </w:rPr>
      </w:pPr>
      <w:r w:rsidRPr="0089766D">
        <w:rPr>
          <w:rFonts w:ascii="Arial" w:hAnsi="Arial" w:cs="Arial"/>
          <w:szCs w:val="48"/>
        </w:rPr>
        <w:t xml:space="preserve">• default; </w:t>
      </w:r>
    </w:p>
    <w:p w:rsidR="00C12793" w:rsidRPr="0089766D" w:rsidRDefault="00C12793" w:rsidP="00C12793">
      <w:pPr>
        <w:autoSpaceDE w:val="0"/>
        <w:autoSpaceDN w:val="0"/>
        <w:adjustRightInd w:val="0"/>
        <w:spacing w:after="0" w:line="240" w:lineRule="auto"/>
        <w:rPr>
          <w:rFonts w:ascii="Arial" w:hAnsi="Arial" w:cs="Arial"/>
          <w:szCs w:val="48"/>
        </w:rPr>
      </w:pPr>
      <w:r w:rsidRPr="0089766D">
        <w:rPr>
          <w:rFonts w:ascii="Arial" w:hAnsi="Arial" w:cs="Arial"/>
          <w:szCs w:val="48"/>
        </w:rPr>
        <w:t xml:space="preserve">• firstprivate; </w:t>
      </w:r>
    </w:p>
    <w:p w:rsidR="00C12793" w:rsidRPr="0089766D" w:rsidRDefault="00C12793" w:rsidP="00C12793">
      <w:pPr>
        <w:autoSpaceDE w:val="0"/>
        <w:autoSpaceDN w:val="0"/>
        <w:adjustRightInd w:val="0"/>
        <w:spacing w:after="0" w:line="240" w:lineRule="auto"/>
        <w:rPr>
          <w:rFonts w:ascii="Arial" w:hAnsi="Arial" w:cs="Arial"/>
          <w:szCs w:val="48"/>
        </w:rPr>
      </w:pPr>
      <w:r w:rsidRPr="0089766D">
        <w:rPr>
          <w:rFonts w:ascii="Arial" w:hAnsi="Arial" w:cs="Arial"/>
          <w:szCs w:val="48"/>
        </w:rPr>
        <w:t xml:space="preserve">• reduction; </w:t>
      </w:r>
    </w:p>
    <w:p w:rsidR="00C12793" w:rsidRPr="0089766D" w:rsidRDefault="00C12793" w:rsidP="00C12793">
      <w:pPr>
        <w:autoSpaceDE w:val="0"/>
        <w:autoSpaceDN w:val="0"/>
        <w:adjustRightInd w:val="0"/>
        <w:spacing w:after="0" w:line="240" w:lineRule="auto"/>
        <w:rPr>
          <w:rFonts w:ascii="Arial" w:hAnsi="Arial" w:cs="Arial"/>
          <w:szCs w:val="48"/>
        </w:rPr>
      </w:pPr>
      <w:r w:rsidRPr="0089766D">
        <w:rPr>
          <w:rFonts w:ascii="Arial" w:hAnsi="Arial" w:cs="Arial"/>
          <w:szCs w:val="48"/>
        </w:rPr>
        <w:t xml:space="preserve">• if; </w:t>
      </w:r>
    </w:p>
    <w:p w:rsidR="00C12793" w:rsidRPr="0089766D" w:rsidRDefault="00C12793" w:rsidP="00C12793">
      <w:pPr>
        <w:autoSpaceDE w:val="0"/>
        <w:autoSpaceDN w:val="0"/>
        <w:adjustRightInd w:val="0"/>
        <w:spacing w:after="0" w:line="240" w:lineRule="auto"/>
        <w:rPr>
          <w:rFonts w:ascii="Arial" w:hAnsi="Arial" w:cs="Arial"/>
          <w:szCs w:val="48"/>
        </w:rPr>
      </w:pPr>
      <w:r w:rsidRPr="0089766D">
        <w:rPr>
          <w:rFonts w:ascii="Arial" w:hAnsi="Arial" w:cs="Arial"/>
          <w:szCs w:val="48"/>
        </w:rPr>
        <w:t xml:space="preserve">• copyin; </w:t>
      </w:r>
    </w:p>
    <w:p w:rsidR="00C12793" w:rsidRDefault="00C12793" w:rsidP="00C12793">
      <w:pPr>
        <w:tabs>
          <w:tab w:val="left" w:pos="3047"/>
        </w:tabs>
        <w:autoSpaceDE w:val="0"/>
        <w:autoSpaceDN w:val="0"/>
        <w:adjustRightInd w:val="0"/>
        <w:spacing w:after="0" w:line="240" w:lineRule="auto"/>
        <w:rPr>
          <w:rFonts w:ascii="Arial" w:hAnsi="Arial" w:cs="Arial"/>
          <w:szCs w:val="48"/>
        </w:rPr>
      </w:pPr>
      <w:r w:rsidRPr="0089766D">
        <w:rPr>
          <w:rFonts w:ascii="Arial" w:hAnsi="Arial" w:cs="Arial"/>
          <w:szCs w:val="48"/>
        </w:rPr>
        <w:t>• num_threads.</w:t>
      </w:r>
      <w:r>
        <w:rPr>
          <w:rFonts w:ascii="Arial" w:hAnsi="Arial" w:cs="Arial"/>
          <w:szCs w:val="48"/>
        </w:rPr>
        <w:tab/>
      </w:r>
    </w:p>
    <w:p w:rsidR="00F7796D" w:rsidRDefault="00F7796D" w:rsidP="00F7796D">
      <w:pPr>
        <w:pStyle w:val="2"/>
        <w:spacing w:before="0" w:line="312" w:lineRule="atLeast"/>
        <w:rPr>
          <w:rFonts w:ascii="Segoe UI Semibold" w:hAnsi="Segoe UI Semibold"/>
          <w:b w:val="0"/>
          <w:bCs w:val="0"/>
          <w:color w:val="000000"/>
          <w:sz w:val="42"/>
          <w:szCs w:val="42"/>
        </w:rPr>
      </w:pPr>
      <w:r>
        <w:rPr>
          <w:rFonts w:ascii="Segoe UI Semibold" w:hAnsi="Segoe UI Semibold"/>
          <w:b w:val="0"/>
          <w:bCs w:val="0"/>
          <w:color w:val="000000"/>
          <w:sz w:val="42"/>
          <w:szCs w:val="42"/>
        </w:rPr>
        <w:t>Директивы pragma для синхронизации</w:t>
      </w:r>
    </w:p>
    <w:p w:rsidR="00F7796D" w:rsidRDefault="00F7796D" w:rsidP="00F7796D">
      <w:pPr>
        <w:pStyle w:val="a4"/>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При одновременном выполнении нескольких потоков часто возникает необходимость их синхронизации. OpenMP поддерживает несколько типов синхронизации, помогающих во многих ситуациях.</w:t>
      </w:r>
    </w:p>
    <w:p w:rsidR="00F7796D" w:rsidRDefault="00F7796D" w:rsidP="00F7796D">
      <w:pPr>
        <w:pStyle w:val="a4"/>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Один из типов — неявная барьерная синхронизация, которая выполняется в конце каждого параллельного региона для всех сопоставленных с ним потоков. Механизм барьерной синхронизации таков, что, пока все потоки не достигнут конца параллельного региона, ни один поток не сможет перейти его границу.</w:t>
      </w:r>
    </w:p>
    <w:p w:rsidR="00F7796D" w:rsidRDefault="00F7796D" w:rsidP="00F7796D">
      <w:pPr>
        <w:pStyle w:val="a4"/>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Неявная барьерная синхронизация выполняется также в конце каждого блока #pragma omp for, #pragma omp single и #pragma omp sections. Чтобы отключить неявную барьерную синхронизацию в каком-либо из этих трех блоков разделения работы, укажите раздел nowait:</w:t>
      </w:r>
    </w:p>
    <w:p w:rsidR="00F7796D" w:rsidRDefault="00F7796D" w:rsidP="00F7796D">
      <w:pPr>
        <w:pStyle w:val="HTML"/>
        <w:spacing w:line="263" w:lineRule="atLeast"/>
        <w:rPr>
          <w:color w:val="000000"/>
        </w:rPr>
      </w:pPr>
      <w:r>
        <w:rPr>
          <w:color w:val="000000"/>
        </w:rPr>
        <w:t>#pragma omp parallel</w:t>
      </w:r>
    </w:p>
    <w:p w:rsidR="00F7796D" w:rsidRDefault="00F7796D" w:rsidP="00F7796D">
      <w:pPr>
        <w:pStyle w:val="HTML"/>
        <w:spacing w:line="263" w:lineRule="atLeast"/>
        <w:rPr>
          <w:color w:val="000000"/>
        </w:rPr>
      </w:pPr>
      <w:r>
        <w:rPr>
          <w:color w:val="000000"/>
        </w:rPr>
        <w:t>{</w:t>
      </w:r>
    </w:p>
    <w:p w:rsidR="00F7796D" w:rsidRDefault="00F7796D" w:rsidP="00F7796D">
      <w:pPr>
        <w:pStyle w:val="HTML"/>
        <w:spacing w:line="263" w:lineRule="atLeast"/>
        <w:rPr>
          <w:color w:val="000000"/>
        </w:rPr>
      </w:pPr>
      <w:r>
        <w:rPr>
          <w:color w:val="000000"/>
        </w:rPr>
        <w:t xml:space="preserve">    #pragma omp for nowait</w:t>
      </w:r>
    </w:p>
    <w:p w:rsidR="00F7796D" w:rsidRDefault="00F7796D" w:rsidP="00F7796D">
      <w:pPr>
        <w:pStyle w:val="HTML"/>
        <w:spacing w:line="263" w:lineRule="atLeast"/>
        <w:rPr>
          <w:color w:val="000000"/>
        </w:rPr>
      </w:pPr>
      <w:r>
        <w:rPr>
          <w:color w:val="000000"/>
        </w:rPr>
        <w:t xml:space="preserve">    for(int i = 1; i &lt; size; ++i)</w:t>
      </w:r>
    </w:p>
    <w:p w:rsidR="00F7796D" w:rsidRDefault="00F7796D" w:rsidP="00F7796D">
      <w:pPr>
        <w:pStyle w:val="HTML"/>
        <w:spacing w:line="263" w:lineRule="atLeast"/>
        <w:rPr>
          <w:color w:val="000000"/>
        </w:rPr>
      </w:pPr>
      <w:r>
        <w:rPr>
          <w:color w:val="000000"/>
        </w:rPr>
        <w:t xml:space="preserve">        x[i] = (y[i-1] + y[i+1])/2;</w:t>
      </w:r>
    </w:p>
    <w:p w:rsidR="00F7796D" w:rsidRDefault="00F7796D" w:rsidP="00F7796D">
      <w:pPr>
        <w:pStyle w:val="HTML"/>
        <w:spacing w:line="263" w:lineRule="atLeast"/>
        <w:rPr>
          <w:color w:val="000000"/>
        </w:rPr>
      </w:pPr>
      <w:r>
        <w:rPr>
          <w:color w:val="000000"/>
        </w:rPr>
        <w:t>}</w:t>
      </w:r>
    </w:p>
    <w:p w:rsidR="00F7796D" w:rsidRDefault="00F7796D" w:rsidP="00F7796D">
      <w:pPr>
        <w:pStyle w:val="a4"/>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Как видите, этот раздел директивы распараллеливания говорит о том, что синхронизировать потоки в конце цикла for не надо, хотя в конце параллельного региона они все же будут синхронизированы.</w:t>
      </w:r>
    </w:p>
    <w:p w:rsidR="00F7796D" w:rsidRDefault="00F7796D" w:rsidP="00F7796D">
      <w:pPr>
        <w:pStyle w:val="a4"/>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Второй тип — явная барьерная синхронизация. В некоторых ситуациях ее целесообразно выполнять наряду с неявной. Для этого включите в код директиву #pragma omp barrier.</w:t>
      </w:r>
    </w:p>
    <w:p w:rsidR="00F7796D" w:rsidRDefault="00F7796D" w:rsidP="00F7796D">
      <w:pPr>
        <w:pStyle w:val="a4"/>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В качестве барьеров можно использовать критические секции. В Win32 API для входа в критическую секцию и выхода из нее служат функции EnterCriticalSection и LeaveCriticalSection. В OpenMP для этого применяется директива #pragma omp critical [имя]. Она имеет такую же семантику, что и критическая секция Win32, и опирается на EnterCriticalSection. Вы можете использовать именованную критическую </w:t>
      </w:r>
      <w:r>
        <w:rPr>
          <w:rFonts w:ascii="Segoe UI" w:hAnsi="Segoe UI" w:cs="Segoe UI"/>
          <w:color w:val="2A2A2A"/>
          <w:sz w:val="20"/>
          <w:szCs w:val="20"/>
        </w:rPr>
        <w:lastRenderedPageBreak/>
        <w:t>секцию, и тогда доступ к блоку кода является взаимоисключающим только для других критических секций с тем же именем (это справедливо для всего процесса). Если имя не указано, директива ставится в соответствие некоему имени, выбираемому системой. Доступ ко всем неименованным критическим секциям является взаимоисключающим.</w:t>
      </w:r>
    </w:p>
    <w:p w:rsidR="00C12793" w:rsidRPr="0089766D" w:rsidRDefault="00C12793" w:rsidP="00C12793">
      <w:pPr>
        <w:autoSpaceDE w:val="0"/>
        <w:autoSpaceDN w:val="0"/>
        <w:adjustRightInd w:val="0"/>
        <w:spacing w:after="0" w:line="240" w:lineRule="auto"/>
        <w:rPr>
          <w:rFonts w:ascii="Arial" w:hAnsi="Arial" w:cs="Arial"/>
          <w:color w:val="000000"/>
          <w:sz w:val="24"/>
          <w:szCs w:val="24"/>
        </w:rPr>
      </w:pPr>
    </w:p>
    <w:p w:rsidR="00C12793" w:rsidRPr="0089766D" w:rsidRDefault="00C12793" w:rsidP="00C12793">
      <w:pPr>
        <w:autoSpaceDE w:val="0"/>
        <w:autoSpaceDN w:val="0"/>
        <w:adjustRightInd w:val="0"/>
        <w:spacing w:after="0" w:line="240" w:lineRule="auto"/>
        <w:rPr>
          <w:rFonts w:ascii="Arial" w:hAnsi="Arial" w:cs="Arial"/>
          <w:b/>
          <w:i/>
          <w:sz w:val="24"/>
          <w:szCs w:val="79"/>
        </w:rPr>
      </w:pPr>
      <w:r w:rsidRPr="0089766D">
        <w:rPr>
          <w:rFonts w:ascii="Arial" w:hAnsi="Arial" w:cs="Arial"/>
          <w:b/>
          <w:i/>
          <w:sz w:val="24"/>
          <w:szCs w:val="79"/>
        </w:rPr>
        <w:t xml:space="preserve">#pragma omp for </w:t>
      </w:r>
    </w:p>
    <w:p w:rsidR="00C12793" w:rsidRDefault="00C12793" w:rsidP="00C12793">
      <w:pPr>
        <w:tabs>
          <w:tab w:val="left" w:pos="3047"/>
        </w:tabs>
        <w:autoSpaceDE w:val="0"/>
        <w:autoSpaceDN w:val="0"/>
        <w:adjustRightInd w:val="0"/>
        <w:spacing w:after="0" w:line="240" w:lineRule="auto"/>
        <w:rPr>
          <w:rFonts w:ascii="Arial" w:hAnsi="Arial" w:cs="Arial"/>
          <w:sz w:val="20"/>
          <w:szCs w:val="48"/>
        </w:rPr>
      </w:pPr>
      <w:r w:rsidRPr="0089766D">
        <w:rPr>
          <w:rFonts w:ascii="Arial" w:hAnsi="Arial" w:cs="Arial"/>
          <w:sz w:val="20"/>
          <w:szCs w:val="48"/>
        </w:rPr>
        <w:t>Задает границы цикла, исполняемого в параллельном режиме.</w:t>
      </w:r>
    </w:p>
    <w:p w:rsidR="00C12793" w:rsidRPr="0089766D" w:rsidRDefault="00C12793" w:rsidP="00C12793">
      <w:pPr>
        <w:autoSpaceDE w:val="0"/>
        <w:autoSpaceDN w:val="0"/>
        <w:adjustRightInd w:val="0"/>
        <w:spacing w:after="0" w:line="240" w:lineRule="auto"/>
        <w:rPr>
          <w:rFonts w:ascii="Arial" w:hAnsi="Arial" w:cs="Arial"/>
          <w:color w:val="000000"/>
          <w:sz w:val="24"/>
          <w:szCs w:val="24"/>
        </w:rPr>
      </w:pPr>
    </w:p>
    <w:p w:rsidR="00C12793" w:rsidRPr="0089766D" w:rsidRDefault="00C12793" w:rsidP="00C12793">
      <w:pPr>
        <w:autoSpaceDE w:val="0"/>
        <w:autoSpaceDN w:val="0"/>
        <w:adjustRightInd w:val="0"/>
        <w:spacing w:after="0" w:line="240" w:lineRule="auto"/>
        <w:rPr>
          <w:rFonts w:ascii="Arial" w:hAnsi="Arial" w:cs="Arial"/>
          <w:szCs w:val="64"/>
        </w:rPr>
      </w:pPr>
      <w:r w:rsidRPr="0089766D">
        <w:rPr>
          <w:rFonts w:ascii="Arial" w:hAnsi="Arial" w:cs="Arial"/>
          <w:b/>
          <w:i/>
          <w:szCs w:val="64"/>
        </w:rPr>
        <w:t>#pragma omp parallel</w:t>
      </w:r>
      <w:r w:rsidRPr="0089766D">
        <w:rPr>
          <w:rFonts w:ascii="Arial" w:hAnsi="Arial" w:cs="Arial"/>
          <w:szCs w:val="64"/>
        </w:rPr>
        <w:t xml:space="preserve"> { </w:t>
      </w:r>
    </w:p>
    <w:p w:rsidR="00C12793" w:rsidRPr="0089766D" w:rsidRDefault="00C12793" w:rsidP="00C12793">
      <w:pPr>
        <w:autoSpaceDE w:val="0"/>
        <w:autoSpaceDN w:val="0"/>
        <w:adjustRightInd w:val="0"/>
        <w:spacing w:after="0" w:line="240" w:lineRule="auto"/>
        <w:rPr>
          <w:rFonts w:ascii="Arial" w:hAnsi="Arial" w:cs="Arial"/>
          <w:szCs w:val="64"/>
        </w:rPr>
      </w:pPr>
      <w:r w:rsidRPr="0089766D">
        <w:rPr>
          <w:rFonts w:ascii="Arial" w:hAnsi="Arial" w:cs="Arial"/>
          <w:szCs w:val="64"/>
        </w:rPr>
        <w:t xml:space="preserve">for(int i = 1; i &lt; size; ++i) </w:t>
      </w:r>
    </w:p>
    <w:p w:rsidR="00C12793" w:rsidRPr="0089766D" w:rsidRDefault="00C12793" w:rsidP="00C12793">
      <w:pPr>
        <w:autoSpaceDE w:val="0"/>
        <w:autoSpaceDN w:val="0"/>
        <w:adjustRightInd w:val="0"/>
        <w:spacing w:after="0" w:line="240" w:lineRule="auto"/>
        <w:rPr>
          <w:rFonts w:ascii="Arial" w:hAnsi="Arial" w:cs="Arial"/>
          <w:szCs w:val="64"/>
        </w:rPr>
      </w:pPr>
      <w:r w:rsidRPr="0089766D">
        <w:rPr>
          <w:rFonts w:ascii="Arial" w:hAnsi="Arial" w:cs="Arial"/>
          <w:szCs w:val="64"/>
        </w:rPr>
        <w:t xml:space="preserve">x[i] = (y[i-1] + y[i+1])/2; </w:t>
      </w:r>
    </w:p>
    <w:p w:rsidR="00C12793" w:rsidRDefault="00C12793" w:rsidP="00C12793">
      <w:pPr>
        <w:tabs>
          <w:tab w:val="left" w:pos="3047"/>
        </w:tabs>
        <w:autoSpaceDE w:val="0"/>
        <w:autoSpaceDN w:val="0"/>
        <w:adjustRightInd w:val="0"/>
        <w:spacing w:after="0" w:line="240" w:lineRule="auto"/>
        <w:rPr>
          <w:rFonts w:ascii="Arial" w:hAnsi="Arial" w:cs="Arial"/>
          <w:szCs w:val="64"/>
        </w:rPr>
      </w:pPr>
      <w:r w:rsidRPr="0089766D">
        <w:rPr>
          <w:rFonts w:ascii="Arial" w:hAnsi="Arial" w:cs="Arial"/>
          <w:szCs w:val="64"/>
        </w:rPr>
        <w:t>} // каждый поток выполнит полный цикл for, // проделав много лишней работы</w:t>
      </w:r>
    </w:p>
    <w:p w:rsidR="00C12793" w:rsidRPr="0089766D" w:rsidRDefault="00C12793" w:rsidP="00C12793">
      <w:pPr>
        <w:autoSpaceDE w:val="0"/>
        <w:autoSpaceDN w:val="0"/>
        <w:adjustRightInd w:val="0"/>
        <w:spacing w:after="0" w:line="240" w:lineRule="auto"/>
        <w:rPr>
          <w:rFonts w:ascii="Arial" w:hAnsi="Arial" w:cs="Arial"/>
          <w:color w:val="000000"/>
          <w:sz w:val="24"/>
          <w:szCs w:val="24"/>
        </w:rPr>
      </w:pPr>
    </w:p>
    <w:p w:rsidR="00C12793" w:rsidRPr="0089766D" w:rsidRDefault="00C12793" w:rsidP="00C12793">
      <w:pPr>
        <w:autoSpaceDE w:val="0"/>
        <w:autoSpaceDN w:val="0"/>
        <w:adjustRightInd w:val="0"/>
        <w:spacing w:after="0" w:line="240" w:lineRule="auto"/>
        <w:rPr>
          <w:rFonts w:ascii="Arial" w:hAnsi="Arial" w:cs="Arial"/>
          <w:sz w:val="24"/>
          <w:szCs w:val="64"/>
        </w:rPr>
      </w:pPr>
      <w:r w:rsidRPr="0089766D">
        <w:rPr>
          <w:rFonts w:ascii="Arial" w:hAnsi="Arial" w:cs="Arial"/>
          <w:sz w:val="24"/>
          <w:szCs w:val="64"/>
        </w:rPr>
        <w:t xml:space="preserve">//сокращенный способ записи </w:t>
      </w:r>
    </w:p>
    <w:p w:rsidR="00C12793" w:rsidRPr="0089766D" w:rsidRDefault="00C12793" w:rsidP="00C12793">
      <w:pPr>
        <w:autoSpaceDE w:val="0"/>
        <w:autoSpaceDN w:val="0"/>
        <w:adjustRightInd w:val="0"/>
        <w:spacing w:after="0" w:line="240" w:lineRule="auto"/>
        <w:rPr>
          <w:rFonts w:ascii="Arial" w:hAnsi="Arial" w:cs="Arial"/>
          <w:b/>
          <w:i/>
          <w:sz w:val="24"/>
          <w:szCs w:val="64"/>
        </w:rPr>
      </w:pPr>
      <w:r w:rsidRPr="0089766D">
        <w:rPr>
          <w:rFonts w:ascii="Arial" w:hAnsi="Arial" w:cs="Arial"/>
          <w:b/>
          <w:i/>
          <w:sz w:val="24"/>
          <w:szCs w:val="64"/>
        </w:rPr>
        <w:t xml:space="preserve">#pragma omp parallel for </w:t>
      </w:r>
    </w:p>
    <w:p w:rsidR="00C12793" w:rsidRPr="0089766D" w:rsidRDefault="00C12793" w:rsidP="00C12793">
      <w:pPr>
        <w:autoSpaceDE w:val="0"/>
        <w:autoSpaceDN w:val="0"/>
        <w:adjustRightInd w:val="0"/>
        <w:spacing w:after="0" w:line="240" w:lineRule="auto"/>
        <w:rPr>
          <w:rFonts w:ascii="Arial" w:hAnsi="Arial" w:cs="Arial"/>
          <w:sz w:val="24"/>
          <w:szCs w:val="64"/>
        </w:rPr>
      </w:pPr>
      <w:r w:rsidRPr="0089766D">
        <w:rPr>
          <w:rFonts w:ascii="Arial" w:hAnsi="Arial" w:cs="Arial"/>
          <w:sz w:val="24"/>
          <w:szCs w:val="64"/>
        </w:rPr>
        <w:t xml:space="preserve">for(int i = 1; i &lt; size; ++i) </w:t>
      </w:r>
    </w:p>
    <w:p w:rsidR="00C12793" w:rsidRPr="0089766D" w:rsidRDefault="00C12793" w:rsidP="00C12793">
      <w:pPr>
        <w:tabs>
          <w:tab w:val="left" w:pos="3047"/>
        </w:tabs>
        <w:autoSpaceDE w:val="0"/>
        <w:autoSpaceDN w:val="0"/>
        <w:adjustRightInd w:val="0"/>
        <w:spacing w:after="0" w:line="240" w:lineRule="auto"/>
        <w:rPr>
          <w:rFonts w:ascii="Arial" w:hAnsi="Arial" w:cs="Arial"/>
          <w:sz w:val="2"/>
          <w:szCs w:val="40"/>
        </w:rPr>
      </w:pPr>
      <w:r w:rsidRPr="0089766D">
        <w:rPr>
          <w:rFonts w:ascii="Arial" w:hAnsi="Arial" w:cs="Arial"/>
          <w:sz w:val="24"/>
          <w:szCs w:val="64"/>
        </w:rPr>
        <w:t>x[i] = (y[i-1] + y[i+1])/2;</w:t>
      </w:r>
    </w:p>
    <w:p w:rsidR="00C12793" w:rsidRDefault="00C12793" w:rsidP="00C12793">
      <w:pPr>
        <w:rPr>
          <w:b/>
        </w:rPr>
      </w:pPr>
    </w:p>
    <w:p w:rsidR="00C12793" w:rsidRPr="0089766D" w:rsidRDefault="00C12793" w:rsidP="00C12793">
      <w:pPr>
        <w:autoSpaceDE w:val="0"/>
        <w:autoSpaceDN w:val="0"/>
        <w:adjustRightInd w:val="0"/>
        <w:spacing w:after="0" w:line="240" w:lineRule="auto"/>
        <w:rPr>
          <w:rFonts w:ascii="Arial" w:hAnsi="Arial" w:cs="Arial"/>
          <w:b/>
          <w:color w:val="000000"/>
          <w:sz w:val="24"/>
          <w:szCs w:val="20"/>
        </w:rPr>
      </w:pPr>
    </w:p>
    <w:p w:rsidR="00C12793" w:rsidRPr="0089766D" w:rsidRDefault="00C12793" w:rsidP="00C12793">
      <w:pPr>
        <w:autoSpaceDE w:val="0"/>
        <w:autoSpaceDN w:val="0"/>
        <w:adjustRightInd w:val="0"/>
        <w:spacing w:after="0" w:line="240" w:lineRule="auto"/>
        <w:rPr>
          <w:rFonts w:ascii="Arial" w:hAnsi="Arial" w:cs="Arial"/>
          <w:b/>
          <w:sz w:val="24"/>
          <w:szCs w:val="20"/>
        </w:rPr>
      </w:pPr>
      <w:r w:rsidRPr="0089766D">
        <w:rPr>
          <w:rFonts w:ascii="Arial" w:hAnsi="Arial" w:cs="Arial"/>
          <w:b/>
          <w:sz w:val="24"/>
          <w:szCs w:val="20"/>
        </w:rPr>
        <w:t xml:space="preserve">Общие и частные данные </w:t>
      </w:r>
    </w:p>
    <w:p w:rsidR="00C12793" w:rsidRPr="0089766D" w:rsidRDefault="00C12793" w:rsidP="00C12793">
      <w:pPr>
        <w:autoSpaceDE w:val="0"/>
        <w:autoSpaceDN w:val="0"/>
        <w:adjustRightInd w:val="0"/>
        <w:spacing w:after="150" w:line="240" w:lineRule="auto"/>
        <w:rPr>
          <w:rFonts w:ascii="Arial" w:hAnsi="Arial" w:cs="Arial"/>
          <w:sz w:val="20"/>
          <w:szCs w:val="20"/>
        </w:rPr>
      </w:pPr>
      <w:r w:rsidRPr="0089766D">
        <w:rPr>
          <w:rFonts w:ascii="Arial" w:hAnsi="Arial" w:cs="Arial"/>
          <w:sz w:val="20"/>
          <w:szCs w:val="20"/>
        </w:rPr>
        <w:t xml:space="preserve">•Разрабатывая параллельные программы, вы должны понимать, какие данные являются общими (shared), а какие частными (private), — от этого зависит не только производительность, но и корректная работа программы. В OpenMP это различие очевидно, к тому же вы можете настроить его вручную. </w:t>
      </w:r>
    </w:p>
    <w:p w:rsidR="00C12793" w:rsidRPr="0089766D" w:rsidRDefault="00C12793" w:rsidP="00C12793">
      <w:pPr>
        <w:autoSpaceDE w:val="0"/>
        <w:autoSpaceDN w:val="0"/>
        <w:adjustRightInd w:val="0"/>
        <w:spacing w:after="150" w:line="240" w:lineRule="auto"/>
        <w:rPr>
          <w:rFonts w:ascii="Arial" w:hAnsi="Arial" w:cs="Arial"/>
          <w:sz w:val="20"/>
          <w:szCs w:val="20"/>
        </w:rPr>
      </w:pPr>
      <w:r w:rsidRPr="0089766D">
        <w:rPr>
          <w:rFonts w:ascii="Arial" w:hAnsi="Arial" w:cs="Arial"/>
          <w:sz w:val="20"/>
          <w:szCs w:val="20"/>
        </w:rPr>
        <w:t xml:space="preserve">•Общие переменные доступны всем потокам из группы, поэтому изменения таких переменных в одном потоке видимы другим потокам в параллельном регионе. Что касается частных переменных, то каждый поток из группы располагает их отдельными экземплярами, поэтому изменения таких переменных в одном потоке никак не сказываются на их экземплярах, принадлежащих другим потокам. </w:t>
      </w:r>
    </w:p>
    <w:p w:rsidR="00C12793" w:rsidRPr="0089766D" w:rsidRDefault="00C12793" w:rsidP="00C12793">
      <w:pPr>
        <w:autoSpaceDE w:val="0"/>
        <w:autoSpaceDN w:val="0"/>
        <w:adjustRightInd w:val="0"/>
        <w:spacing w:after="0" w:line="240" w:lineRule="auto"/>
        <w:rPr>
          <w:rFonts w:ascii="Arial" w:hAnsi="Arial" w:cs="Arial"/>
          <w:sz w:val="20"/>
          <w:szCs w:val="20"/>
        </w:rPr>
      </w:pPr>
      <w:r w:rsidRPr="0089766D">
        <w:rPr>
          <w:rFonts w:ascii="Arial" w:hAnsi="Arial" w:cs="Arial"/>
          <w:sz w:val="20"/>
          <w:szCs w:val="20"/>
        </w:rPr>
        <w:t xml:space="preserve">•По умолчанию все переменные в параллельном регионе — общие, но из этого правила есть три исключения. </w:t>
      </w:r>
    </w:p>
    <w:p w:rsidR="00C12793" w:rsidRPr="0089766D" w:rsidRDefault="00C12793" w:rsidP="00C12793">
      <w:pPr>
        <w:autoSpaceDE w:val="0"/>
        <w:autoSpaceDN w:val="0"/>
        <w:adjustRightInd w:val="0"/>
        <w:spacing w:after="0" w:line="240" w:lineRule="auto"/>
        <w:rPr>
          <w:rFonts w:ascii="Arial" w:hAnsi="Arial" w:cs="Arial"/>
          <w:sz w:val="18"/>
          <w:szCs w:val="18"/>
        </w:rPr>
      </w:pPr>
      <w:r w:rsidRPr="0089766D">
        <w:rPr>
          <w:rFonts w:ascii="Arial" w:hAnsi="Arial" w:cs="Arial"/>
          <w:sz w:val="18"/>
          <w:szCs w:val="18"/>
        </w:rPr>
        <w:t xml:space="preserve">•Во-первых, частными являются индексы параллельных циклов for. </w:t>
      </w:r>
    </w:p>
    <w:p w:rsidR="00C12793" w:rsidRPr="0089766D" w:rsidRDefault="00C12793" w:rsidP="00C12793">
      <w:pPr>
        <w:autoSpaceDE w:val="0"/>
        <w:autoSpaceDN w:val="0"/>
        <w:adjustRightInd w:val="0"/>
        <w:spacing w:after="0" w:line="240" w:lineRule="auto"/>
        <w:rPr>
          <w:rFonts w:ascii="Arial" w:hAnsi="Arial" w:cs="Arial"/>
          <w:sz w:val="18"/>
          <w:szCs w:val="18"/>
        </w:rPr>
      </w:pPr>
      <w:r w:rsidRPr="0089766D">
        <w:rPr>
          <w:rFonts w:ascii="Arial" w:hAnsi="Arial" w:cs="Arial"/>
          <w:sz w:val="18"/>
          <w:szCs w:val="18"/>
        </w:rPr>
        <w:t xml:space="preserve">•Во-вторых, частными являются локальные переменные блоков параллельных регионов. </w:t>
      </w:r>
    </w:p>
    <w:p w:rsidR="00C12793" w:rsidRDefault="00C12793" w:rsidP="00C12793">
      <w:pPr>
        <w:pStyle w:val="Default"/>
        <w:rPr>
          <w:sz w:val="18"/>
          <w:szCs w:val="18"/>
        </w:rPr>
      </w:pPr>
      <w:r w:rsidRPr="0089766D">
        <w:rPr>
          <w:sz w:val="18"/>
          <w:szCs w:val="18"/>
        </w:rPr>
        <w:t xml:space="preserve">•В-третьих, частными будут любые переменные, указанные в разделах private, </w:t>
      </w:r>
      <w:r>
        <w:rPr>
          <w:sz w:val="18"/>
          <w:szCs w:val="18"/>
        </w:rPr>
        <w:t xml:space="preserve"> </w:t>
      </w:r>
      <w:r w:rsidRPr="0089766D">
        <w:rPr>
          <w:sz w:val="18"/>
          <w:szCs w:val="18"/>
        </w:rPr>
        <w:t xml:space="preserve">firstprivate, lastprivate и reduction. </w:t>
      </w:r>
    </w:p>
    <w:p w:rsidR="00C12793" w:rsidRPr="0089766D" w:rsidRDefault="00C12793" w:rsidP="00C12793">
      <w:pPr>
        <w:autoSpaceDE w:val="0"/>
        <w:autoSpaceDN w:val="0"/>
        <w:adjustRightInd w:val="0"/>
        <w:spacing w:after="0" w:line="240" w:lineRule="auto"/>
        <w:rPr>
          <w:rFonts w:ascii="Arial" w:hAnsi="Arial" w:cs="Arial"/>
          <w:color w:val="000000"/>
          <w:sz w:val="24"/>
          <w:szCs w:val="24"/>
        </w:rPr>
      </w:pPr>
    </w:p>
    <w:p w:rsidR="00C12793" w:rsidRPr="0089766D" w:rsidRDefault="00C12793" w:rsidP="00C12793">
      <w:pPr>
        <w:autoSpaceDE w:val="0"/>
        <w:autoSpaceDN w:val="0"/>
        <w:adjustRightInd w:val="0"/>
        <w:spacing w:after="0" w:line="240" w:lineRule="auto"/>
        <w:rPr>
          <w:rFonts w:ascii="Arial" w:hAnsi="Arial" w:cs="Arial"/>
          <w:sz w:val="24"/>
          <w:szCs w:val="24"/>
        </w:rPr>
      </w:pPr>
    </w:p>
    <w:p w:rsidR="00C12793" w:rsidRPr="0089766D" w:rsidRDefault="00C12793" w:rsidP="00C12793">
      <w:pPr>
        <w:autoSpaceDE w:val="0"/>
        <w:autoSpaceDN w:val="0"/>
        <w:adjustRightInd w:val="0"/>
        <w:spacing w:after="150" w:line="240" w:lineRule="auto"/>
        <w:rPr>
          <w:rFonts w:ascii="Arial" w:hAnsi="Arial" w:cs="Arial"/>
          <w:sz w:val="20"/>
          <w:szCs w:val="20"/>
        </w:rPr>
      </w:pPr>
      <w:r w:rsidRPr="0089766D">
        <w:rPr>
          <w:rFonts w:ascii="Arial" w:hAnsi="Arial" w:cs="Arial"/>
          <w:sz w:val="20"/>
          <w:szCs w:val="20"/>
        </w:rPr>
        <w:t xml:space="preserve">Раздел </w:t>
      </w:r>
      <w:r w:rsidRPr="0089766D">
        <w:rPr>
          <w:rFonts w:ascii="Arial" w:hAnsi="Arial" w:cs="Arial"/>
          <w:b/>
          <w:bCs/>
          <w:sz w:val="20"/>
          <w:szCs w:val="20"/>
        </w:rPr>
        <w:t xml:space="preserve">private </w:t>
      </w:r>
      <w:r w:rsidRPr="0089766D">
        <w:rPr>
          <w:rFonts w:ascii="Arial" w:hAnsi="Arial" w:cs="Arial"/>
          <w:sz w:val="20"/>
          <w:szCs w:val="20"/>
        </w:rPr>
        <w:t xml:space="preserve">говорит о том, что для каждого потока должна быть создана частная копия каждой переменной из списка. Частные копии будут инициализироваться значением по умолчанию (с применением конструктора по умолчанию, если это уместно). Например, переменные типа int имеют по умолчанию значение 0. </w:t>
      </w:r>
    </w:p>
    <w:p w:rsidR="00C12793" w:rsidRPr="0089766D" w:rsidRDefault="00C12793" w:rsidP="00C12793">
      <w:pPr>
        <w:autoSpaceDE w:val="0"/>
        <w:autoSpaceDN w:val="0"/>
        <w:adjustRightInd w:val="0"/>
        <w:spacing w:after="150" w:line="240" w:lineRule="auto"/>
        <w:rPr>
          <w:rFonts w:ascii="Arial" w:hAnsi="Arial" w:cs="Arial"/>
          <w:sz w:val="20"/>
          <w:szCs w:val="20"/>
        </w:rPr>
      </w:pPr>
      <w:r w:rsidRPr="0089766D">
        <w:rPr>
          <w:rFonts w:ascii="Arial" w:hAnsi="Arial" w:cs="Arial"/>
          <w:sz w:val="20"/>
          <w:szCs w:val="20"/>
        </w:rPr>
        <w:t xml:space="preserve">•У раздела </w:t>
      </w:r>
      <w:r w:rsidRPr="0089766D">
        <w:rPr>
          <w:rFonts w:ascii="Arial" w:hAnsi="Arial" w:cs="Arial"/>
          <w:b/>
          <w:bCs/>
          <w:sz w:val="20"/>
          <w:szCs w:val="20"/>
        </w:rPr>
        <w:t xml:space="preserve">firstprivate </w:t>
      </w:r>
      <w:r w:rsidRPr="0089766D">
        <w:rPr>
          <w:rFonts w:ascii="Arial" w:hAnsi="Arial" w:cs="Arial"/>
          <w:sz w:val="20"/>
          <w:szCs w:val="20"/>
        </w:rPr>
        <w:t xml:space="preserve">такая же семантика, но перед выполнением параллельного региона он указывает копировать значение общей переменной в каждый поток, используя конструктор копирования, если это уместно. </w:t>
      </w:r>
    </w:p>
    <w:p w:rsidR="00C12793" w:rsidRPr="0089766D" w:rsidRDefault="00C12793" w:rsidP="00C12793">
      <w:pPr>
        <w:autoSpaceDE w:val="0"/>
        <w:autoSpaceDN w:val="0"/>
        <w:adjustRightInd w:val="0"/>
        <w:spacing w:after="0" w:line="240" w:lineRule="auto"/>
        <w:rPr>
          <w:rFonts w:ascii="Arial" w:hAnsi="Arial" w:cs="Arial"/>
          <w:sz w:val="20"/>
          <w:szCs w:val="20"/>
        </w:rPr>
      </w:pPr>
      <w:r w:rsidRPr="0089766D">
        <w:rPr>
          <w:rFonts w:ascii="Arial" w:hAnsi="Arial" w:cs="Arial"/>
          <w:sz w:val="20"/>
          <w:szCs w:val="20"/>
        </w:rPr>
        <w:t xml:space="preserve">•Семантика раздела </w:t>
      </w:r>
      <w:r w:rsidRPr="0089766D">
        <w:rPr>
          <w:rFonts w:ascii="Arial" w:hAnsi="Arial" w:cs="Arial"/>
          <w:b/>
          <w:bCs/>
          <w:sz w:val="20"/>
          <w:szCs w:val="20"/>
        </w:rPr>
        <w:t xml:space="preserve">lastprivate </w:t>
      </w:r>
      <w:r w:rsidRPr="0089766D">
        <w:rPr>
          <w:rFonts w:ascii="Arial" w:hAnsi="Arial" w:cs="Arial"/>
          <w:sz w:val="20"/>
          <w:szCs w:val="20"/>
        </w:rPr>
        <w:t xml:space="preserve">тоже совпадает с семантикой раздела private, но при выполнении последней итерации цикла или раздела конструкции распараллеливания значения переменных, указанных в разделе lastprivate, присваиваются переменным основного потока. Если это уместно, для копирования объектов применяется оператор присваивания копий (copy assignment operator). </w:t>
      </w:r>
    </w:p>
    <w:p w:rsidR="00C12793" w:rsidRPr="0089766D" w:rsidRDefault="00C12793" w:rsidP="00C12793">
      <w:pPr>
        <w:autoSpaceDE w:val="0"/>
        <w:autoSpaceDN w:val="0"/>
        <w:adjustRightInd w:val="0"/>
        <w:spacing w:after="0" w:line="240" w:lineRule="auto"/>
        <w:rPr>
          <w:rFonts w:ascii="Arial" w:hAnsi="Arial" w:cs="Arial"/>
          <w:color w:val="000000"/>
          <w:sz w:val="24"/>
          <w:szCs w:val="24"/>
        </w:rPr>
      </w:pPr>
    </w:p>
    <w:p w:rsidR="00C12793" w:rsidRPr="0089766D" w:rsidRDefault="00C12793" w:rsidP="00C12793">
      <w:pPr>
        <w:autoSpaceDE w:val="0"/>
        <w:autoSpaceDN w:val="0"/>
        <w:adjustRightInd w:val="0"/>
        <w:spacing w:after="0" w:line="240" w:lineRule="auto"/>
        <w:rPr>
          <w:rFonts w:ascii="Arial" w:hAnsi="Arial" w:cs="Arial"/>
          <w:sz w:val="24"/>
          <w:szCs w:val="24"/>
        </w:rPr>
      </w:pPr>
    </w:p>
    <w:p w:rsidR="00C12793" w:rsidRPr="0089766D" w:rsidRDefault="00C12793" w:rsidP="00C12793">
      <w:pPr>
        <w:autoSpaceDE w:val="0"/>
        <w:autoSpaceDN w:val="0"/>
        <w:adjustRightInd w:val="0"/>
        <w:spacing w:after="295" w:line="240" w:lineRule="auto"/>
        <w:rPr>
          <w:rFonts w:ascii="Arial" w:hAnsi="Arial" w:cs="Arial"/>
          <w:sz w:val="20"/>
          <w:szCs w:val="20"/>
        </w:rPr>
      </w:pPr>
      <w:r w:rsidRPr="0089766D">
        <w:rPr>
          <w:rFonts w:ascii="Arial" w:hAnsi="Arial" w:cs="Arial"/>
          <w:sz w:val="20"/>
          <w:szCs w:val="20"/>
        </w:rPr>
        <w:t xml:space="preserve">раздел reduction, но он принимает переменную и оператор. Поддерживаемые этим разделом операторы перечислены в таблице , а у переменной должен быть скалярный тип (например, float, int или long, но не std::vector, int [] и т. д.). </w:t>
      </w:r>
    </w:p>
    <w:p w:rsidR="00C12793" w:rsidRPr="0089766D" w:rsidRDefault="00C12793" w:rsidP="00C12793">
      <w:pPr>
        <w:autoSpaceDE w:val="0"/>
        <w:autoSpaceDN w:val="0"/>
        <w:adjustRightInd w:val="0"/>
        <w:spacing w:after="0" w:line="240" w:lineRule="auto"/>
        <w:rPr>
          <w:rFonts w:ascii="Arial" w:hAnsi="Arial" w:cs="Arial"/>
          <w:sz w:val="20"/>
          <w:szCs w:val="20"/>
        </w:rPr>
      </w:pPr>
      <w:r w:rsidRPr="0089766D">
        <w:rPr>
          <w:rFonts w:ascii="Arial" w:hAnsi="Arial" w:cs="Arial"/>
          <w:sz w:val="20"/>
          <w:szCs w:val="20"/>
        </w:rPr>
        <w:t xml:space="preserve">•Переменная раздела reduction инициализируется в каждом потоке значением, указанным в таблице. В конце блока кода оператор раздела reduction применяется к каждой частной копии переменной, а также к исходному значению переменной. </w:t>
      </w:r>
    </w:p>
    <w:p w:rsidR="00C12793" w:rsidRPr="0089766D" w:rsidRDefault="00C12793" w:rsidP="00C12793">
      <w:pPr>
        <w:autoSpaceDE w:val="0"/>
        <w:autoSpaceDN w:val="0"/>
        <w:adjustRightInd w:val="0"/>
        <w:spacing w:after="0" w:line="240" w:lineRule="auto"/>
        <w:rPr>
          <w:rFonts w:ascii="Arial" w:hAnsi="Arial" w:cs="Arial"/>
          <w:color w:val="000000"/>
          <w:sz w:val="12"/>
          <w:szCs w:val="24"/>
        </w:rPr>
      </w:pPr>
    </w:p>
    <w:p w:rsidR="00C12793" w:rsidRPr="0089766D" w:rsidRDefault="00C12793" w:rsidP="00C12793">
      <w:pPr>
        <w:autoSpaceDE w:val="0"/>
        <w:autoSpaceDN w:val="0"/>
        <w:adjustRightInd w:val="0"/>
        <w:spacing w:after="0" w:line="240" w:lineRule="auto"/>
        <w:rPr>
          <w:rFonts w:ascii="Arial" w:hAnsi="Arial" w:cs="Arial"/>
          <w:sz w:val="24"/>
          <w:szCs w:val="48"/>
        </w:rPr>
      </w:pPr>
      <w:r w:rsidRPr="0089766D">
        <w:rPr>
          <w:rFonts w:ascii="Arial" w:hAnsi="Arial" w:cs="Arial"/>
          <w:b/>
          <w:bCs/>
          <w:sz w:val="24"/>
          <w:szCs w:val="48"/>
        </w:rPr>
        <w:lastRenderedPageBreak/>
        <w:t xml:space="preserve">nowait </w:t>
      </w:r>
      <w:r w:rsidRPr="0089766D">
        <w:rPr>
          <w:rFonts w:ascii="Arial" w:hAnsi="Arial" w:cs="Arial"/>
          <w:sz w:val="24"/>
          <w:szCs w:val="48"/>
        </w:rPr>
        <w:t xml:space="preserve">- Отменяет барьерную синхронизацию при завершении выполнения параллельной секции. </w:t>
      </w:r>
    </w:p>
    <w:p w:rsidR="00C12793" w:rsidRPr="0089766D" w:rsidRDefault="00C12793" w:rsidP="00C12793">
      <w:pPr>
        <w:autoSpaceDE w:val="0"/>
        <w:autoSpaceDN w:val="0"/>
        <w:adjustRightInd w:val="0"/>
        <w:spacing w:after="0" w:line="240" w:lineRule="auto"/>
        <w:rPr>
          <w:rFonts w:ascii="Arial" w:hAnsi="Arial" w:cs="Arial"/>
          <w:sz w:val="24"/>
          <w:szCs w:val="48"/>
        </w:rPr>
      </w:pPr>
      <w:r w:rsidRPr="0089766D">
        <w:rPr>
          <w:rFonts w:ascii="Arial" w:hAnsi="Arial" w:cs="Arial"/>
          <w:b/>
          <w:bCs/>
          <w:sz w:val="24"/>
          <w:szCs w:val="48"/>
        </w:rPr>
        <w:t xml:space="preserve">schedule - </w:t>
      </w:r>
      <w:r w:rsidRPr="0089766D">
        <w:rPr>
          <w:rFonts w:ascii="Arial" w:hAnsi="Arial" w:cs="Arial"/>
          <w:sz w:val="24"/>
          <w:szCs w:val="48"/>
        </w:rPr>
        <w:t xml:space="preserve">По умолчанию в OpenMP для планирования параллельного выполнения циклов for применяется алгоритм, называемый статическим планированием (static scheduling). Это означает, что все потоки из группы выполняют одинаковое число итераций цикла. Если n — число итераций цикла, а T — число потоков в группе, каждый поток выполнит n/T итераций (если n не делится на T без остатка, ничего страшного). Однако OpenMP поддерживает и другие механизмы планирования, оптимальные в разных ситуациях: динамическое планирование (dynamic scheduling), планирование в период выполнения (runtime scheduling) и управляемое планирование (guided scheduling). </w:t>
      </w:r>
    </w:p>
    <w:p w:rsidR="00C12793" w:rsidRPr="0089766D" w:rsidRDefault="00C12793" w:rsidP="00C12793">
      <w:pPr>
        <w:pStyle w:val="Default"/>
        <w:rPr>
          <w:sz w:val="6"/>
          <w:szCs w:val="18"/>
        </w:rPr>
      </w:pPr>
      <w:r w:rsidRPr="0089766D">
        <w:rPr>
          <w:b/>
          <w:bCs/>
          <w:color w:val="auto"/>
          <w:szCs w:val="48"/>
        </w:rPr>
        <w:t xml:space="preserve">ordered </w:t>
      </w:r>
      <w:r w:rsidRPr="0089766D">
        <w:rPr>
          <w:color w:val="auto"/>
          <w:szCs w:val="48"/>
        </w:rPr>
        <w:t>- обеспечивает сохранение того порядка выполнения итераций цикла, который соответствует последовательному выполнению программы.</w:t>
      </w:r>
    </w:p>
    <w:p w:rsidR="00C12793" w:rsidRPr="0089766D" w:rsidRDefault="00C12793" w:rsidP="00C12793">
      <w:pPr>
        <w:autoSpaceDE w:val="0"/>
        <w:autoSpaceDN w:val="0"/>
        <w:adjustRightInd w:val="0"/>
        <w:spacing w:after="0" w:line="240" w:lineRule="auto"/>
        <w:rPr>
          <w:rFonts w:ascii="Arial" w:hAnsi="Arial" w:cs="Arial"/>
          <w:color w:val="000000"/>
          <w:sz w:val="24"/>
          <w:szCs w:val="24"/>
        </w:rPr>
      </w:pPr>
    </w:p>
    <w:p w:rsidR="00C12793" w:rsidRPr="0089766D" w:rsidRDefault="00C12793" w:rsidP="00C12793">
      <w:pPr>
        <w:autoSpaceDE w:val="0"/>
        <w:autoSpaceDN w:val="0"/>
        <w:adjustRightInd w:val="0"/>
        <w:spacing w:after="0" w:line="240" w:lineRule="auto"/>
        <w:rPr>
          <w:rFonts w:ascii="Arial" w:hAnsi="Arial" w:cs="Arial"/>
          <w:sz w:val="20"/>
          <w:szCs w:val="55"/>
        </w:rPr>
      </w:pPr>
      <w:r w:rsidRPr="0089766D">
        <w:rPr>
          <w:rFonts w:ascii="Arial" w:hAnsi="Arial" w:cs="Arial"/>
          <w:sz w:val="20"/>
          <w:szCs w:val="55"/>
        </w:rPr>
        <w:t xml:space="preserve">Параллельная обработка в конструкциях, отличных от циклов </w:t>
      </w:r>
    </w:p>
    <w:p w:rsidR="00C12793" w:rsidRPr="0089766D" w:rsidRDefault="00C12793" w:rsidP="00C12793">
      <w:pPr>
        <w:autoSpaceDE w:val="0"/>
        <w:autoSpaceDN w:val="0"/>
        <w:adjustRightInd w:val="0"/>
        <w:spacing w:after="0" w:line="240" w:lineRule="auto"/>
        <w:rPr>
          <w:rFonts w:ascii="Arial" w:hAnsi="Arial" w:cs="Arial"/>
          <w:sz w:val="20"/>
          <w:szCs w:val="55"/>
        </w:rPr>
      </w:pPr>
      <w:r w:rsidRPr="0089766D">
        <w:rPr>
          <w:rFonts w:ascii="Arial" w:hAnsi="Arial" w:cs="Arial"/>
          <w:sz w:val="20"/>
          <w:szCs w:val="55"/>
        </w:rPr>
        <w:t xml:space="preserve">•OpenMP поддерживает параллелизм и на уровне функций. Этот механизм называется секциями OpenMP (OpenMP sections). </w:t>
      </w:r>
    </w:p>
    <w:p w:rsidR="00C12793" w:rsidRPr="0089766D" w:rsidRDefault="00C12793" w:rsidP="00C12793">
      <w:pPr>
        <w:autoSpaceDE w:val="0"/>
        <w:autoSpaceDN w:val="0"/>
        <w:adjustRightInd w:val="0"/>
        <w:spacing w:after="0" w:line="240" w:lineRule="auto"/>
        <w:rPr>
          <w:rFonts w:ascii="Arial" w:hAnsi="Arial" w:cs="Arial"/>
          <w:sz w:val="20"/>
          <w:szCs w:val="55"/>
        </w:rPr>
      </w:pPr>
    </w:p>
    <w:p w:rsidR="00C12793" w:rsidRPr="0089766D" w:rsidRDefault="00C12793" w:rsidP="00C12793">
      <w:pPr>
        <w:autoSpaceDE w:val="0"/>
        <w:autoSpaceDN w:val="0"/>
        <w:adjustRightInd w:val="0"/>
        <w:spacing w:after="0" w:line="240" w:lineRule="auto"/>
        <w:rPr>
          <w:rFonts w:ascii="Arial" w:hAnsi="Arial" w:cs="Arial"/>
          <w:sz w:val="20"/>
          <w:szCs w:val="55"/>
        </w:rPr>
      </w:pPr>
      <w:r w:rsidRPr="0089766D">
        <w:rPr>
          <w:rFonts w:ascii="Arial" w:hAnsi="Arial" w:cs="Arial"/>
          <w:sz w:val="20"/>
          <w:szCs w:val="55"/>
        </w:rPr>
        <w:t xml:space="preserve">Синтаксис: </w:t>
      </w:r>
    </w:p>
    <w:p w:rsidR="00C12793" w:rsidRPr="0089766D" w:rsidRDefault="00C12793" w:rsidP="00C12793">
      <w:pPr>
        <w:autoSpaceDE w:val="0"/>
        <w:autoSpaceDN w:val="0"/>
        <w:adjustRightInd w:val="0"/>
        <w:spacing w:after="0" w:line="240" w:lineRule="auto"/>
        <w:rPr>
          <w:rFonts w:ascii="Arial" w:hAnsi="Arial" w:cs="Arial"/>
          <w:sz w:val="20"/>
          <w:szCs w:val="55"/>
        </w:rPr>
      </w:pPr>
      <w:r w:rsidRPr="0089766D">
        <w:rPr>
          <w:rFonts w:ascii="Arial" w:hAnsi="Arial" w:cs="Arial"/>
          <w:sz w:val="20"/>
          <w:szCs w:val="55"/>
        </w:rPr>
        <w:t xml:space="preserve">#pragma omp parallel sections </w:t>
      </w:r>
    </w:p>
    <w:p w:rsidR="00C12793" w:rsidRPr="0089766D" w:rsidRDefault="00C12793" w:rsidP="00C12793">
      <w:pPr>
        <w:autoSpaceDE w:val="0"/>
        <w:autoSpaceDN w:val="0"/>
        <w:adjustRightInd w:val="0"/>
        <w:spacing w:after="0" w:line="240" w:lineRule="auto"/>
        <w:rPr>
          <w:rFonts w:ascii="Arial" w:hAnsi="Arial" w:cs="Arial"/>
          <w:sz w:val="20"/>
          <w:szCs w:val="55"/>
        </w:rPr>
      </w:pPr>
      <w:r w:rsidRPr="0089766D">
        <w:rPr>
          <w:rFonts w:ascii="Arial" w:hAnsi="Arial" w:cs="Arial"/>
          <w:sz w:val="20"/>
          <w:szCs w:val="55"/>
        </w:rPr>
        <w:t xml:space="preserve">{ </w:t>
      </w:r>
    </w:p>
    <w:p w:rsidR="00C12793" w:rsidRPr="0089766D" w:rsidRDefault="00C12793" w:rsidP="00C12793">
      <w:pPr>
        <w:autoSpaceDE w:val="0"/>
        <w:autoSpaceDN w:val="0"/>
        <w:adjustRightInd w:val="0"/>
        <w:spacing w:after="0" w:line="240" w:lineRule="auto"/>
        <w:rPr>
          <w:rFonts w:ascii="Arial" w:hAnsi="Arial" w:cs="Arial"/>
          <w:sz w:val="20"/>
          <w:szCs w:val="55"/>
        </w:rPr>
      </w:pPr>
      <w:r w:rsidRPr="0089766D">
        <w:rPr>
          <w:rFonts w:ascii="Arial" w:hAnsi="Arial" w:cs="Arial"/>
          <w:sz w:val="20"/>
          <w:szCs w:val="55"/>
        </w:rPr>
        <w:t xml:space="preserve">#pragma omp section </w:t>
      </w:r>
    </w:p>
    <w:p w:rsidR="00C12793" w:rsidRPr="0089766D" w:rsidRDefault="00C12793" w:rsidP="00C12793">
      <w:pPr>
        <w:autoSpaceDE w:val="0"/>
        <w:autoSpaceDN w:val="0"/>
        <w:adjustRightInd w:val="0"/>
        <w:spacing w:after="0" w:line="240" w:lineRule="auto"/>
        <w:rPr>
          <w:rFonts w:ascii="Arial" w:hAnsi="Arial" w:cs="Arial"/>
          <w:sz w:val="20"/>
          <w:szCs w:val="55"/>
        </w:rPr>
      </w:pPr>
      <w:r w:rsidRPr="0089766D">
        <w:rPr>
          <w:rFonts w:ascii="Arial" w:hAnsi="Arial" w:cs="Arial"/>
          <w:sz w:val="20"/>
          <w:szCs w:val="55"/>
        </w:rPr>
        <w:t xml:space="preserve">//Вызов первой функции </w:t>
      </w:r>
    </w:p>
    <w:p w:rsidR="00C12793" w:rsidRPr="0089766D" w:rsidRDefault="00C12793" w:rsidP="00C12793">
      <w:pPr>
        <w:autoSpaceDE w:val="0"/>
        <w:autoSpaceDN w:val="0"/>
        <w:adjustRightInd w:val="0"/>
        <w:spacing w:after="0" w:line="240" w:lineRule="auto"/>
        <w:rPr>
          <w:rFonts w:ascii="Arial" w:hAnsi="Arial" w:cs="Arial"/>
          <w:sz w:val="20"/>
          <w:szCs w:val="55"/>
        </w:rPr>
      </w:pPr>
      <w:r w:rsidRPr="0089766D">
        <w:rPr>
          <w:rFonts w:ascii="Arial" w:hAnsi="Arial" w:cs="Arial"/>
          <w:sz w:val="20"/>
          <w:szCs w:val="55"/>
        </w:rPr>
        <w:t xml:space="preserve">#pragma omp section </w:t>
      </w:r>
    </w:p>
    <w:p w:rsidR="00C12793" w:rsidRPr="0089766D" w:rsidRDefault="00C12793" w:rsidP="00C12793">
      <w:pPr>
        <w:autoSpaceDE w:val="0"/>
        <w:autoSpaceDN w:val="0"/>
        <w:adjustRightInd w:val="0"/>
        <w:spacing w:after="0" w:line="240" w:lineRule="auto"/>
        <w:rPr>
          <w:rFonts w:ascii="Arial" w:hAnsi="Arial" w:cs="Arial"/>
          <w:sz w:val="20"/>
          <w:szCs w:val="55"/>
        </w:rPr>
      </w:pPr>
      <w:r w:rsidRPr="0089766D">
        <w:rPr>
          <w:rFonts w:ascii="Arial" w:hAnsi="Arial" w:cs="Arial"/>
          <w:sz w:val="20"/>
          <w:szCs w:val="55"/>
        </w:rPr>
        <w:t xml:space="preserve">//Вызов второй функции </w:t>
      </w:r>
    </w:p>
    <w:p w:rsidR="00C12793" w:rsidRDefault="00C12793" w:rsidP="00C12793">
      <w:pPr>
        <w:autoSpaceDE w:val="0"/>
        <w:autoSpaceDN w:val="0"/>
        <w:adjustRightInd w:val="0"/>
        <w:spacing w:after="0" w:line="240" w:lineRule="auto"/>
        <w:rPr>
          <w:rFonts w:ascii="Arial" w:hAnsi="Arial" w:cs="Arial"/>
          <w:sz w:val="20"/>
          <w:szCs w:val="55"/>
          <w:lang w:val="ru-RU"/>
        </w:rPr>
      </w:pPr>
      <w:r w:rsidRPr="0089766D">
        <w:rPr>
          <w:rFonts w:ascii="Arial" w:hAnsi="Arial" w:cs="Arial"/>
          <w:sz w:val="20"/>
          <w:szCs w:val="55"/>
        </w:rPr>
        <w:t>}</w:t>
      </w:r>
    </w:p>
    <w:p w:rsidR="00C12793" w:rsidRDefault="00C12793" w:rsidP="00C12793">
      <w:pPr>
        <w:pStyle w:val="Default"/>
      </w:pPr>
    </w:p>
    <w:p w:rsidR="00C12793" w:rsidRDefault="00C12793" w:rsidP="00C12793">
      <w:pPr>
        <w:pStyle w:val="Default"/>
        <w:rPr>
          <w:color w:val="auto"/>
        </w:rPr>
      </w:pPr>
    </w:p>
    <w:p w:rsidR="00C12793" w:rsidRDefault="00C12793" w:rsidP="00C12793">
      <w:pPr>
        <w:pStyle w:val="Default"/>
        <w:spacing w:after="260"/>
        <w:rPr>
          <w:b/>
          <w:bCs/>
          <w:color w:val="auto"/>
          <w:sz w:val="20"/>
          <w:szCs w:val="55"/>
          <w:lang w:val="ru-RU"/>
        </w:rPr>
      </w:pPr>
      <w:r w:rsidRPr="00C12793">
        <w:rPr>
          <w:color w:val="auto"/>
          <w:sz w:val="20"/>
          <w:szCs w:val="55"/>
        </w:rPr>
        <w:t xml:space="preserve">Барьерная синхронизация. В некоторых ситуациях ее целесообразно выполнять наряду с неявной. Используется </w:t>
      </w:r>
      <w:r w:rsidRPr="00C12793">
        <w:rPr>
          <w:b/>
          <w:bCs/>
          <w:color w:val="auto"/>
          <w:sz w:val="20"/>
          <w:szCs w:val="55"/>
        </w:rPr>
        <w:t xml:space="preserve">#pragma omp barrier. </w:t>
      </w:r>
    </w:p>
    <w:tbl>
      <w:tblPr>
        <w:tblW w:w="782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105"/>
        <w:gridCol w:w="2917"/>
        <w:gridCol w:w="2803"/>
      </w:tblGrid>
      <w:tr w:rsidR="00C12793" w:rsidRPr="00C12793" w:rsidTr="005D6711">
        <w:trPr>
          <w:trHeight w:val="227"/>
        </w:trPr>
        <w:tc>
          <w:tcPr>
            <w:tcW w:w="2105"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2793" w:rsidRPr="00C12793" w:rsidRDefault="00C12793" w:rsidP="00C12793">
            <w:pPr>
              <w:spacing w:before="300" w:after="300" w:line="240" w:lineRule="auto"/>
              <w:rPr>
                <w:rFonts w:ascii="Times New Roman" w:eastAsia="Times New Roman" w:hAnsi="Times New Roman" w:cs="Times New Roman"/>
                <w:b/>
                <w:bCs/>
                <w:color w:val="636363"/>
                <w:sz w:val="24"/>
                <w:szCs w:val="24"/>
                <w:lang w:eastAsia="uk-UA"/>
              </w:rPr>
            </w:pPr>
            <w:r w:rsidRPr="00C12793">
              <w:rPr>
                <w:rFonts w:ascii="Times New Roman" w:eastAsia="Times New Roman" w:hAnsi="Times New Roman" w:cs="Times New Roman"/>
                <w:b/>
                <w:bCs/>
                <w:color w:val="636363"/>
                <w:sz w:val="24"/>
                <w:szCs w:val="24"/>
                <w:lang w:eastAsia="uk-UA"/>
              </w:rPr>
              <w:t>Простая блокировка OpenMP</w:t>
            </w:r>
          </w:p>
        </w:tc>
        <w:tc>
          <w:tcPr>
            <w:tcW w:w="2917"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2793" w:rsidRPr="00C12793" w:rsidRDefault="00C12793" w:rsidP="00C12793">
            <w:pPr>
              <w:spacing w:before="300" w:after="300" w:line="240" w:lineRule="auto"/>
              <w:rPr>
                <w:rFonts w:ascii="Times New Roman" w:eastAsia="Times New Roman" w:hAnsi="Times New Roman" w:cs="Times New Roman"/>
                <w:b/>
                <w:bCs/>
                <w:color w:val="636363"/>
                <w:sz w:val="24"/>
                <w:szCs w:val="24"/>
                <w:lang w:eastAsia="uk-UA"/>
              </w:rPr>
            </w:pPr>
            <w:r w:rsidRPr="00C12793">
              <w:rPr>
                <w:rFonts w:ascii="Times New Roman" w:eastAsia="Times New Roman" w:hAnsi="Times New Roman" w:cs="Times New Roman"/>
                <w:b/>
                <w:bCs/>
                <w:color w:val="636363"/>
                <w:sz w:val="24"/>
                <w:szCs w:val="24"/>
                <w:lang w:eastAsia="uk-UA"/>
              </w:rPr>
              <w:t>Вложенная блокировка OpenMP</w:t>
            </w:r>
          </w:p>
        </w:tc>
        <w:tc>
          <w:tcPr>
            <w:tcW w:w="2803"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2793" w:rsidRPr="00C12793" w:rsidRDefault="00C12793" w:rsidP="00C12793">
            <w:pPr>
              <w:spacing w:before="300" w:after="300" w:line="240" w:lineRule="auto"/>
              <w:rPr>
                <w:rFonts w:ascii="Times New Roman" w:eastAsia="Times New Roman" w:hAnsi="Times New Roman" w:cs="Times New Roman"/>
                <w:b/>
                <w:bCs/>
                <w:color w:val="636363"/>
                <w:sz w:val="24"/>
                <w:szCs w:val="24"/>
                <w:lang w:eastAsia="uk-UA"/>
              </w:rPr>
            </w:pPr>
            <w:r w:rsidRPr="00C12793">
              <w:rPr>
                <w:rFonts w:ascii="Times New Roman" w:eastAsia="Times New Roman" w:hAnsi="Times New Roman" w:cs="Times New Roman"/>
                <w:b/>
                <w:bCs/>
                <w:color w:val="636363"/>
                <w:sz w:val="24"/>
                <w:szCs w:val="24"/>
                <w:lang w:eastAsia="uk-UA"/>
              </w:rPr>
              <w:t>Win32-функция</w:t>
            </w:r>
          </w:p>
        </w:tc>
      </w:tr>
      <w:tr w:rsidR="00C12793" w:rsidRPr="00C12793" w:rsidTr="005D6711">
        <w:trPr>
          <w:trHeight w:val="227"/>
        </w:trPr>
        <w:tc>
          <w:tcPr>
            <w:tcW w:w="210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2793" w:rsidRPr="00C12793" w:rsidRDefault="00C12793" w:rsidP="00C12793">
            <w:pPr>
              <w:spacing w:before="300" w:after="300" w:line="240" w:lineRule="auto"/>
              <w:rPr>
                <w:rFonts w:ascii="Times New Roman" w:eastAsia="Times New Roman" w:hAnsi="Times New Roman" w:cs="Times New Roman"/>
                <w:color w:val="2A2A2A"/>
                <w:sz w:val="24"/>
                <w:szCs w:val="24"/>
                <w:lang w:eastAsia="uk-UA"/>
              </w:rPr>
            </w:pPr>
            <w:r w:rsidRPr="00C12793">
              <w:rPr>
                <w:rFonts w:ascii="Times New Roman" w:eastAsia="Times New Roman" w:hAnsi="Times New Roman" w:cs="Times New Roman"/>
                <w:color w:val="2A2A2A"/>
                <w:sz w:val="24"/>
                <w:szCs w:val="24"/>
                <w:lang w:eastAsia="uk-UA"/>
              </w:rPr>
              <w:t>omp_lock_t</w:t>
            </w:r>
          </w:p>
        </w:tc>
        <w:tc>
          <w:tcPr>
            <w:tcW w:w="291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2793" w:rsidRPr="00C12793" w:rsidRDefault="00C12793" w:rsidP="00C12793">
            <w:pPr>
              <w:spacing w:before="300" w:after="300" w:line="240" w:lineRule="auto"/>
              <w:rPr>
                <w:rFonts w:ascii="Times New Roman" w:eastAsia="Times New Roman" w:hAnsi="Times New Roman" w:cs="Times New Roman"/>
                <w:color w:val="2A2A2A"/>
                <w:sz w:val="24"/>
                <w:szCs w:val="24"/>
                <w:lang w:eastAsia="uk-UA"/>
              </w:rPr>
            </w:pPr>
            <w:r w:rsidRPr="00C12793">
              <w:rPr>
                <w:rFonts w:ascii="Times New Roman" w:eastAsia="Times New Roman" w:hAnsi="Times New Roman" w:cs="Times New Roman"/>
                <w:color w:val="2A2A2A"/>
                <w:sz w:val="24"/>
                <w:szCs w:val="24"/>
                <w:lang w:eastAsia="uk-UA"/>
              </w:rPr>
              <w:t>omp_nest_lock_t</w:t>
            </w:r>
          </w:p>
        </w:tc>
        <w:tc>
          <w:tcPr>
            <w:tcW w:w="28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2793" w:rsidRPr="00C12793" w:rsidRDefault="00C12793" w:rsidP="00C12793">
            <w:pPr>
              <w:spacing w:before="300" w:after="300" w:line="240" w:lineRule="auto"/>
              <w:rPr>
                <w:rFonts w:ascii="Times New Roman" w:eastAsia="Times New Roman" w:hAnsi="Times New Roman" w:cs="Times New Roman"/>
                <w:color w:val="2A2A2A"/>
                <w:sz w:val="24"/>
                <w:szCs w:val="24"/>
                <w:lang w:eastAsia="uk-UA"/>
              </w:rPr>
            </w:pPr>
            <w:r w:rsidRPr="00C12793">
              <w:rPr>
                <w:rFonts w:ascii="Times New Roman" w:eastAsia="Times New Roman" w:hAnsi="Times New Roman" w:cs="Times New Roman"/>
                <w:color w:val="2A2A2A"/>
                <w:sz w:val="24"/>
                <w:szCs w:val="24"/>
                <w:lang w:eastAsia="uk-UA"/>
              </w:rPr>
              <w:t>CRITICAL_SECTION</w:t>
            </w:r>
          </w:p>
        </w:tc>
      </w:tr>
      <w:tr w:rsidR="00C12793" w:rsidRPr="00C12793" w:rsidTr="005D6711">
        <w:trPr>
          <w:trHeight w:val="227"/>
        </w:trPr>
        <w:tc>
          <w:tcPr>
            <w:tcW w:w="210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2793" w:rsidRPr="00C12793" w:rsidRDefault="00C12793" w:rsidP="00C12793">
            <w:pPr>
              <w:spacing w:before="300" w:after="300" w:line="240" w:lineRule="auto"/>
              <w:rPr>
                <w:rFonts w:ascii="Times New Roman" w:eastAsia="Times New Roman" w:hAnsi="Times New Roman" w:cs="Times New Roman"/>
                <w:color w:val="2A2A2A"/>
                <w:sz w:val="24"/>
                <w:szCs w:val="24"/>
                <w:lang w:eastAsia="uk-UA"/>
              </w:rPr>
            </w:pPr>
            <w:r w:rsidRPr="00C12793">
              <w:rPr>
                <w:rFonts w:ascii="Times New Roman" w:eastAsia="Times New Roman" w:hAnsi="Times New Roman" w:cs="Times New Roman"/>
                <w:color w:val="2A2A2A"/>
                <w:sz w:val="24"/>
                <w:szCs w:val="24"/>
                <w:lang w:eastAsia="uk-UA"/>
              </w:rPr>
              <w:t>omp_init_lock</w:t>
            </w:r>
          </w:p>
        </w:tc>
        <w:tc>
          <w:tcPr>
            <w:tcW w:w="291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2793" w:rsidRPr="00C12793" w:rsidRDefault="00C12793" w:rsidP="00C12793">
            <w:pPr>
              <w:spacing w:before="300" w:after="300" w:line="240" w:lineRule="auto"/>
              <w:rPr>
                <w:rFonts w:ascii="Times New Roman" w:eastAsia="Times New Roman" w:hAnsi="Times New Roman" w:cs="Times New Roman"/>
                <w:color w:val="2A2A2A"/>
                <w:sz w:val="24"/>
                <w:szCs w:val="24"/>
                <w:lang w:eastAsia="uk-UA"/>
              </w:rPr>
            </w:pPr>
            <w:r w:rsidRPr="00C12793">
              <w:rPr>
                <w:rFonts w:ascii="Times New Roman" w:eastAsia="Times New Roman" w:hAnsi="Times New Roman" w:cs="Times New Roman"/>
                <w:color w:val="2A2A2A"/>
                <w:sz w:val="24"/>
                <w:szCs w:val="24"/>
                <w:lang w:eastAsia="uk-UA"/>
              </w:rPr>
              <w:t>omp_init_nest_lock</w:t>
            </w:r>
          </w:p>
        </w:tc>
        <w:tc>
          <w:tcPr>
            <w:tcW w:w="28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2793" w:rsidRPr="00C12793" w:rsidRDefault="00C12793" w:rsidP="00C12793">
            <w:pPr>
              <w:spacing w:before="300" w:after="300" w:line="240" w:lineRule="auto"/>
              <w:rPr>
                <w:rFonts w:ascii="Times New Roman" w:eastAsia="Times New Roman" w:hAnsi="Times New Roman" w:cs="Times New Roman"/>
                <w:color w:val="2A2A2A"/>
                <w:sz w:val="24"/>
                <w:szCs w:val="24"/>
                <w:lang w:eastAsia="uk-UA"/>
              </w:rPr>
            </w:pPr>
            <w:r w:rsidRPr="00C12793">
              <w:rPr>
                <w:rFonts w:ascii="Times New Roman" w:eastAsia="Times New Roman" w:hAnsi="Times New Roman" w:cs="Times New Roman"/>
                <w:color w:val="2A2A2A"/>
                <w:sz w:val="24"/>
                <w:szCs w:val="24"/>
                <w:lang w:eastAsia="uk-UA"/>
              </w:rPr>
              <w:t>InitializeCriticalSection</w:t>
            </w:r>
          </w:p>
        </w:tc>
      </w:tr>
      <w:tr w:rsidR="00C12793" w:rsidRPr="00C12793" w:rsidTr="005D6711">
        <w:trPr>
          <w:trHeight w:val="227"/>
        </w:trPr>
        <w:tc>
          <w:tcPr>
            <w:tcW w:w="210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2793" w:rsidRPr="00C12793" w:rsidRDefault="00C12793" w:rsidP="00C12793">
            <w:pPr>
              <w:spacing w:before="300" w:after="300" w:line="240" w:lineRule="auto"/>
              <w:rPr>
                <w:rFonts w:ascii="Times New Roman" w:eastAsia="Times New Roman" w:hAnsi="Times New Roman" w:cs="Times New Roman"/>
                <w:color w:val="2A2A2A"/>
                <w:sz w:val="24"/>
                <w:szCs w:val="24"/>
                <w:lang w:eastAsia="uk-UA"/>
              </w:rPr>
            </w:pPr>
            <w:r w:rsidRPr="00C12793">
              <w:rPr>
                <w:rFonts w:ascii="Times New Roman" w:eastAsia="Times New Roman" w:hAnsi="Times New Roman" w:cs="Times New Roman"/>
                <w:color w:val="2A2A2A"/>
                <w:sz w:val="24"/>
                <w:szCs w:val="24"/>
                <w:lang w:eastAsia="uk-UA"/>
              </w:rPr>
              <w:t>omp_destroy_lock</w:t>
            </w:r>
          </w:p>
        </w:tc>
        <w:tc>
          <w:tcPr>
            <w:tcW w:w="291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2793" w:rsidRPr="00C12793" w:rsidRDefault="00C12793" w:rsidP="00C12793">
            <w:pPr>
              <w:spacing w:before="300" w:after="300" w:line="240" w:lineRule="auto"/>
              <w:rPr>
                <w:rFonts w:ascii="Times New Roman" w:eastAsia="Times New Roman" w:hAnsi="Times New Roman" w:cs="Times New Roman"/>
                <w:color w:val="2A2A2A"/>
                <w:sz w:val="24"/>
                <w:szCs w:val="24"/>
                <w:lang w:eastAsia="uk-UA"/>
              </w:rPr>
            </w:pPr>
            <w:r w:rsidRPr="00C12793">
              <w:rPr>
                <w:rFonts w:ascii="Times New Roman" w:eastAsia="Times New Roman" w:hAnsi="Times New Roman" w:cs="Times New Roman"/>
                <w:color w:val="2A2A2A"/>
                <w:sz w:val="24"/>
                <w:szCs w:val="24"/>
                <w:lang w:eastAsia="uk-UA"/>
              </w:rPr>
              <w:t>omp_destroy_nest_lock</w:t>
            </w:r>
          </w:p>
        </w:tc>
        <w:tc>
          <w:tcPr>
            <w:tcW w:w="28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2793" w:rsidRPr="00C12793" w:rsidRDefault="00C12793" w:rsidP="00C12793">
            <w:pPr>
              <w:spacing w:before="300" w:after="300" w:line="240" w:lineRule="auto"/>
              <w:rPr>
                <w:rFonts w:ascii="Times New Roman" w:eastAsia="Times New Roman" w:hAnsi="Times New Roman" w:cs="Times New Roman"/>
                <w:color w:val="2A2A2A"/>
                <w:sz w:val="24"/>
                <w:szCs w:val="24"/>
                <w:lang w:eastAsia="uk-UA"/>
              </w:rPr>
            </w:pPr>
            <w:r w:rsidRPr="00C12793">
              <w:rPr>
                <w:rFonts w:ascii="Times New Roman" w:eastAsia="Times New Roman" w:hAnsi="Times New Roman" w:cs="Times New Roman"/>
                <w:color w:val="2A2A2A"/>
                <w:sz w:val="24"/>
                <w:szCs w:val="24"/>
                <w:lang w:eastAsia="uk-UA"/>
              </w:rPr>
              <w:t>DeleteCriticalSection</w:t>
            </w:r>
          </w:p>
        </w:tc>
      </w:tr>
      <w:tr w:rsidR="00C12793" w:rsidRPr="00C12793" w:rsidTr="005D6711">
        <w:trPr>
          <w:trHeight w:val="227"/>
        </w:trPr>
        <w:tc>
          <w:tcPr>
            <w:tcW w:w="210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2793" w:rsidRPr="00C12793" w:rsidRDefault="00C12793" w:rsidP="00C12793">
            <w:pPr>
              <w:spacing w:before="300" w:after="300" w:line="240" w:lineRule="auto"/>
              <w:rPr>
                <w:rFonts w:ascii="Times New Roman" w:eastAsia="Times New Roman" w:hAnsi="Times New Roman" w:cs="Times New Roman"/>
                <w:color w:val="2A2A2A"/>
                <w:sz w:val="24"/>
                <w:szCs w:val="24"/>
                <w:lang w:eastAsia="uk-UA"/>
              </w:rPr>
            </w:pPr>
            <w:r w:rsidRPr="00C12793">
              <w:rPr>
                <w:rFonts w:ascii="Times New Roman" w:eastAsia="Times New Roman" w:hAnsi="Times New Roman" w:cs="Times New Roman"/>
                <w:color w:val="2A2A2A"/>
                <w:sz w:val="24"/>
                <w:szCs w:val="24"/>
                <w:lang w:eastAsia="uk-UA"/>
              </w:rPr>
              <w:t>omp_set_lock</w:t>
            </w:r>
          </w:p>
        </w:tc>
        <w:tc>
          <w:tcPr>
            <w:tcW w:w="291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2793" w:rsidRPr="00C12793" w:rsidRDefault="00C12793" w:rsidP="00C12793">
            <w:pPr>
              <w:spacing w:before="300" w:after="300" w:line="240" w:lineRule="auto"/>
              <w:rPr>
                <w:rFonts w:ascii="Times New Roman" w:eastAsia="Times New Roman" w:hAnsi="Times New Roman" w:cs="Times New Roman"/>
                <w:color w:val="2A2A2A"/>
                <w:sz w:val="24"/>
                <w:szCs w:val="24"/>
                <w:lang w:eastAsia="uk-UA"/>
              </w:rPr>
            </w:pPr>
            <w:r w:rsidRPr="00C12793">
              <w:rPr>
                <w:rFonts w:ascii="Times New Roman" w:eastAsia="Times New Roman" w:hAnsi="Times New Roman" w:cs="Times New Roman"/>
                <w:color w:val="2A2A2A"/>
                <w:sz w:val="24"/>
                <w:szCs w:val="24"/>
                <w:lang w:eastAsia="uk-UA"/>
              </w:rPr>
              <w:t>omp_set_nest_lock</w:t>
            </w:r>
          </w:p>
        </w:tc>
        <w:tc>
          <w:tcPr>
            <w:tcW w:w="28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2793" w:rsidRPr="00C12793" w:rsidRDefault="00C12793" w:rsidP="00C12793">
            <w:pPr>
              <w:spacing w:before="300" w:after="300" w:line="240" w:lineRule="auto"/>
              <w:rPr>
                <w:rFonts w:ascii="Times New Roman" w:eastAsia="Times New Roman" w:hAnsi="Times New Roman" w:cs="Times New Roman"/>
                <w:color w:val="2A2A2A"/>
                <w:sz w:val="24"/>
                <w:szCs w:val="24"/>
                <w:lang w:eastAsia="uk-UA"/>
              </w:rPr>
            </w:pPr>
            <w:r w:rsidRPr="00C12793">
              <w:rPr>
                <w:rFonts w:ascii="Times New Roman" w:eastAsia="Times New Roman" w:hAnsi="Times New Roman" w:cs="Times New Roman"/>
                <w:color w:val="2A2A2A"/>
                <w:sz w:val="24"/>
                <w:szCs w:val="24"/>
                <w:lang w:eastAsia="uk-UA"/>
              </w:rPr>
              <w:t>EnterCriticalSection</w:t>
            </w:r>
          </w:p>
        </w:tc>
      </w:tr>
      <w:tr w:rsidR="00C12793" w:rsidRPr="00C12793" w:rsidTr="005D6711">
        <w:trPr>
          <w:trHeight w:val="426"/>
        </w:trPr>
        <w:tc>
          <w:tcPr>
            <w:tcW w:w="210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2793" w:rsidRPr="00C12793" w:rsidRDefault="00C12793" w:rsidP="00C12793">
            <w:pPr>
              <w:spacing w:before="300" w:after="300" w:line="240" w:lineRule="auto"/>
              <w:rPr>
                <w:rFonts w:ascii="Times New Roman" w:eastAsia="Times New Roman" w:hAnsi="Times New Roman" w:cs="Times New Roman"/>
                <w:color w:val="2A2A2A"/>
                <w:sz w:val="24"/>
                <w:szCs w:val="24"/>
                <w:lang w:eastAsia="uk-UA"/>
              </w:rPr>
            </w:pPr>
            <w:r w:rsidRPr="00C12793">
              <w:rPr>
                <w:rFonts w:ascii="Times New Roman" w:eastAsia="Times New Roman" w:hAnsi="Times New Roman" w:cs="Times New Roman"/>
                <w:color w:val="2A2A2A"/>
                <w:sz w:val="24"/>
                <w:szCs w:val="24"/>
                <w:lang w:eastAsia="uk-UA"/>
              </w:rPr>
              <w:lastRenderedPageBreak/>
              <w:t>omp_unset_lock</w:t>
            </w:r>
          </w:p>
        </w:tc>
        <w:tc>
          <w:tcPr>
            <w:tcW w:w="291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2793" w:rsidRPr="00C12793" w:rsidRDefault="00C12793" w:rsidP="00C12793">
            <w:pPr>
              <w:spacing w:before="300" w:after="300" w:line="240" w:lineRule="auto"/>
              <w:rPr>
                <w:rFonts w:ascii="Times New Roman" w:eastAsia="Times New Roman" w:hAnsi="Times New Roman" w:cs="Times New Roman"/>
                <w:color w:val="2A2A2A"/>
                <w:sz w:val="24"/>
                <w:szCs w:val="24"/>
                <w:lang w:eastAsia="uk-UA"/>
              </w:rPr>
            </w:pPr>
            <w:r w:rsidRPr="00C12793">
              <w:rPr>
                <w:rFonts w:ascii="Times New Roman" w:eastAsia="Times New Roman" w:hAnsi="Times New Roman" w:cs="Times New Roman"/>
                <w:color w:val="2A2A2A"/>
                <w:sz w:val="24"/>
                <w:szCs w:val="24"/>
                <w:lang w:eastAsia="uk-UA"/>
              </w:rPr>
              <w:t>omp_unset_nest_lock</w:t>
            </w:r>
          </w:p>
        </w:tc>
        <w:tc>
          <w:tcPr>
            <w:tcW w:w="28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2793" w:rsidRPr="00C12793" w:rsidRDefault="00C12793" w:rsidP="00C12793">
            <w:pPr>
              <w:spacing w:before="300" w:after="300" w:line="240" w:lineRule="auto"/>
              <w:rPr>
                <w:rFonts w:ascii="Times New Roman" w:eastAsia="Times New Roman" w:hAnsi="Times New Roman" w:cs="Times New Roman"/>
                <w:color w:val="2A2A2A"/>
                <w:sz w:val="24"/>
                <w:szCs w:val="24"/>
                <w:lang w:eastAsia="uk-UA"/>
              </w:rPr>
            </w:pPr>
            <w:r w:rsidRPr="00C12793">
              <w:rPr>
                <w:rFonts w:ascii="Times New Roman" w:eastAsia="Times New Roman" w:hAnsi="Times New Roman" w:cs="Times New Roman"/>
                <w:color w:val="2A2A2A"/>
                <w:sz w:val="24"/>
                <w:szCs w:val="24"/>
                <w:lang w:eastAsia="uk-UA"/>
              </w:rPr>
              <w:t>LeaveCriticalSection</w:t>
            </w:r>
          </w:p>
        </w:tc>
      </w:tr>
      <w:tr w:rsidR="00C12793" w:rsidRPr="00C12793" w:rsidTr="005D6711">
        <w:trPr>
          <w:trHeight w:val="227"/>
        </w:trPr>
        <w:tc>
          <w:tcPr>
            <w:tcW w:w="210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2793" w:rsidRPr="00C12793" w:rsidRDefault="00C12793" w:rsidP="00C12793">
            <w:pPr>
              <w:spacing w:before="300" w:after="300" w:line="240" w:lineRule="auto"/>
              <w:rPr>
                <w:rFonts w:ascii="Times New Roman" w:eastAsia="Times New Roman" w:hAnsi="Times New Roman" w:cs="Times New Roman"/>
                <w:color w:val="2A2A2A"/>
                <w:sz w:val="24"/>
                <w:szCs w:val="24"/>
                <w:lang w:eastAsia="uk-UA"/>
              </w:rPr>
            </w:pPr>
            <w:r w:rsidRPr="00C12793">
              <w:rPr>
                <w:rFonts w:ascii="Times New Roman" w:eastAsia="Times New Roman" w:hAnsi="Times New Roman" w:cs="Times New Roman"/>
                <w:color w:val="2A2A2A"/>
                <w:sz w:val="24"/>
                <w:szCs w:val="24"/>
                <w:lang w:eastAsia="uk-UA"/>
              </w:rPr>
              <w:t>omp_test_lock</w:t>
            </w:r>
          </w:p>
        </w:tc>
        <w:tc>
          <w:tcPr>
            <w:tcW w:w="291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2793" w:rsidRPr="00C12793" w:rsidRDefault="00C12793" w:rsidP="00C12793">
            <w:pPr>
              <w:spacing w:before="300" w:after="300" w:line="240" w:lineRule="auto"/>
              <w:rPr>
                <w:rFonts w:ascii="Times New Roman" w:eastAsia="Times New Roman" w:hAnsi="Times New Roman" w:cs="Times New Roman"/>
                <w:color w:val="2A2A2A"/>
                <w:sz w:val="24"/>
                <w:szCs w:val="24"/>
                <w:lang w:eastAsia="uk-UA"/>
              </w:rPr>
            </w:pPr>
            <w:r w:rsidRPr="00C12793">
              <w:rPr>
                <w:rFonts w:ascii="Times New Roman" w:eastAsia="Times New Roman" w:hAnsi="Times New Roman" w:cs="Times New Roman"/>
                <w:color w:val="2A2A2A"/>
                <w:sz w:val="24"/>
                <w:szCs w:val="24"/>
                <w:lang w:eastAsia="uk-UA"/>
              </w:rPr>
              <w:t>omp_test_nest_lock</w:t>
            </w:r>
          </w:p>
        </w:tc>
        <w:tc>
          <w:tcPr>
            <w:tcW w:w="28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2793" w:rsidRPr="00C12793" w:rsidRDefault="00C12793" w:rsidP="00C12793">
            <w:pPr>
              <w:spacing w:before="300" w:after="300" w:line="240" w:lineRule="auto"/>
              <w:rPr>
                <w:rFonts w:ascii="Times New Roman" w:eastAsia="Times New Roman" w:hAnsi="Times New Roman" w:cs="Times New Roman"/>
                <w:color w:val="2A2A2A"/>
                <w:sz w:val="24"/>
                <w:szCs w:val="24"/>
                <w:lang w:eastAsia="uk-UA"/>
              </w:rPr>
            </w:pPr>
            <w:r w:rsidRPr="00C12793">
              <w:rPr>
                <w:rFonts w:ascii="Times New Roman" w:eastAsia="Times New Roman" w:hAnsi="Times New Roman" w:cs="Times New Roman"/>
                <w:color w:val="2A2A2A"/>
                <w:sz w:val="24"/>
                <w:szCs w:val="24"/>
                <w:lang w:eastAsia="uk-UA"/>
              </w:rPr>
              <w:t>TryEnterCriticalSection</w:t>
            </w:r>
          </w:p>
        </w:tc>
      </w:tr>
    </w:tbl>
    <w:p w:rsidR="00C12793" w:rsidRPr="00C12793" w:rsidRDefault="00C12793" w:rsidP="00C12793">
      <w:pPr>
        <w:spacing w:after="0" w:line="270" w:lineRule="atLeast"/>
        <w:rPr>
          <w:rFonts w:ascii="Segoe UI" w:eastAsia="Times New Roman" w:hAnsi="Segoe UI" w:cs="Segoe UI"/>
          <w:color w:val="2A2A2A"/>
          <w:sz w:val="20"/>
          <w:szCs w:val="20"/>
          <w:lang w:eastAsia="uk-UA"/>
        </w:rPr>
      </w:pPr>
      <w:r w:rsidRPr="00C12793">
        <w:rPr>
          <w:rFonts w:ascii="Segoe UI" w:eastAsia="Times New Roman" w:hAnsi="Segoe UI" w:cs="Segoe UI"/>
          <w:color w:val="2A2A2A"/>
          <w:sz w:val="20"/>
          <w:szCs w:val="20"/>
          <w:lang w:eastAsia="uk-UA"/>
        </w:rPr>
        <w:t>Для синхронизации кода можно использовать и подпрограммы исполняющей среды, и директивы синхронизации. Преимущество директив в том, что они прекрасно структурированы. Это делает их более понятными и облегчает поиск мест входа в синхронизированные регионы и выхода из них.</w:t>
      </w:r>
    </w:p>
    <w:p w:rsidR="00C12793" w:rsidRPr="00C12793" w:rsidRDefault="00C12793" w:rsidP="00C12793">
      <w:pPr>
        <w:pStyle w:val="Default"/>
        <w:spacing w:after="260"/>
        <w:rPr>
          <w:color w:val="auto"/>
          <w:sz w:val="20"/>
          <w:szCs w:val="55"/>
        </w:rPr>
      </w:pPr>
    </w:p>
    <w:p w:rsidR="00C12793" w:rsidRPr="00C12793" w:rsidRDefault="00C12793" w:rsidP="00C12793">
      <w:pPr>
        <w:pStyle w:val="Default"/>
        <w:rPr>
          <w:color w:val="auto"/>
          <w:sz w:val="20"/>
          <w:szCs w:val="55"/>
        </w:rPr>
      </w:pPr>
      <w:r w:rsidRPr="00C12793">
        <w:rPr>
          <w:color w:val="auto"/>
          <w:sz w:val="20"/>
          <w:szCs w:val="55"/>
        </w:rPr>
        <w:t xml:space="preserve">•Критическая секция - директива </w:t>
      </w:r>
      <w:r w:rsidRPr="00C12793">
        <w:rPr>
          <w:b/>
          <w:bCs/>
          <w:color w:val="auto"/>
          <w:sz w:val="20"/>
          <w:szCs w:val="55"/>
        </w:rPr>
        <w:t xml:space="preserve">#pragma omp critical [имя]. </w:t>
      </w:r>
      <w:r w:rsidRPr="00C12793">
        <w:rPr>
          <w:color w:val="auto"/>
          <w:sz w:val="20"/>
          <w:szCs w:val="55"/>
        </w:rPr>
        <w:t xml:space="preserve">Если используется именованная критическая секцию, тогда доступ к блоку кода является взаимоисключающим только для других критических секций с тем же именем (это справедливо для всего процесса). Если имя не указано, директива ставится в соответствие некоему имени, выбираемому системой. Доступ ко всем неименованным критическим секциям является взаимоисключающим. </w:t>
      </w:r>
    </w:p>
    <w:p w:rsidR="00C12793" w:rsidRPr="0089766D" w:rsidRDefault="00C12793" w:rsidP="00C12793">
      <w:pPr>
        <w:autoSpaceDE w:val="0"/>
        <w:autoSpaceDN w:val="0"/>
        <w:adjustRightInd w:val="0"/>
        <w:spacing w:after="0" w:line="240" w:lineRule="auto"/>
        <w:rPr>
          <w:rFonts w:ascii="Arial" w:hAnsi="Arial" w:cs="Arial"/>
          <w:sz w:val="2"/>
          <w:szCs w:val="18"/>
          <w:lang w:val="ru-RU"/>
        </w:rPr>
      </w:pPr>
    </w:p>
    <w:p w:rsidR="00C12793" w:rsidRDefault="00C12793" w:rsidP="00C12793">
      <w:pPr>
        <w:pStyle w:val="Default"/>
      </w:pPr>
    </w:p>
    <w:p w:rsidR="00C12793" w:rsidRDefault="00C12793" w:rsidP="00C12793">
      <w:pPr>
        <w:pStyle w:val="Default"/>
        <w:rPr>
          <w:color w:val="auto"/>
        </w:rPr>
      </w:pPr>
    </w:p>
    <w:p w:rsidR="00C12793" w:rsidRPr="00C12793" w:rsidRDefault="00C12793" w:rsidP="00C12793">
      <w:pPr>
        <w:pStyle w:val="Default"/>
        <w:spacing w:after="150"/>
        <w:rPr>
          <w:color w:val="auto"/>
          <w:sz w:val="20"/>
          <w:szCs w:val="48"/>
        </w:rPr>
      </w:pPr>
      <w:r w:rsidRPr="00C12793">
        <w:rPr>
          <w:color w:val="auto"/>
          <w:sz w:val="20"/>
          <w:szCs w:val="48"/>
        </w:rPr>
        <w:t xml:space="preserve">В параллельных регионах часто встречаются блоки кода, доступ к которым желательно предоставлять только одному потоку, — например, блоки кода, отвечающие за запись данных в файл. Во многих таких ситуациях не имеет значения, какой поток выполнит код, важно лишь, чтобы этот поток был единственным. Для этого в OpenMP служит директива </w:t>
      </w:r>
      <w:r w:rsidRPr="00C12793">
        <w:rPr>
          <w:b/>
          <w:bCs/>
          <w:color w:val="auto"/>
          <w:sz w:val="20"/>
          <w:szCs w:val="48"/>
        </w:rPr>
        <w:t xml:space="preserve">#pragma omp single. </w:t>
      </w:r>
    </w:p>
    <w:p w:rsidR="00C12793" w:rsidRPr="00C12793" w:rsidRDefault="00C12793" w:rsidP="00C12793">
      <w:pPr>
        <w:pStyle w:val="Default"/>
        <w:spacing w:after="150"/>
        <w:rPr>
          <w:color w:val="auto"/>
          <w:sz w:val="20"/>
          <w:szCs w:val="48"/>
        </w:rPr>
      </w:pPr>
      <w:r w:rsidRPr="00C12793">
        <w:rPr>
          <w:color w:val="auto"/>
          <w:sz w:val="20"/>
          <w:szCs w:val="48"/>
        </w:rPr>
        <w:t xml:space="preserve">•Иногда возможностей директивы single недостаточно. В ряде случаев требуется, чтобы блок кода был выполнен основным потоком, — например, если этот поток отвечает за обработку GUI и вам нужно, чтобы какую-то задачу выполнил именно он. Тогда применяется директива </w:t>
      </w:r>
      <w:r w:rsidRPr="00C12793">
        <w:rPr>
          <w:b/>
          <w:bCs/>
          <w:color w:val="auto"/>
          <w:sz w:val="20"/>
          <w:szCs w:val="48"/>
        </w:rPr>
        <w:t xml:space="preserve">#pragma omp master. </w:t>
      </w:r>
      <w:r w:rsidRPr="00C12793">
        <w:rPr>
          <w:color w:val="auto"/>
          <w:sz w:val="20"/>
          <w:szCs w:val="48"/>
        </w:rPr>
        <w:t xml:space="preserve">В отличие от директивы single при входе в блок master и выходе из него нет никакого неявного барьера. </w:t>
      </w:r>
    </w:p>
    <w:p w:rsidR="00C12793" w:rsidRPr="00C12793" w:rsidRDefault="00C12793" w:rsidP="00C12793">
      <w:pPr>
        <w:pStyle w:val="Default"/>
        <w:rPr>
          <w:color w:val="auto"/>
          <w:sz w:val="20"/>
          <w:szCs w:val="48"/>
        </w:rPr>
      </w:pPr>
      <w:r w:rsidRPr="00C12793">
        <w:rPr>
          <w:color w:val="auto"/>
          <w:sz w:val="20"/>
          <w:szCs w:val="48"/>
        </w:rPr>
        <w:t xml:space="preserve">•Чтобы завершить все незавершенные операции над памятью перед началом следующей операции, используйте директиву </w:t>
      </w:r>
      <w:r w:rsidRPr="00C12793">
        <w:rPr>
          <w:b/>
          <w:bCs/>
          <w:color w:val="auto"/>
          <w:sz w:val="20"/>
          <w:szCs w:val="48"/>
        </w:rPr>
        <w:t xml:space="preserve">#pragma omp flush </w:t>
      </w:r>
    </w:p>
    <w:p w:rsidR="00C12793" w:rsidRDefault="00C12793" w:rsidP="00C12793">
      <w:pPr>
        <w:rPr>
          <w:b/>
          <w:lang w:val="ru-RU"/>
        </w:rPr>
      </w:pPr>
    </w:p>
    <w:p w:rsidR="00F7796D" w:rsidRDefault="00F7796D" w:rsidP="00C12793">
      <w:pPr>
        <w:rPr>
          <w:rFonts w:ascii="Segoe UI" w:hAnsi="Segoe UI" w:cs="Segoe UI"/>
          <w:color w:val="2A2A2A"/>
          <w:sz w:val="20"/>
          <w:szCs w:val="20"/>
          <w:lang w:val="ru-RU"/>
        </w:rPr>
      </w:pPr>
      <w:r>
        <w:rPr>
          <w:rFonts w:ascii="Segoe UI" w:hAnsi="Segoe UI" w:cs="Segoe UI"/>
          <w:color w:val="2A2A2A"/>
          <w:sz w:val="20"/>
          <w:szCs w:val="20"/>
        </w:rPr>
        <w:t>Поддержка динамического создания потоков определяется значением булевого свойства, которое по умолчанию равно false. Если при входе потока в параллельный регион это свойство имеет значение false, исполняющая среда OpenMP создает группу, число потоков в которой равно значению, возвращаемому функцией omp_get_max_threads. По умолчанию omp_get_max_threads возвращает число потоков, поддерживаемых аппаратно, или значение переменной OMP_NUM_THREADS. Если поддержка динамического создания потоков включена, исполняющая среда OpenMP создаст группу, которая может содержать переменное число потоков, не превышающее значение, которое возвращается функцией omp_get_max_threads.</w:t>
      </w:r>
    </w:p>
    <w:p w:rsidR="00F7796D" w:rsidRDefault="004E1EB6" w:rsidP="00C12793">
      <w:pPr>
        <w:rPr>
          <w:lang w:val="ru-RU"/>
        </w:rPr>
      </w:pPr>
      <w:hyperlink r:id="rId27" w:history="1">
        <w:r w:rsidR="00F7796D" w:rsidRPr="00E93971">
          <w:rPr>
            <w:rStyle w:val="a3"/>
            <w:lang w:val="ru-RU"/>
          </w:rPr>
          <w:t>https://msdn.microsoft.com/ru-ru/library/dd335940.aspx</w:t>
        </w:r>
      </w:hyperlink>
    </w:p>
    <w:p w:rsidR="00F7796D" w:rsidRDefault="00F7796D" w:rsidP="00C12793">
      <w:pPr>
        <w:rPr>
          <w:lang w:val="ru-RU"/>
        </w:rPr>
      </w:pPr>
    </w:p>
    <w:p w:rsidR="004E1EB6" w:rsidRPr="004E1EB6" w:rsidRDefault="004E1EB6" w:rsidP="004E1EB6">
      <w:pPr>
        <w:pStyle w:val="a7"/>
        <w:numPr>
          <w:ilvl w:val="1"/>
          <w:numId w:val="3"/>
        </w:numPr>
        <w:rPr>
          <w:rFonts w:ascii="Arial Rounded MT Bold" w:hAnsi="Arial Rounded MT Bold"/>
          <w:b/>
          <w:sz w:val="28"/>
          <w:szCs w:val="28"/>
          <w:highlight w:val="yellow"/>
          <w:lang w:eastAsia="ru-RU"/>
        </w:rPr>
      </w:pPr>
      <w:r w:rsidRPr="004E1EB6">
        <w:rPr>
          <w:rFonts w:ascii="Calibri" w:eastAsia="Calibri" w:hAnsi="Calibri" w:cs="Calibri"/>
          <w:b/>
          <w:sz w:val="28"/>
          <w:szCs w:val="28"/>
          <w:lang w:eastAsia="ru-RU"/>
        </w:rPr>
        <w:t>Базові</w:t>
      </w:r>
      <w:r w:rsidRPr="004E1EB6">
        <w:rPr>
          <w:rFonts w:ascii="Arial Rounded MT Bold" w:hAnsi="Arial Rounded MT Bold"/>
          <w:b/>
          <w:sz w:val="28"/>
          <w:szCs w:val="28"/>
          <w:lang w:eastAsia="ru-RU"/>
        </w:rPr>
        <w:t xml:space="preserve"> </w:t>
      </w:r>
      <w:r w:rsidRPr="004E1EB6">
        <w:rPr>
          <w:rFonts w:ascii="Calibri" w:eastAsia="Calibri" w:hAnsi="Calibri" w:cs="Calibri"/>
          <w:b/>
          <w:sz w:val="28"/>
          <w:szCs w:val="28"/>
          <w:lang w:eastAsia="ru-RU"/>
        </w:rPr>
        <w:t>поняття</w:t>
      </w:r>
      <w:r w:rsidRPr="004E1EB6">
        <w:rPr>
          <w:rFonts w:ascii="Arial Rounded MT Bold" w:hAnsi="Arial Rounded MT Bold"/>
          <w:b/>
          <w:sz w:val="28"/>
          <w:szCs w:val="28"/>
          <w:lang w:eastAsia="ru-RU"/>
        </w:rPr>
        <w:t xml:space="preserve"> MPI: </w:t>
      </w:r>
      <w:r w:rsidRPr="004E1EB6">
        <w:rPr>
          <w:rFonts w:ascii="Calibri" w:eastAsia="Calibri" w:hAnsi="Calibri" w:cs="Calibri"/>
          <w:b/>
          <w:sz w:val="28"/>
          <w:szCs w:val="28"/>
          <w:lang w:eastAsia="ru-RU"/>
        </w:rPr>
        <w:t>процес</w:t>
      </w:r>
      <w:r w:rsidRPr="004E1EB6">
        <w:rPr>
          <w:rFonts w:ascii="Arial Rounded MT Bold" w:hAnsi="Arial Rounded MT Bold"/>
          <w:b/>
          <w:sz w:val="28"/>
          <w:szCs w:val="28"/>
          <w:lang w:eastAsia="ru-RU"/>
        </w:rPr>
        <w:t xml:space="preserve">, </w:t>
      </w:r>
      <w:r w:rsidRPr="004E1EB6">
        <w:rPr>
          <w:rFonts w:ascii="Calibri" w:eastAsia="Calibri" w:hAnsi="Calibri" w:cs="Calibri"/>
          <w:b/>
          <w:sz w:val="28"/>
          <w:szCs w:val="28"/>
          <w:lang w:eastAsia="ru-RU"/>
        </w:rPr>
        <w:t>ранг</w:t>
      </w:r>
      <w:r w:rsidRPr="004E1EB6">
        <w:rPr>
          <w:rFonts w:ascii="Arial Rounded MT Bold" w:hAnsi="Arial Rounded MT Bold"/>
          <w:b/>
          <w:sz w:val="28"/>
          <w:szCs w:val="28"/>
          <w:lang w:eastAsia="ru-RU"/>
        </w:rPr>
        <w:t xml:space="preserve">, </w:t>
      </w:r>
      <w:r w:rsidRPr="004E1EB6">
        <w:rPr>
          <w:rFonts w:ascii="Calibri" w:eastAsia="Calibri" w:hAnsi="Calibri" w:cs="Calibri"/>
          <w:b/>
          <w:sz w:val="28"/>
          <w:szCs w:val="28"/>
          <w:lang w:eastAsia="ru-RU"/>
        </w:rPr>
        <w:t>комунікатор</w:t>
      </w:r>
      <w:r w:rsidRPr="004E1EB6">
        <w:rPr>
          <w:rFonts w:ascii="Arial Rounded MT Bold" w:hAnsi="Arial Rounded MT Bold"/>
          <w:b/>
          <w:sz w:val="28"/>
          <w:szCs w:val="28"/>
          <w:lang w:eastAsia="ru-RU"/>
        </w:rPr>
        <w:t xml:space="preserve">, </w:t>
      </w:r>
      <w:r w:rsidRPr="004E1EB6">
        <w:rPr>
          <w:rFonts w:ascii="Calibri" w:eastAsia="Calibri" w:hAnsi="Calibri" w:cs="Calibri"/>
          <w:b/>
          <w:sz w:val="28"/>
          <w:szCs w:val="28"/>
          <w:highlight w:val="yellow"/>
          <w:lang w:eastAsia="ru-RU"/>
        </w:rPr>
        <w:t>особливості</w:t>
      </w:r>
      <w:r w:rsidRPr="004E1EB6">
        <w:rPr>
          <w:rFonts w:ascii="Arial Rounded MT Bold" w:hAnsi="Arial Rounded MT Bold"/>
          <w:b/>
          <w:sz w:val="28"/>
          <w:szCs w:val="28"/>
          <w:highlight w:val="yellow"/>
          <w:lang w:eastAsia="ru-RU"/>
        </w:rPr>
        <w:t xml:space="preserve"> </w:t>
      </w:r>
      <w:r w:rsidRPr="004E1EB6">
        <w:rPr>
          <w:rFonts w:ascii="Calibri" w:eastAsia="Calibri" w:hAnsi="Calibri" w:cs="Calibri"/>
          <w:b/>
          <w:sz w:val="28"/>
          <w:szCs w:val="28"/>
          <w:highlight w:val="yellow"/>
          <w:lang w:eastAsia="ru-RU"/>
        </w:rPr>
        <w:t>написання</w:t>
      </w:r>
      <w:r w:rsidRPr="004E1EB6">
        <w:rPr>
          <w:rFonts w:ascii="Arial Rounded MT Bold" w:hAnsi="Arial Rounded MT Bold"/>
          <w:b/>
          <w:sz w:val="28"/>
          <w:szCs w:val="28"/>
          <w:highlight w:val="yellow"/>
          <w:lang w:eastAsia="ru-RU"/>
        </w:rPr>
        <w:t xml:space="preserve"> MPI </w:t>
      </w:r>
      <w:r w:rsidRPr="004E1EB6">
        <w:rPr>
          <w:rFonts w:ascii="Calibri" w:eastAsia="Calibri" w:hAnsi="Calibri" w:cs="Calibri"/>
          <w:b/>
          <w:sz w:val="28"/>
          <w:szCs w:val="28"/>
          <w:highlight w:val="yellow"/>
          <w:lang w:eastAsia="ru-RU"/>
        </w:rPr>
        <w:t>програми</w:t>
      </w:r>
      <w:r w:rsidRPr="004E1EB6">
        <w:rPr>
          <w:rFonts w:ascii="Arial Rounded MT Bold" w:hAnsi="Arial Rounded MT Bold"/>
          <w:b/>
          <w:sz w:val="28"/>
          <w:szCs w:val="28"/>
          <w:highlight w:val="yellow"/>
          <w:lang w:eastAsia="ru-RU"/>
        </w:rPr>
        <w:t>.</w:t>
      </w:r>
    </w:p>
    <w:p w:rsidR="004E1EB6" w:rsidRDefault="004E1EB6" w:rsidP="004E1EB6">
      <w:pPr>
        <w:widowControl w:val="0"/>
        <w:autoSpaceDE w:val="0"/>
        <w:autoSpaceDN w:val="0"/>
        <w:adjustRightInd w:val="0"/>
        <w:rPr>
          <w:rFonts w:ascii="Times" w:hAnsi="Times" w:cs="Times"/>
          <w:b/>
          <w:bCs/>
          <w:sz w:val="28"/>
          <w:szCs w:val="28"/>
        </w:rPr>
      </w:pPr>
    </w:p>
    <w:p w:rsidR="004E1EB6" w:rsidRPr="004E1EB6" w:rsidRDefault="004E1EB6" w:rsidP="004E1EB6">
      <w:pPr>
        <w:widowControl w:val="0"/>
        <w:autoSpaceDE w:val="0"/>
        <w:autoSpaceDN w:val="0"/>
        <w:adjustRightInd w:val="0"/>
        <w:rPr>
          <w:rFonts w:ascii="Times" w:hAnsi="Times" w:cs="Times"/>
          <w:sz w:val="28"/>
          <w:szCs w:val="28"/>
          <w:lang w:val="ru-RU"/>
        </w:rPr>
      </w:pPr>
      <w:r>
        <w:rPr>
          <w:rFonts w:ascii="Times" w:hAnsi="Times" w:cs="Times"/>
          <w:b/>
          <w:bCs/>
          <w:sz w:val="28"/>
          <w:szCs w:val="28"/>
        </w:rPr>
        <w:t>Процесс</w:t>
      </w:r>
      <w:r>
        <w:rPr>
          <w:rFonts w:ascii="Times" w:hAnsi="Times" w:cs="Times"/>
          <w:sz w:val="28"/>
          <w:szCs w:val="28"/>
        </w:rPr>
        <w:t xml:space="preserve"> - совокупность взаимосвязанных и взаимодействующих действий, преобразующих входящие данные в исходящие. </w:t>
      </w:r>
    </w:p>
    <w:p w:rsidR="004E1EB6" w:rsidRPr="004E1EB6" w:rsidRDefault="004E1EB6" w:rsidP="004E1EB6">
      <w:pPr>
        <w:widowControl w:val="0"/>
        <w:autoSpaceDE w:val="0"/>
        <w:autoSpaceDN w:val="0"/>
        <w:adjustRightInd w:val="0"/>
        <w:rPr>
          <w:rFonts w:ascii="Times" w:hAnsi="Times" w:cs="Times"/>
          <w:sz w:val="28"/>
          <w:szCs w:val="28"/>
          <w:lang w:val="ru-RU"/>
        </w:rPr>
      </w:pPr>
      <w:r w:rsidRPr="004E1EB6">
        <w:rPr>
          <w:rFonts w:ascii="Times" w:hAnsi="Times" w:cs="Times"/>
          <w:b/>
          <w:sz w:val="28"/>
          <w:szCs w:val="28"/>
          <w:lang w:val="ru-RU"/>
        </w:rPr>
        <w:t>Коммуникатор</w:t>
      </w:r>
      <w:r w:rsidRPr="004E1EB6">
        <w:rPr>
          <w:rFonts w:ascii="Times" w:hAnsi="Times" w:cs="Times"/>
          <w:sz w:val="28"/>
          <w:szCs w:val="28"/>
          <w:lang w:val="ru-RU"/>
        </w:rPr>
        <w:t xml:space="preserve"> представляет собой структуру, содержащую либо все </w:t>
      </w:r>
      <w:r w:rsidRPr="004E1EB6">
        <w:rPr>
          <w:rFonts w:ascii="Times" w:hAnsi="Times" w:cs="Times"/>
          <w:sz w:val="28"/>
          <w:szCs w:val="28"/>
          <w:lang w:val="ru-RU"/>
        </w:rPr>
        <w:lastRenderedPageBreak/>
        <w:t xml:space="preserve">процессы, </w:t>
      </w:r>
    </w:p>
    <w:p w:rsidR="004E1EB6" w:rsidRPr="004E1EB6" w:rsidRDefault="004E1EB6" w:rsidP="004E1EB6">
      <w:pPr>
        <w:widowControl w:val="0"/>
        <w:autoSpaceDE w:val="0"/>
        <w:autoSpaceDN w:val="0"/>
        <w:adjustRightInd w:val="0"/>
        <w:rPr>
          <w:rFonts w:ascii="Times" w:hAnsi="Times" w:cs="Times"/>
          <w:sz w:val="28"/>
          <w:szCs w:val="28"/>
          <w:lang w:val="ru-RU"/>
        </w:rPr>
      </w:pPr>
      <w:r w:rsidRPr="004E1EB6">
        <w:rPr>
          <w:rFonts w:ascii="Times" w:hAnsi="Times" w:cs="Times"/>
          <w:sz w:val="28"/>
          <w:szCs w:val="28"/>
          <w:lang w:val="ru-RU"/>
        </w:rPr>
        <w:t xml:space="preserve">исполняющиеся в рамках данного приложения, либо их подмножество. </w:t>
      </w:r>
    </w:p>
    <w:p w:rsidR="004E1EB6" w:rsidRPr="004E1EB6" w:rsidRDefault="004E1EB6" w:rsidP="004E1EB6">
      <w:pPr>
        <w:widowControl w:val="0"/>
        <w:autoSpaceDE w:val="0"/>
        <w:autoSpaceDN w:val="0"/>
        <w:adjustRightInd w:val="0"/>
        <w:rPr>
          <w:rFonts w:ascii="Times" w:hAnsi="Times" w:cs="Times"/>
          <w:sz w:val="28"/>
          <w:szCs w:val="28"/>
          <w:lang w:val="ru-RU"/>
        </w:rPr>
      </w:pPr>
      <w:r w:rsidRPr="004E1EB6">
        <w:rPr>
          <w:rFonts w:ascii="Times" w:hAnsi="Times" w:cs="Times"/>
          <w:sz w:val="28"/>
          <w:szCs w:val="28"/>
          <w:lang w:val="ru-RU"/>
        </w:rPr>
        <w:t xml:space="preserve">Процессы, принадлежащие одному и тому же коммуникатору, наделяются </w:t>
      </w:r>
    </w:p>
    <w:p w:rsidR="004E1EB6" w:rsidRPr="004E1EB6" w:rsidRDefault="004E1EB6" w:rsidP="004E1EB6">
      <w:pPr>
        <w:widowControl w:val="0"/>
        <w:autoSpaceDE w:val="0"/>
        <w:autoSpaceDN w:val="0"/>
        <w:adjustRightInd w:val="0"/>
        <w:rPr>
          <w:rFonts w:ascii="Times" w:hAnsi="Times" w:cs="Times"/>
          <w:sz w:val="28"/>
          <w:szCs w:val="28"/>
          <w:lang w:val="ru-RU"/>
        </w:rPr>
      </w:pPr>
      <w:r w:rsidRPr="004E1EB6">
        <w:rPr>
          <w:rFonts w:ascii="Times" w:hAnsi="Times" w:cs="Times"/>
          <w:sz w:val="28"/>
          <w:szCs w:val="28"/>
          <w:lang w:val="ru-RU"/>
        </w:rPr>
        <w:t xml:space="preserve">общим контекстом обмена. Операции обмена возможны только </w:t>
      </w:r>
      <w:proofErr w:type="gramStart"/>
      <w:r w:rsidRPr="004E1EB6">
        <w:rPr>
          <w:rFonts w:ascii="Times" w:hAnsi="Times" w:cs="Times"/>
          <w:sz w:val="28"/>
          <w:szCs w:val="28"/>
          <w:lang w:val="ru-RU"/>
        </w:rPr>
        <w:t>между</w:t>
      </w:r>
      <w:proofErr w:type="gramEnd"/>
      <w:r w:rsidRPr="004E1EB6">
        <w:rPr>
          <w:rFonts w:ascii="Times" w:hAnsi="Times" w:cs="Times"/>
          <w:sz w:val="28"/>
          <w:szCs w:val="28"/>
          <w:lang w:val="ru-RU"/>
        </w:rPr>
        <w:t xml:space="preserve"> </w:t>
      </w:r>
    </w:p>
    <w:p w:rsidR="004E1EB6" w:rsidRPr="004E1EB6" w:rsidRDefault="004E1EB6" w:rsidP="004E1EB6">
      <w:pPr>
        <w:widowControl w:val="0"/>
        <w:autoSpaceDE w:val="0"/>
        <w:autoSpaceDN w:val="0"/>
        <w:adjustRightInd w:val="0"/>
        <w:rPr>
          <w:rFonts w:ascii="Times" w:hAnsi="Times" w:cs="Times"/>
          <w:sz w:val="28"/>
          <w:szCs w:val="28"/>
          <w:lang w:val="ru-RU"/>
        </w:rPr>
      </w:pPr>
      <w:r w:rsidRPr="004E1EB6">
        <w:rPr>
          <w:rFonts w:ascii="Times" w:hAnsi="Times" w:cs="Times"/>
          <w:sz w:val="28"/>
          <w:szCs w:val="28"/>
          <w:lang w:val="ru-RU"/>
        </w:rPr>
        <w:t xml:space="preserve">процессами, связанными с общим контекстом, то есть, </w:t>
      </w:r>
      <w:proofErr w:type="gramStart"/>
      <w:r w:rsidRPr="004E1EB6">
        <w:rPr>
          <w:rFonts w:ascii="Times" w:hAnsi="Times" w:cs="Times"/>
          <w:sz w:val="28"/>
          <w:szCs w:val="28"/>
          <w:lang w:val="ru-RU"/>
        </w:rPr>
        <w:t>принадлежащие</w:t>
      </w:r>
      <w:proofErr w:type="gramEnd"/>
      <w:r w:rsidRPr="004E1EB6">
        <w:rPr>
          <w:rFonts w:ascii="Times" w:hAnsi="Times" w:cs="Times"/>
          <w:sz w:val="28"/>
          <w:szCs w:val="28"/>
          <w:lang w:val="ru-RU"/>
        </w:rPr>
        <w:t xml:space="preserve"> одному </w:t>
      </w:r>
    </w:p>
    <w:p w:rsidR="004E1EB6" w:rsidRPr="004E1EB6" w:rsidRDefault="004E1EB6" w:rsidP="004E1EB6">
      <w:pPr>
        <w:widowControl w:val="0"/>
        <w:autoSpaceDE w:val="0"/>
        <w:autoSpaceDN w:val="0"/>
        <w:adjustRightInd w:val="0"/>
        <w:rPr>
          <w:rFonts w:ascii="Times" w:hAnsi="Times" w:cs="Times"/>
          <w:sz w:val="28"/>
          <w:szCs w:val="28"/>
          <w:lang w:val="ru-RU"/>
        </w:rPr>
      </w:pPr>
      <w:r w:rsidRPr="004E1EB6">
        <w:rPr>
          <w:rFonts w:ascii="Times" w:hAnsi="Times" w:cs="Times"/>
          <w:sz w:val="28"/>
          <w:szCs w:val="28"/>
          <w:lang w:val="ru-RU"/>
        </w:rPr>
        <w:t xml:space="preserve">и тому же коммуникатору (рис. 13). Каждому коммуникатору присваивается </w:t>
      </w:r>
    </w:p>
    <w:p w:rsidR="004E1EB6" w:rsidRPr="004E1EB6" w:rsidRDefault="004E1EB6" w:rsidP="004E1EB6">
      <w:pPr>
        <w:widowControl w:val="0"/>
        <w:autoSpaceDE w:val="0"/>
        <w:autoSpaceDN w:val="0"/>
        <w:adjustRightInd w:val="0"/>
        <w:rPr>
          <w:rFonts w:ascii="Times" w:hAnsi="Times" w:cs="Times"/>
          <w:sz w:val="28"/>
          <w:szCs w:val="28"/>
          <w:lang w:val="ru-RU"/>
        </w:rPr>
      </w:pPr>
      <w:r w:rsidRPr="004E1EB6">
        <w:rPr>
          <w:rFonts w:ascii="Times" w:hAnsi="Times" w:cs="Times"/>
          <w:sz w:val="28"/>
          <w:szCs w:val="28"/>
          <w:lang w:val="ru-RU"/>
        </w:rPr>
        <w:t xml:space="preserve">идентификатор. В </w:t>
      </w:r>
      <w:r>
        <w:rPr>
          <w:rFonts w:ascii="Times" w:hAnsi="Times" w:cs="Times"/>
          <w:sz w:val="28"/>
          <w:szCs w:val="28"/>
          <w:lang w:val="en-US"/>
        </w:rPr>
        <w:t>MPI</w:t>
      </w:r>
      <w:r w:rsidRPr="004E1EB6">
        <w:rPr>
          <w:rFonts w:ascii="Times" w:hAnsi="Times" w:cs="Times"/>
          <w:sz w:val="28"/>
          <w:szCs w:val="28"/>
          <w:lang w:val="ru-RU"/>
        </w:rPr>
        <w:t xml:space="preserve"> есть несколько стандартных коммуникаторов: </w:t>
      </w:r>
    </w:p>
    <w:p w:rsidR="004E1EB6" w:rsidRPr="004E1EB6" w:rsidRDefault="004E1EB6" w:rsidP="004E1EB6">
      <w:pPr>
        <w:pStyle w:val="a7"/>
        <w:widowControl w:val="0"/>
        <w:numPr>
          <w:ilvl w:val="0"/>
          <w:numId w:val="5"/>
        </w:numPr>
        <w:autoSpaceDE w:val="0"/>
        <w:autoSpaceDN w:val="0"/>
        <w:adjustRightInd w:val="0"/>
        <w:rPr>
          <w:rFonts w:ascii="Times" w:hAnsi="Times" w:cs="Times"/>
          <w:sz w:val="28"/>
          <w:szCs w:val="28"/>
        </w:rPr>
      </w:pPr>
      <w:r>
        <w:rPr>
          <w:rFonts w:ascii="Symbol" w:hAnsi="Symbol" w:cs="Symbol"/>
          <w:sz w:val="28"/>
          <w:szCs w:val="28"/>
          <w:lang w:val="en-US"/>
        </w:rPr>
        <w:t></w:t>
      </w:r>
      <w:r>
        <w:rPr>
          <w:rFonts w:ascii="Courier" w:hAnsi="Courier" w:cs="Courier"/>
          <w:sz w:val="28"/>
          <w:szCs w:val="28"/>
          <w:lang w:val="en-US"/>
        </w:rPr>
        <w:t>MPI</w:t>
      </w:r>
      <w:r w:rsidRPr="004E1EB6">
        <w:rPr>
          <w:rFonts w:ascii="Courier" w:hAnsi="Courier" w:cs="Courier"/>
          <w:sz w:val="28"/>
          <w:szCs w:val="28"/>
        </w:rPr>
        <w:t>_</w:t>
      </w:r>
      <w:r>
        <w:rPr>
          <w:rFonts w:ascii="Courier" w:hAnsi="Courier" w:cs="Courier"/>
          <w:sz w:val="28"/>
          <w:szCs w:val="28"/>
          <w:lang w:val="en-US"/>
        </w:rPr>
        <w:t>COMM</w:t>
      </w:r>
      <w:r w:rsidRPr="004E1EB6">
        <w:rPr>
          <w:rFonts w:ascii="Courier" w:hAnsi="Courier" w:cs="Courier"/>
          <w:sz w:val="28"/>
          <w:szCs w:val="28"/>
        </w:rPr>
        <w:t>_</w:t>
      </w:r>
      <w:r>
        <w:rPr>
          <w:rFonts w:ascii="Courier" w:hAnsi="Courier" w:cs="Courier"/>
          <w:sz w:val="28"/>
          <w:szCs w:val="28"/>
          <w:lang w:val="en-US"/>
        </w:rPr>
        <w:t>WORLD</w:t>
      </w:r>
      <w:r w:rsidRPr="004E1EB6">
        <w:rPr>
          <w:rFonts w:ascii="Times" w:hAnsi="Times" w:cs="Times"/>
          <w:sz w:val="28"/>
          <w:szCs w:val="28"/>
        </w:rPr>
        <w:t xml:space="preserve">–включаетвсепроцессыпараллельнойпрограммы; </w:t>
      </w:r>
    </w:p>
    <w:p w:rsidR="004E1EB6" w:rsidRPr="004E1EB6" w:rsidRDefault="004E1EB6" w:rsidP="004E1EB6">
      <w:pPr>
        <w:pStyle w:val="a7"/>
        <w:widowControl w:val="0"/>
        <w:numPr>
          <w:ilvl w:val="0"/>
          <w:numId w:val="6"/>
        </w:numPr>
        <w:autoSpaceDE w:val="0"/>
        <w:autoSpaceDN w:val="0"/>
        <w:adjustRightInd w:val="0"/>
        <w:rPr>
          <w:rFonts w:ascii="Times" w:hAnsi="Times" w:cs="Times"/>
          <w:sz w:val="28"/>
          <w:szCs w:val="28"/>
        </w:rPr>
      </w:pPr>
      <w:r>
        <w:rPr>
          <w:rFonts w:ascii="Symbol" w:hAnsi="Symbol" w:cs="Symbol"/>
          <w:sz w:val="28"/>
          <w:szCs w:val="28"/>
          <w:lang w:val="en-US"/>
        </w:rPr>
        <w:t></w:t>
      </w:r>
      <w:r>
        <w:rPr>
          <w:rFonts w:ascii="Courier" w:hAnsi="Courier" w:cs="Courier"/>
          <w:sz w:val="28"/>
          <w:szCs w:val="28"/>
          <w:lang w:val="en-US"/>
        </w:rPr>
        <w:t>MPI</w:t>
      </w:r>
      <w:r w:rsidRPr="004E1EB6">
        <w:rPr>
          <w:rFonts w:ascii="Courier" w:hAnsi="Courier" w:cs="Courier"/>
          <w:sz w:val="28"/>
          <w:szCs w:val="28"/>
        </w:rPr>
        <w:t>_</w:t>
      </w:r>
      <w:r>
        <w:rPr>
          <w:rFonts w:ascii="Courier" w:hAnsi="Courier" w:cs="Courier"/>
          <w:sz w:val="28"/>
          <w:szCs w:val="28"/>
          <w:lang w:val="en-US"/>
        </w:rPr>
        <w:t>COMM</w:t>
      </w:r>
      <w:r w:rsidRPr="004E1EB6">
        <w:rPr>
          <w:rFonts w:ascii="Courier" w:hAnsi="Courier" w:cs="Courier"/>
          <w:sz w:val="28"/>
          <w:szCs w:val="28"/>
        </w:rPr>
        <w:t>_</w:t>
      </w:r>
      <w:r>
        <w:rPr>
          <w:rFonts w:ascii="Courier" w:hAnsi="Courier" w:cs="Courier"/>
          <w:sz w:val="28"/>
          <w:szCs w:val="28"/>
          <w:lang w:val="en-US"/>
        </w:rPr>
        <w:t>SELF</w:t>
      </w:r>
      <w:r w:rsidRPr="004E1EB6">
        <w:rPr>
          <w:rFonts w:ascii="Times" w:hAnsi="Times" w:cs="Times"/>
          <w:sz w:val="28"/>
          <w:szCs w:val="28"/>
        </w:rPr>
        <w:t>–включаеттолькоданныйпроцесс;</w:t>
      </w:r>
    </w:p>
    <w:p w:rsidR="004E1EB6" w:rsidRPr="004E1EB6" w:rsidRDefault="004E1EB6" w:rsidP="004E1EB6">
      <w:pPr>
        <w:pStyle w:val="a7"/>
        <w:widowControl w:val="0"/>
        <w:numPr>
          <w:ilvl w:val="0"/>
          <w:numId w:val="6"/>
        </w:numPr>
        <w:autoSpaceDE w:val="0"/>
        <w:autoSpaceDN w:val="0"/>
        <w:adjustRightInd w:val="0"/>
        <w:rPr>
          <w:rFonts w:ascii="Times" w:hAnsi="Times" w:cs="Times"/>
          <w:sz w:val="28"/>
          <w:szCs w:val="28"/>
        </w:rPr>
      </w:pPr>
      <w:r>
        <w:rPr>
          <w:rFonts w:ascii="Symbol" w:hAnsi="Symbol" w:cs="Symbol"/>
          <w:sz w:val="28"/>
          <w:szCs w:val="28"/>
          <w:lang w:val="en-US"/>
        </w:rPr>
        <w:t></w:t>
      </w:r>
      <w:r>
        <w:rPr>
          <w:rFonts w:ascii="Courier" w:hAnsi="Courier" w:cs="Courier"/>
          <w:sz w:val="28"/>
          <w:szCs w:val="28"/>
          <w:lang w:val="en-US"/>
        </w:rPr>
        <w:t>MPI</w:t>
      </w:r>
      <w:r w:rsidRPr="004E1EB6">
        <w:rPr>
          <w:rFonts w:ascii="Courier" w:hAnsi="Courier" w:cs="Courier"/>
          <w:sz w:val="28"/>
          <w:szCs w:val="28"/>
        </w:rPr>
        <w:t>_</w:t>
      </w:r>
      <w:r>
        <w:rPr>
          <w:rFonts w:ascii="Courier" w:hAnsi="Courier" w:cs="Courier"/>
          <w:sz w:val="28"/>
          <w:szCs w:val="28"/>
          <w:lang w:val="en-US"/>
        </w:rPr>
        <w:t>COMM</w:t>
      </w:r>
      <w:r w:rsidRPr="004E1EB6">
        <w:rPr>
          <w:rFonts w:ascii="Courier" w:hAnsi="Courier" w:cs="Courier"/>
          <w:sz w:val="28"/>
          <w:szCs w:val="28"/>
        </w:rPr>
        <w:t>_</w:t>
      </w:r>
      <w:r>
        <w:rPr>
          <w:rFonts w:ascii="Courier" w:hAnsi="Courier" w:cs="Courier"/>
          <w:sz w:val="28"/>
          <w:szCs w:val="28"/>
          <w:lang w:val="en-US"/>
        </w:rPr>
        <w:t>NULL</w:t>
      </w:r>
      <w:r w:rsidRPr="004E1EB6">
        <w:rPr>
          <w:rFonts w:ascii="Times" w:hAnsi="Times" w:cs="Times"/>
          <w:sz w:val="28"/>
          <w:szCs w:val="28"/>
        </w:rPr>
        <w:t xml:space="preserve">– пустой коммуникатор, не содержит ни одного </w:t>
      </w:r>
    </w:p>
    <w:p w:rsidR="004E1EB6" w:rsidRPr="004E1EB6" w:rsidRDefault="004E1EB6" w:rsidP="004E1EB6">
      <w:pPr>
        <w:widowControl w:val="0"/>
        <w:autoSpaceDE w:val="0"/>
        <w:autoSpaceDN w:val="0"/>
        <w:adjustRightInd w:val="0"/>
        <w:rPr>
          <w:rFonts w:ascii="Times" w:hAnsi="Times" w:cs="Times"/>
          <w:sz w:val="28"/>
          <w:szCs w:val="28"/>
          <w:lang w:val="ru-RU"/>
        </w:rPr>
      </w:pPr>
      <w:r w:rsidRPr="004E1EB6">
        <w:rPr>
          <w:rFonts w:ascii="Times" w:hAnsi="Times" w:cs="Times"/>
          <w:sz w:val="28"/>
          <w:szCs w:val="28"/>
          <w:lang w:val="ru-RU"/>
        </w:rPr>
        <w:t xml:space="preserve">процесса. </w:t>
      </w:r>
    </w:p>
    <w:p w:rsidR="004E1EB6" w:rsidRPr="004E1EB6" w:rsidRDefault="004E1EB6" w:rsidP="004E1EB6">
      <w:pPr>
        <w:widowControl w:val="0"/>
        <w:autoSpaceDE w:val="0"/>
        <w:autoSpaceDN w:val="0"/>
        <w:adjustRightInd w:val="0"/>
        <w:rPr>
          <w:rFonts w:ascii="Times" w:hAnsi="Times" w:cs="Times"/>
          <w:sz w:val="28"/>
          <w:szCs w:val="28"/>
          <w:lang w:val="ru-RU"/>
        </w:rPr>
      </w:pPr>
      <w:r w:rsidRPr="004E1EB6">
        <w:rPr>
          <w:rFonts w:ascii="Times" w:hAnsi="Times" w:cs="Times"/>
          <w:sz w:val="28"/>
          <w:szCs w:val="28"/>
          <w:lang w:val="ru-RU"/>
        </w:rPr>
        <w:t xml:space="preserve">В </w:t>
      </w:r>
      <w:r>
        <w:rPr>
          <w:rFonts w:ascii="Times" w:hAnsi="Times" w:cs="Times"/>
          <w:sz w:val="28"/>
          <w:szCs w:val="28"/>
          <w:lang w:val="en-US"/>
        </w:rPr>
        <w:t>MPI</w:t>
      </w:r>
      <w:r w:rsidRPr="004E1EB6">
        <w:rPr>
          <w:rFonts w:ascii="Times" w:hAnsi="Times" w:cs="Times"/>
          <w:sz w:val="28"/>
          <w:szCs w:val="28"/>
          <w:lang w:val="ru-RU"/>
        </w:rPr>
        <w:t xml:space="preserve"> имеются процедуры, позволяющие создавать новые коммуникаторы, </w:t>
      </w:r>
    </w:p>
    <w:p w:rsidR="004E1EB6" w:rsidRPr="004E1EB6" w:rsidRDefault="004E1EB6" w:rsidP="004E1EB6">
      <w:pPr>
        <w:widowControl w:val="0"/>
        <w:autoSpaceDE w:val="0"/>
        <w:autoSpaceDN w:val="0"/>
        <w:adjustRightInd w:val="0"/>
        <w:rPr>
          <w:rFonts w:ascii="Times" w:hAnsi="Times" w:cs="Times"/>
          <w:sz w:val="28"/>
          <w:szCs w:val="28"/>
          <w:lang w:val="ru-RU"/>
        </w:rPr>
      </w:pPr>
      <w:r w:rsidRPr="004E1EB6">
        <w:rPr>
          <w:rFonts w:ascii="Times" w:hAnsi="Times" w:cs="Times"/>
          <w:sz w:val="28"/>
          <w:szCs w:val="28"/>
          <w:lang w:val="ru-RU"/>
        </w:rPr>
        <w:t xml:space="preserve">содержащие подмножества процессов. </w:t>
      </w:r>
    </w:p>
    <w:p w:rsidR="004E1EB6" w:rsidRPr="004E1EB6" w:rsidRDefault="004E1EB6" w:rsidP="004E1EB6">
      <w:pPr>
        <w:widowControl w:val="0"/>
        <w:autoSpaceDE w:val="0"/>
        <w:autoSpaceDN w:val="0"/>
        <w:adjustRightInd w:val="0"/>
        <w:rPr>
          <w:rFonts w:ascii="Times" w:hAnsi="Times" w:cs="Times"/>
          <w:sz w:val="28"/>
          <w:szCs w:val="28"/>
          <w:lang w:val="ru-RU"/>
        </w:rPr>
      </w:pPr>
      <w:r w:rsidRPr="004E1EB6">
        <w:rPr>
          <w:rFonts w:ascii="Times" w:hAnsi="Times" w:cs="Times"/>
          <w:b/>
          <w:sz w:val="28"/>
          <w:szCs w:val="28"/>
          <w:lang w:val="ru-RU"/>
        </w:rPr>
        <w:t xml:space="preserve">Ранг </w:t>
      </w:r>
      <w:r w:rsidRPr="004E1EB6">
        <w:rPr>
          <w:rFonts w:ascii="Times" w:hAnsi="Times" w:cs="Times"/>
          <w:sz w:val="28"/>
          <w:szCs w:val="28"/>
          <w:lang w:val="ru-RU"/>
        </w:rPr>
        <w:t xml:space="preserve">процесса представляет собой уникальный числовой идентификатор, назначаемый процессу в том или ином коммуникаторе. Ранги в разных коммуникаторах назначаются независимо и имеют целое значение от 0 </w:t>
      </w:r>
      <w:proofErr w:type="gramStart"/>
      <w:r w:rsidRPr="004E1EB6">
        <w:rPr>
          <w:rFonts w:ascii="Times" w:hAnsi="Times" w:cs="Times"/>
          <w:sz w:val="28"/>
          <w:szCs w:val="28"/>
          <w:lang w:val="ru-RU"/>
        </w:rPr>
        <w:t>до</w:t>
      </w:r>
      <w:proofErr w:type="gramEnd"/>
      <w:r w:rsidRPr="004E1EB6">
        <w:rPr>
          <w:rFonts w:ascii="Times" w:hAnsi="Times" w:cs="Times"/>
          <w:sz w:val="28"/>
          <w:szCs w:val="28"/>
          <w:lang w:val="ru-RU"/>
        </w:rPr>
        <w:t xml:space="preserve"> </w:t>
      </w:r>
      <w:proofErr w:type="gramStart"/>
      <w:r w:rsidRPr="004E1EB6">
        <w:rPr>
          <w:rFonts w:ascii="Times" w:hAnsi="Times" w:cs="Times"/>
          <w:sz w:val="28"/>
          <w:szCs w:val="28"/>
          <w:lang w:val="ru-RU"/>
        </w:rPr>
        <w:t>число</w:t>
      </w:r>
      <w:proofErr w:type="gramEnd"/>
      <w:r w:rsidRPr="004E1EB6">
        <w:rPr>
          <w:rFonts w:ascii="Times" w:hAnsi="Times" w:cs="Times"/>
          <w:sz w:val="28"/>
          <w:szCs w:val="28"/>
          <w:lang w:val="ru-RU"/>
        </w:rPr>
        <w:t xml:space="preserve"> процессов – 1.</w:t>
      </w:r>
    </w:p>
    <w:p w:rsidR="004E1EB6" w:rsidRPr="004E1EB6" w:rsidRDefault="004E1EB6" w:rsidP="004E1EB6">
      <w:pPr>
        <w:pStyle w:val="a7"/>
        <w:widowControl w:val="0"/>
        <w:numPr>
          <w:ilvl w:val="1"/>
          <w:numId w:val="3"/>
        </w:numPr>
        <w:autoSpaceDE w:val="0"/>
        <w:autoSpaceDN w:val="0"/>
        <w:adjustRightInd w:val="0"/>
        <w:rPr>
          <w:rFonts w:ascii="Times" w:hAnsi="Times" w:cs="Times"/>
          <w:b/>
          <w:sz w:val="28"/>
          <w:szCs w:val="28"/>
        </w:rPr>
      </w:pPr>
      <w:r w:rsidRPr="004E1EB6">
        <w:rPr>
          <w:b/>
          <w:sz w:val="28"/>
          <w:szCs w:val="28"/>
          <w:lang w:eastAsia="ru-RU"/>
        </w:rPr>
        <w:t xml:space="preserve">Базові поняття </w:t>
      </w:r>
      <w:r w:rsidRPr="004E1EB6">
        <w:rPr>
          <w:b/>
          <w:sz w:val="28"/>
          <w:szCs w:val="28"/>
          <w:lang w:val="en-US" w:eastAsia="ru-RU"/>
        </w:rPr>
        <w:t>MPI</w:t>
      </w:r>
      <w:r w:rsidRPr="004E1EB6">
        <w:rPr>
          <w:b/>
          <w:sz w:val="28"/>
          <w:szCs w:val="28"/>
          <w:lang w:eastAsia="ru-RU"/>
        </w:rPr>
        <w:t>: блокуючий та неблокуючий обмін повідомленнями.</w:t>
      </w:r>
    </w:p>
    <w:p w:rsidR="004E1EB6" w:rsidRPr="004E1EB6" w:rsidRDefault="004E1EB6" w:rsidP="004E1EB6">
      <w:pPr>
        <w:widowControl w:val="0"/>
        <w:autoSpaceDE w:val="0"/>
        <w:autoSpaceDN w:val="0"/>
        <w:adjustRightInd w:val="0"/>
        <w:rPr>
          <w:rFonts w:ascii="Times" w:hAnsi="Times" w:cs="Times"/>
          <w:sz w:val="24"/>
          <w:szCs w:val="24"/>
          <w:lang w:val="ru-RU"/>
        </w:rPr>
      </w:pPr>
      <w:r w:rsidRPr="004E1EB6">
        <w:rPr>
          <w:rFonts w:ascii="Times" w:hAnsi="Times" w:cs="Times"/>
          <w:lang w:val="ru-RU"/>
        </w:rPr>
        <w:t>Сообщение содержит пересылаемые данные и служебную информацию. Для того</w:t>
      </w:r>
      <w:proofErr w:type="gramStart"/>
      <w:r w:rsidRPr="004E1EB6">
        <w:rPr>
          <w:rFonts w:ascii="Times" w:hAnsi="Times" w:cs="Times"/>
          <w:lang w:val="ru-RU"/>
        </w:rPr>
        <w:t>,</w:t>
      </w:r>
      <w:proofErr w:type="gramEnd"/>
      <w:r w:rsidRPr="004E1EB6">
        <w:rPr>
          <w:rFonts w:ascii="Times" w:hAnsi="Times" w:cs="Times"/>
          <w:lang w:val="ru-RU"/>
        </w:rPr>
        <w:t xml:space="preserve"> чтобы передать сообщение, необходимо указать: </w:t>
      </w:r>
    </w:p>
    <w:p w:rsidR="004E1EB6" w:rsidRDefault="004E1EB6" w:rsidP="004E1EB6">
      <w:pPr>
        <w:widowControl w:val="0"/>
        <w:numPr>
          <w:ilvl w:val="0"/>
          <w:numId w:val="7"/>
        </w:numPr>
        <w:tabs>
          <w:tab w:val="left" w:pos="220"/>
          <w:tab w:val="left" w:pos="720"/>
        </w:tabs>
        <w:autoSpaceDE w:val="0"/>
        <w:autoSpaceDN w:val="0"/>
        <w:adjustRightInd w:val="0"/>
        <w:spacing w:after="0" w:line="240" w:lineRule="auto"/>
        <w:ind w:hanging="720"/>
        <w:rPr>
          <w:rFonts w:ascii="Symbol" w:hAnsi="Symbol" w:cs="Symbol"/>
          <w:lang w:val="en-US"/>
        </w:rPr>
      </w:pPr>
      <w:r>
        <w:rPr>
          <w:rFonts w:ascii="Times" w:hAnsi="Times" w:cs="Times"/>
          <w:lang w:val="en-US"/>
        </w:rPr>
        <w:t xml:space="preserve">ранг процесса-отправителя сообщения; </w:t>
      </w:r>
    </w:p>
    <w:p w:rsidR="004E1EB6" w:rsidRPr="004E1EB6" w:rsidRDefault="004E1EB6" w:rsidP="004E1EB6">
      <w:pPr>
        <w:widowControl w:val="0"/>
        <w:numPr>
          <w:ilvl w:val="0"/>
          <w:numId w:val="7"/>
        </w:numPr>
        <w:tabs>
          <w:tab w:val="left" w:pos="220"/>
          <w:tab w:val="left" w:pos="720"/>
        </w:tabs>
        <w:autoSpaceDE w:val="0"/>
        <w:autoSpaceDN w:val="0"/>
        <w:adjustRightInd w:val="0"/>
        <w:spacing w:after="0" w:line="240" w:lineRule="auto"/>
        <w:ind w:hanging="720"/>
        <w:rPr>
          <w:rFonts w:ascii="Symbol" w:hAnsi="Symbol" w:cs="Symbol"/>
          <w:lang w:val="ru-RU"/>
        </w:rPr>
      </w:pPr>
      <w:r w:rsidRPr="004E1EB6">
        <w:rPr>
          <w:rFonts w:ascii="Times" w:hAnsi="Times" w:cs="Times"/>
          <w:lang w:val="ru-RU"/>
        </w:rPr>
        <w:t xml:space="preserve">адрес, по которому размещаются пересылаемые данные процесса-отправителя; </w:t>
      </w:r>
    </w:p>
    <w:p w:rsidR="004E1EB6" w:rsidRDefault="004E1EB6" w:rsidP="004E1EB6">
      <w:pPr>
        <w:widowControl w:val="0"/>
        <w:numPr>
          <w:ilvl w:val="0"/>
          <w:numId w:val="7"/>
        </w:numPr>
        <w:tabs>
          <w:tab w:val="left" w:pos="220"/>
          <w:tab w:val="left" w:pos="720"/>
        </w:tabs>
        <w:autoSpaceDE w:val="0"/>
        <w:autoSpaceDN w:val="0"/>
        <w:adjustRightInd w:val="0"/>
        <w:spacing w:after="0" w:line="240" w:lineRule="auto"/>
        <w:ind w:hanging="720"/>
        <w:rPr>
          <w:rFonts w:ascii="Symbol" w:hAnsi="Symbol" w:cs="Symbol"/>
          <w:lang w:val="en-US"/>
        </w:rPr>
      </w:pPr>
      <w:r>
        <w:rPr>
          <w:rFonts w:ascii="Times" w:hAnsi="Times" w:cs="Times"/>
          <w:lang w:val="en-US"/>
        </w:rPr>
        <w:t xml:space="preserve">тип пересылаемых данных; </w:t>
      </w:r>
    </w:p>
    <w:p w:rsidR="004E1EB6" w:rsidRDefault="004E1EB6" w:rsidP="004E1EB6">
      <w:pPr>
        <w:widowControl w:val="0"/>
        <w:numPr>
          <w:ilvl w:val="0"/>
          <w:numId w:val="7"/>
        </w:numPr>
        <w:tabs>
          <w:tab w:val="left" w:pos="220"/>
          <w:tab w:val="left" w:pos="720"/>
        </w:tabs>
        <w:autoSpaceDE w:val="0"/>
        <w:autoSpaceDN w:val="0"/>
        <w:adjustRightInd w:val="0"/>
        <w:spacing w:after="0" w:line="240" w:lineRule="auto"/>
        <w:ind w:hanging="720"/>
        <w:rPr>
          <w:rFonts w:ascii="Symbol" w:hAnsi="Symbol" w:cs="Symbol"/>
          <w:lang w:val="en-US"/>
        </w:rPr>
      </w:pPr>
      <w:r>
        <w:rPr>
          <w:rFonts w:ascii="Times" w:hAnsi="Times" w:cs="Times"/>
          <w:lang w:val="en-US"/>
        </w:rPr>
        <w:t xml:space="preserve">количество данных; </w:t>
      </w:r>
    </w:p>
    <w:p w:rsidR="004E1EB6" w:rsidRPr="004E1EB6" w:rsidRDefault="004E1EB6" w:rsidP="004E1EB6">
      <w:pPr>
        <w:widowControl w:val="0"/>
        <w:numPr>
          <w:ilvl w:val="0"/>
          <w:numId w:val="7"/>
        </w:numPr>
        <w:tabs>
          <w:tab w:val="left" w:pos="220"/>
          <w:tab w:val="left" w:pos="720"/>
        </w:tabs>
        <w:autoSpaceDE w:val="0"/>
        <w:autoSpaceDN w:val="0"/>
        <w:adjustRightInd w:val="0"/>
        <w:spacing w:after="0" w:line="240" w:lineRule="auto"/>
        <w:ind w:hanging="720"/>
        <w:rPr>
          <w:rFonts w:ascii="Symbol" w:hAnsi="Symbol" w:cs="Symbol"/>
          <w:lang w:val="ru-RU"/>
        </w:rPr>
      </w:pPr>
      <w:r w:rsidRPr="004E1EB6">
        <w:rPr>
          <w:rFonts w:ascii="Times" w:hAnsi="Times" w:cs="Times"/>
          <w:lang w:val="ru-RU"/>
        </w:rPr>
        <w:t xml:space="preserve">ранг процесса, который должен получить сообщение; </w:t>
      </w:r>
    </w:p>
    <w:p w:rsidR="004E1EB6" w:rsidRPr="004E1EB6" w:rsidRDefault="004E1EB6" w:rsidP="004E1EB6">
      <w:pPr>
        <w:widowControl w:val="0"/>
        <w:numPr>
          <w:ilvl w:val="0"/>
          <w:numId w:val="7"/>
        </w:numPr>
        <w:tabs>
          <w:tab w:val="left" w:pos="220"/>
          <w:tab w:val="left" w:pos="720"/>
        </w:tabs>
        <w:autoSpaceDE w:val="0"/>
        <w:autoSpaceDN w:val="0"/>
        <w:adjustRightInd w:val="0"/>
        <w:spacing w:after="0" w:line="240" w:lineRule="auto"/>
        <w:ind w:hanging="720"/>
        <w:rPr>
          <w:rFonts w:ascii="Symbol" w:hAnsi="Symbol" w:cs="Symbol"/>
          <w:lang w:val="ru-RU"/>
        </w:rPr>
      </w:pPr>
      <w:r w:rsidRPr="004E1EB6">
        <w:rPr>
          <w:rFonts w:ascii="Times" w:hAnsi="Times" w:cs="Times"/>
          <w:lang w:val="ru-RU"/>
        </w:rPr>
        <w:t xml:space="preserve">адрес, по которому должны быть размещены данные процессом-получателем. </w:t>
      </w:r>
    </w:p>
    <w:p w:rsidR="004E1EB6" w:rsidRDefault="004E1EB6" w:rsidP="004E1EB6">
      <w:pPr>
        <w:widowControl w:val="0"/>
        <w:numPr>
          <w:ilvl w:val="0"/>
          <w:numId w:val="7"/>
        </w:numPr>
        <w:tabs>
          <w:tab w:val="left" w:pos="220"/>
          <w:tab w:val="left" w:pos="720"/>
        </w:tabs>
        <w:autoSpaceDE w:val="0"/>
        <w:autoSpaceDN w:val="0"/>
        <w:adjustRightInd w:val="0"/>
        <w:spacing w:after="0" w:line="240" w:lineRule="auto"/>
        <w:ind w:hanging="720"/>
        <w:rPr>
          <w:rFonts w:ascii="Symbol" w:hAnsi="Symbol" w:cs="Symbol"/>
          <w:lang w:val="en-US"/>
        </w:rPr>
      </w:pPr>
      <w:r>
        <w:rPr>
          <w:rFonts w:ascii="Times" w:hAnsi="Times" w:cs="Times"/>
          <w:lang w:val="en-US"/>
        </w:rPr>
        <w:t xml:space="preserve">тег сообщения; </w:t>
      </w:r>
    </w:p>
    <w:p w:rsidR="004E1EB6" w:rsidRPr="004E1EB6" w:rsidRDefault="004E1EB6" w:rsidP="004E1EB6">
      <w:pPr>
        <w:widowControl w:val="0"/>
        <w:numPr>
          <w:ilvl w:val="0"/>
          <w:numId w:val="7"/>
        </w:numPr>
        <w:tabs>
          <w:tab w:val="left" w:pos="220"/>
          <w:tab w:val="left" w:pos="720"/>
        </w:tabs>
        <w:autoSpaceDE w:val="0"/>
        <w:autoSpaceDN w:val="0"/>
        <w:adjustRightInd w:val="0"/>
        <w:spacing w:after="0" w:line="240" w:lineRule="auto"/>
        <w:ind w:hanging="720"/>
        <w:rPr>
          <w:rFonts w:ascii="Symbol" w:hAnsi="Symbol" w:cs="Symbol"/>
          <w:lang w:val="ru-RU"/>
        </w:rPr>
      </w:pPr>
      <w:r w:rsidRPr="004E1EB6">
        <w:rPr>
          <w:rFonts w:ascii="Times" w:hAnsi="Times" w:cs="Times"/>
          <w:lang w:val="ru-RU"/>
        </w:rPr>
        <w:t>идентификатор коммуникатора, описывающего область взаимодействия, внутри которой происходит обмен.</w:t>
      </w:r>
      <w:r w:rsidRPr="004E1EB6">
        <w:rPr>
          <w:rFonts w:ascii="MS Mincho" w:eastAsia="MS Mincho" w:hAnsi="MS Mincho" w:cs="MS Mincho" w:hint="eastAsia"/>
          <w:lang w:val="ru-RU"/>
        </w:rPr>
        <w:t> </w:t>
      </w:r>
    </w:p>
    <w:p w:rsidR="004E1EB6" w:rsidRPr="004E1EB6" w:rsidRDefault="004E1EB6" w:rsidP="004E1EB6">
      <w:pPr>
        <w:widowControl w:val="0"/>
        <w:tabs>
          <w:tab w:val="left" w:pos="220"/>
          <w:tab w:val="left" w:pos="720"/>
        </w:tabs>
        <w:autoSpaceDE w:val="0"/>
        <w:autoSpaceDN w:val="0"/>
        <w:adjustRightInd w:val="0"/>
        <w:rPr>
          <w:rFonts w:ascii="Symbol" w:hAnsi="Symbol" w:cs="Symbol"/>
          <w:lang w:val="ru-RU"/>
        </w:rPr>
      </w:pPr>
      <w:r w:rsidRPr="004E1EB6">
        <w:rPr>
          <w:rFonts w:ascii="Times" w:hAnsi="Times" w:cs="Times"/>
          <w:lang w:val="ru-RU"/>
        </w:rPr>
        <w:t xml:space="preserve">Тег </w:t>
      </w:r>
      <w:r>
        <w:rPr>
          <w:rFonts w:ascii="Symbol" w:hAnsi="Symbol" w:cs="Symbol"/>
          <w:lang w:val="en-US"/>
        </w:rPr>
        <w:t></w:t>
      </w:r>
      <w:r>
        <w:rPr>
          <w:rFonts w:ascii="Symbol" w:hAnsi="Symbol" w:cs="Symbol"/>
          <w:lang w:val="en-US"/>
        </w:rPr>
        <w:t></w:t>
      </w:r>
      <w:r w:rsidRPr="004E1EB6">
        <w:rPr>
          <w:rFonts w:ascii="Times" w:hAnsi="Times" w:cs="Times"/>
          <w:lang w:val="ru-RU"/>
        </w:rPr>
        <w:t xml:space="preserve">это задаваемое пользователем целое число от 0 до 32767, которое играет роль идентификатора сообщения и позволяет различать сообщения, приходящие от одного процесса. Теги могут использоваться и для соблюдения определенного порядка приема </w:t>
      </w:r>
    </w:p>
    <w:p w:rsidR="004E1EB6" w:rsidRPr="004E1EB6" w:rsidRDefault="004E1EB6" w:rsidP="004E1EB6">
      <w:pPr>
        <w:widowControl w:val="0"/>
        <w:autoSpaceDE w:val="0"/>
        <w:autoSpaceDN w:val="0"/>
        <w:adjustRightInd w:val="0"/>
        <w:rPr>
          <w:rFonts w:ascii="Times" w:hAnsi="Times" w:cs="Times"/>
          <w:lang w:val="ru-RU"/>
        </w:rPr>
      </w:pPr>
      <w:proofErr w:type="gramStart"/>
      <w:r w:rsidRPr="004E1EB6">
        <w:rPr>
          <w:rFonts w:ascii="Times" w:hAnsi="Times" w:cs="Times"/>
          <w:lang w:val="ru-RU"/>
        </w:rPr>
        <w:t>сообщении</w:t>
      </w:r>
      <w:proofErr w:type="gramEnd"/>
      <w:r w:rsidRPr="004E1EB6">
        <w:rPr>
          <w:rFonts w:ascii="Times" w:hAnsi="Times" w:cs="Times"/>
          <w:lang w:val="ru-RU"/>
        </w:rPr>
        <w:t xml:space="preserve">̆. </w:t>
      </w:r>
    </w:p>
    <w:p w:rsidR="004E1EB6" w:rsidRPr="004E1EB6" w:rsidRDefault="004E1EB6" w:rsidP="004E1EB6">
      <w:pPr>
        <w:widowControl w:val="0"/>
        <w:autoSpaceDE w:val="0"/>
        <w:autoSpaceDN w:val="0"/>
        <w:adjustRightInd w:val="0"/>
        <w:rPr>
          <w:rFonts w:ascii="Times" w:hAnsi="Times" w:cs="Times"/>
          <w:lang w:val="ru-RU"/>
        </w:rPr>
      </w:pPr>
      <w:r w:rsidRPr="004E1EB6">
        <w:rPr>
          <w:rFonts w:ascii="Times" w:hAnsi="Times" w:cs="Times"/>
          <w:lang w:val="ru-RU"/>
        </w:rPr>
        <w:t xml:space="preserve">Прием сообщения начинается с подготовки буфера достаточного размера. В этот буфер записываются принимаемые данные. Операция отправки или приема сообщения считается завершенной, если программа может вновь использовать буферы </w:t>
      </w:r>
      <w:proofErr w:type="gramStart"/>
      <w:r w:rsidRPr="004E1EB6">
        <w:rPr>
          <w:rFonts w:ascii="Times" w:hAnsi="Times" w:cs="Times"/>
          <w:lang w:val="ru-RU"/>
        </w:rPr>
        <w:t>сообщении</w:t>
      </w:r>
      <w:proofErr w:type="gramEnd"/>
      <w:r w:rsidRPr="004E1EB6">
        <w:rPr>
          <w:rFonts w:ascii="Times" w:hAnsi="Times" w:cs="Times"/>
          <w:lang w:val="ru-RU"/>
        </w:rPr>
        <w:t xml:space="preserve">̆. </w:t>
      </w:r>
    </w:p>
    <w:p w:rsidR="004E1EB6" w:rsidRPr="004E1EB6" w:rsidRDefault="004E1EB6" w:rsidP="004E1EB6">
      <w:pPr>
        <w:widowControl w:val="0"/>
        <w:autoSpaceDE w:val="0"/>
        <w:autoSpaceDN w:val="0"/>
        <w:adjustRightInd w:val="0"/>
        <w:rPr>
          <w:rFonts w:ascii="Times" w:hAnsi="Times" w:cs="Times"/>
          <w:lang w:val="ru-RU"/>
        </w:rPr>
      </w:pPr>
      <w:r w:rsidRPr="004E1EB6">
        <w:rPr>
          <w:rFonts w:ascii="Times" w:hAnsi="Times" w:cs="Times"/>
          <w:lang w:val="ru-RU"/>
        </w:rPr>
        <w:lastRenderedPageBreak/>
        <w:t xml:space="preserve">Двухточечные обмены используются для организации </w:t>
      </w:r>
      <w:proofErr w:type="gramStart"/>
      <w:r w:rsidRPr="004E1EB6">
        <w:rPr>
          <w:rFonts w:ascii="Times" w:hAnsi="Times" w:cs="Times"/>
          <w:lang w:val="ru-RU"/>
        </w:rPr>
        <w:t>локальных</w:t>
      </w:r>
      <w:proofErr w:type="gramEnd"/>
      <w:r w:rsidRPr="004E1EB6">
        <w:rPr>
          <w:rFonts w:ascii="Times" w:hAnsi="Times" w:cs="Times"/>
          <w:lang w:val="ru-RU"/>
        </w:rPr>
        <w:t xml:space="preserve"> и неструктурированных коммуникаций. </w:t>
      </w:r>
    </w:p>
    <w:p w:rsidR="004E1EB6" w:rsidRPr="004E1EB6" w:rsidRDefault="004E1EB6" w:rsidP="004E1EB6">
      <w:pPr>
        <w:widowControl w:val="0"/>
        <w:autoSpaceDE w:val="0"/>
        <w:autoSpaceDN w:val="0"/>
        <w:adjustRightInd w:val="0"/>
        <w:rPr>
          <w:rFonts w:ascii="Times" w:hAnsi="Times" w:cs="Times"/>
          <w:lang w:val="ru-RU"/>
        </w:rPr>
      </w:pPr>
      <w:r w:rsidRPr="004E1EB6">
        <w:rPr>
          <w:rFonts w:ascii="Times" w:hAnsi="Times" w:cs="Times"/>
          <w:lang w:val="ru-RU"/>
        </w:rPr>
        <w:t xml:space="preserve">При выполнении </w:t>
      </w:r>
      <w:proofErr w:type="gramStart"/>
      <w:r w:rsidRPr="004E1EB6">
        <w:rPr>
          <w:rFonts w:ascii="Times" w:hAnsi="Times" w:cs="Times"/>
          <w:lang w:val="ru-RU"/>
        </w:rPr>
        <w:t>глобальных</w:t>
      </w:r>
      <w:proofErr w:type="gramEnd"/>
      <w:r w:rsidRPr="004E1EB6">
        <w:rPr>
          <w:rFonts w:ascii="Times" w:hAnsi="Times" w:cs="Times"/>
          <w:lang w:val="ru-RU"/>
        </w:rPr>
        <w:t xml:space="preserve"> операций используются коллективные обмены. Асинхронные коммуникации реализуются с помощью запросов о получении сообщений. Имеется несколько разновидностей двухточечного обмена. </w:t>
      </w:r>
    </w:p>
    <w:p w:rsidR="004E1EB6" w:rsidRPr="004E1EB6" w:rsidRDefault="004E1EB6" w:rsidP="004E1EB6">
      <w:pPr>
        <w:widowControl w:val="0"/>
        <w:numPr>
          <w:ilvl w:val="0"/>
          <w:numId w:val="8"/>
        </w:numPr>
        <w:tabs>
          <w:tab w:val="left" w:pos="220"/>
          <w:tab w:val="left" w:pos="720"/>
        </w:tabs>
        <w:autoSpaceDE w:val="0"/>
        <w:autoSpaceDN w:val="0"/>
        <w:adjustRightInd w:val="0"/>
        <w:spacing w:after="0" w:line="240" w:lineRule="auto"/>
        <w:ind w:hanging="720"/>
        <w:rPr>
          <w:rFonts w:ascii="Symbol" w:hAnsi="Symbol" w:cs="Symbol"/>
          <w:lang w:val="ru-RU"/>
        </w:rPr>
      </w:pPr>
      <w:r w:rsidRPr="004E1EB6">
        <w:rPr>
          <w:rFonts w:ascii="Times" w:hAnsi="Times" w:cs="Times"/>
          <w:lang w:val="ru-RU"/>
        </w:rPr>
        <w:t>Блокирующие прием</w:t>
      </w:r>
      <w:r w:rsidRPr="004E1EB6">
        <w:rPr>
          <w:rFonts w:ascii="Times" w:hAnsi="Times" w:cs="Times"/>
          <w:i/>
          <w:iCs/>
          <w:lang w:val="ru-RU"/>
        </w:rPr>
        <w:t>/</w:t>
      </w:r>
      <w:r w:rsidRPr="004E1EB6">
        <w:rPr>
          <w:rFonts w:ascii="Times" w:hAnsi="Times" w:cs="Times"/>
          <w:lang w:val="ru-RU"/>
        </w:rPr>
        <w:t xml:space="preserve">передача </w:t>
      </w:r>
      <w:r>
        <w:rPr>
          <w:rFonts w:ascii="Symbol" w:hAnsi="Symbol" w:cs="Symbol"/>
          <w:lang w:val="en-US"/>
        </w:rPr>
        <w:t></w:t>
      </w:r>
      <w:r>
        <w:rPr>
          <w:rFonts w:ascii="Symbol" w:hAnsi="Symbol" w:cs="Symbol"/>
          <w:lang w:val="en-US"/>
        </w:rPr>
        <w:t></w:t>
      </w:r>
      <w:r w:rsidRPr="004E1EB6">
        <w:rPr>
          <w:rFonts w:ascii="Times" w:hAnsi="Times" w:cs="Times"/>
          <w:lang w:val="ru-RU"/>
        </w:rPr>
        <w:t xml:space="preserve">приостанавливают выполнение процесса на время приема сообщения. </w:t>
      </w:r>
    </w:p>
    <w:p w:rsidR="004E1EB6" w:rsidRPr="004E1EB6" w:rsidRDefault="004E1EB6" w:rsidP="004E1EB6">
      <w:pPr>
        <w:widowControl w:val="0"/>
        <w:numPr>
          <w:ilvl w:val="0"/>
          <w:numId w:val="8"/>
        </w:numPr>
        <w:tabs>
          <w:tab w:val="left" w:pos="220"/>
          <w:tab w:val="left" w:pos="720"/>
        </w:tabs>
        <w:autoSpaceDE w:val="0"/>
        <w:autoSpaceDN w:val="0"/>
        <w:adjustRightInd w:val="0"/>
        <w:spacing w:after="0" w:line="240" w:lineRule="auto"/>
        <w:ind w:hanging="720"/>
        <w:rPr>
          <w:rFonts w:ascii="Symbol" w:hAnsi="Symbol" w:cs="Symbol"/>
          <w:lang w:val="ru-RU"/>
        </w:rPr>
      </w:pPr>
      <w:r w:rsidRPr="004E1EB6">
        <w:rPr>
          <w:rFonts w:ascii="Times" w:hAnsi="Times" w:cs="Times"/>
          <w:lang w:val="ru-RU"/>
        </w:rPr>
        <w:t>Неблокирующие прием</w:t>
      </w:r>
      <w:r w:rsidRPr="004E1EB6">
        <w:rPr>
          <w:rFonts w:ascii="Times" w:hAnsi="Times" w:cs="Times"/>
          <w:i/>
          <w:iCs/>
          <w:lang w:val="ru-RU"/>
        </w:rPr>
        <w:t>/</w:t>
      </w:r>
      <w:r w:rsidRPr="004E1EB6">
        <w:rPr>
          <w:rFonts w:ascii="Times" w:hAnsi="Times" w:cs="Times"/>
          <w:lang w:val="ru-RU"/>
        </w:rPr>
        <w:t xml:space="preserve">передача </w:t>
      </w:r>
      <w:r>
        <w:rPr>
          <w:rFonts w:ascii="Symbol" w:hAnsi="Symbol" w:cs="Symbol"/>
          <w:lang w:val="en-US"/>
        </w:rPr>
        <w:t></w:t>
      </w:r>
      <w:r>
        <w:rPr>
          <w:rFonts w:ascii="Symbol" w:hAnsi="Symbol" w:cs="Symbol"/>
          <w:lang w:val="en-US"/>
        </w:rPr>
        <w:t></w:t>
      </w:r>
      <w:r w:rsidRPr="004E1EB6">
        <w:rPr>
          <w:rFonts w:ascii="Times" w:hAnsi="Times" w:cs="Times"/>
          <w:lang w:val="ru-RU"/>
        </w:rPr>
        <w:t xml:space="preserve">выполнение процесса продолжается в фоновом режиме, а программа в нужный момент может запросить подтверждение завершения приема сообщения. </w:t>
      </w:r>
    </w:p>
    <w:p w:rsidR="004E1EB6" w:rsidRPr="004E1EB6" w:rsidRDefault="004E1EB6" w:rsidP="004E1EB6">
      <w:pPr>
        <w:widowControl w:val="0"/>
        <w:autoSpaceDE w:val="0"/>
        <w:autoSpaceDN w:val="0"/>
        <w:adjustRightInd w:val="0"/>
        <w:rPr>
          <w:rFonts w:ascii="Times" w:hAnsi="Times" w:cs="Times"/>
          <w:sz w:val="28"/>
          <w:szCs w:val="28"/>
          <w:lang w:val="ru-RU"/>
        </w:rPr>
      </w:pPr>
    </w:p>
    <w:p w:rsidR="004E1EB6" w:rsidRPr="004E1EB6" w:rsidRDefault="004E1EB6" w:rsidP="004E1EB6">
      <w:pPr>
        <w:pStyle w:val="a7"/>
        <w:numPr>
          <w:ilvl w:val="1"/>
          <w:numId w:val="3"/>
        </w:numPr>
        <w:rPr>
          <w:b/>
          <w:sz w:val="28"/>
          <w:szCs w:val="28"/>
          <w:lang w:eastAsia="ru-RU"/>
        </w:rPr>
      </w:pPr>
      <w:r w:rsidRPr="004E1EB6">
        <w:rPr>
          <w:b/>
          <w:sz w:val="28"/>
          <w:szCs w:val="28"/>
          <w:lang w:eastAsia="ru-RU"/>
        </w:rPr>
        <w:t xml:space="preserve">Базові поняття MPI: редукція, групові операції. </w:t>
      </w:r>
    </w:p>
    <w:p w:rsidR="004E1EB6" w:rsidRPr="004E1EB6" w:rsidRDefault="004E1EB6" w:rsidP="004E1EB6">
      <w:pPr>
        <w:widowControl w:val="0"/>
        <w:autoSpaceDE w:val="0"/>
        <w:autoSpaceDN w:val="0"/>
        <w:adjustRightInd w:val="0"/>
        <w:rPr>
          <w:rFonts w:ascii="Times" w:hAnsi="Times" w:cs="Times"/>
          <w:sz w:val="28"/>
          <w:szCs w:val="28"/>
          <w:lang w:val="ru-RU"/>
        </w:rPr>
      </w:pPr>
    </w:p>
    <w:p w:rsidR="004E1EB6" w:rsidRPr="004E1EB6" w:rsidRDefault="004E1EB6" w:rsidP="004E1EB6">
      <w:pPr>
        <w:rPr>
          <w:rFonts w:ascii="Times" w:hAnsi="Times" w:cs="Times"/>
          <w:sz w:val="24"/>
          <w:szCs w:val="24"/>
          <w:lang w:val="ru-RU"/>
        </w:rPr>
      </w:pPr>
      <w:r w:rsidRPr="004E1EB6">
        <w:rPr>
          <w:rFonts w:ascii="Times" w:hAnsi="Times" w:cs="Times"/>
          <w:lang w:val="ru-RU"/>
        </w:rPr>
        <w:t xml:space="preserve">В рассматриваемой программе после входной стадии каждый процессор выполняет по существу те же самые команды до заключительной стадии суммирования. </w:t>
      </w:r>
      <w:proofErr w:type="gramStart"/>
      <w:r w:rsidRPr="004E1EB6">
        <w:rPr>
          <w:rFonts w:ascii="Times" w:hAnsi="Times" w:cs="Times"/>
          <w:lang w:val="ru-RU"/>
        </w:rPr>
        <w:t xml:space="preserve">Поэтому, если функция </w:t>
      </w:r>
      <w:r>
        <w:rPr>
          <w:rFonts w:ascii="Times" w:hAnsi="Times" w:cs="Times"/>
          <w:lang w:val="en-US"/>
        </w:rPr>
        <w:t>f</w:t>
      </w:r>
      <w:r w:rsidRPr="004E1EB6">
        <w:rPr>
          <w:rFonts w:ascii="Times" w:hAnsi="Times" w:cs="Times"/>
          <w:lang w:val="ru-RU"/>
        </w:rPr>
        <w:t>(</w:t>
      </w:r>
      <w:r>
        <w:rPr>
          <w:rFonts w:ascii="Times" w:hAnsi="Times" w:cs="Times"/>
          <w:lang w:val="en-US"/>
        </w:rPr>
        <w:t>x</w:t>
      </w:r>
      <w:r w:rsidRPr="004E1EB6">
        <w:rPr>
          <w:rFonts w:ascii="Times" w:hAnsi="Times" w:cs="Times"/>
          <w:lang w:val="ru-RU"/>
        </w:rPr>
        <w:t>) дополнительно не усложнена (т. е. не требует значительной работы для оценки интеграла по некоторым частям отрезка [</w:t>
      </w:r>
      <w:r>
        <w:rPr>
          <w:rFonts w:ascii="Times" w:hAnsi="Times" w:cs="Times"/>
          <w:lang w:val="en-US"/>
        </w:rPr>
        <w:t>a</w:t>
      </w:r>
      <w:r w:rsidRPr="004E1EB6">
        <w:rPr>
          <w:rFonts w:ascii="Times" w:hAnsi="Times" w:cs="Times"/>
          <w:lang w:val="ru-RU"/>
        </w:rPr>
        <w:t>;</w:t>
      </w:r>
      <w:r>
        <w:rPr>
          <w:rFonts w:ascii="Times" w:hAnsi="Times" w:cs="Times"/>
          <w:lang w:val="en-US"/>
        </w:rPr>
        <w:t>b</w:t>
      </w:r>
      <w:r w:rsidRPr="004E1EB6">
        <w:rPr>
          <w:rFonts w:ascii="Times" w:hAnsi="Times" w:cs="Times"/>
          <w:lang w:val="ru-RU"/>
        </w:rPr>
        <w:t>], то эта часть программы распределяет среди процессоров одинаковую нагрузку.</w:t>
      </w:r>
      <w:proofErr w:type="gramEnd"/>
      <w:r w:rsidRPr="004E1EB6">
        <w:rPr>
          <w:rFonts w:ascii="Times" w:hAnsi="Times" w:cs="Times"/>
          <w:lang w:val="ru-RU"/>
        </w:rPr>
        <w:t xml:space="preserve"> В заключительной стадии суммирования процесс 0 еще раз получает непропорциональное количество работы.</w:t>
      </w:r>
    </w:p>
    <w:p w:rsidR="004E1EB6" w:rsidRPr="004E1EB6" w:rsidRDefault="004E1EB6" w:rsidP="004E1EB6">
      <w:pPr>
        <w:widowControl w:val="0"/>
        <w:autoSpaceDE w:val="0"/>
        <w:autoSpaceDN w:val="0"/>
        <w:adjustRightInd w:val="0"/>
        <w:rPr>
          <w:rFonts w:ascii="Times" w:hAnsi="Times" w:cs="Times"/>
          <w:lang w:val="ru-RU"/>
        </w:rPr>
      </w:pPr>
      <w:r w:rsidRPr="004E1EB6">
        <w:rPr>
          <w:rFonts w:ascii="Times" w:hAnsi="Times" w:cs="Times"/>
          <w:lang w:val="ru-RU"/>
        </w:rPr>
        <w:t>Возможны также варианты организации передач, как и в случае рассылки входных данных. Поэтому следует использовать другие механизмы, более оптимизированные для этой цели.</w:t>
      </w:r>
    </w:p>
    <w:p w:rsidR="004E1EB6" w:rsidRPr="004E1EB6" w:rsidRDefault="004E1EB6" w:rsidP="004E1EB6">
      <w:pPr>
        <w:widowControl w:val="0"/>
        <w:autoSpaceDE w:val="0"/>
        <w:autoSpaceDN w:val="0"/>
        <w:adjustRightInd w:val="0"/>
        <w:rPr>
          <w:rFonts w:ascii="Times" w:hAnsi="Times" w:cs="Times"/>
          <w:lang w:val="ru-RU"/>
        </w:rPr>
      </w:pPr>
      <w:r w:rsidRPr="004E1EB6">
        <w:rPr>
          <w:rFonts w:ascii="Times" w:hAnsi="Times" w:cs="Times"/>
          <w:lang w:val="ru-RU"/>
        </w:rPr>
        <w:t xml:space="preserve">"Общая сумма", которую нужно вычислить представляет собой пример общего класса коллективных операций коммуникации, называемых операциями редукции. В глобальной операции редукции, все процессы (в коммуникаторе) передают данные, которые объединяются с использованием бинарных операций. Типичные бинарные операции - суммирование, максимум и минимум, логические и т.д. </w:t>
      </w:r>
      <w:r>
        <w:rPr>
          <w:rFonts w:ascii="Times" w:hAnsi="Times" w:cs="Times"/>
          <w:lang w:val="en-US"/>
        </w:rPr>
        <w:t>MPI</w:t>
      </w:r>
      <w:r w:rsidRPr="004E1EB6">
        <w:rPr>
          <w:rFonts w:ascii="Times" w:hAnsi="Times" w:cs="Times"/>
          <w:lang w:val="ru-RU"/>
        </w:rPr>
        <w:t xml:space="preserve"> содержит специальную функцию для выполнения операции редукции:</w:t>
      </w:r>
    </w:p>
    <w:p w:rsidR="004E1EB6" w:rsidRPr="004E1EB6" w:rsidRDefault="004E1EB6" w:rsidP="004E1EB6">
      <w:pPr>
        <w:widowControl w:val="0"/>
        <w:autoSpaceDE w:val="0"/>
        <w:autoSpaceDN w:val="0"/>
        <w:adjustRightInd w:val="0"/>
        <w:rPr>
          <w:rFonts w:ascii="Times" w:hAnsi="Times" w:cs="Times"/>
          <w:lang w:val="ru-RU"/>
        </w:rPr>
      </w:pPr>
      <w:r>
        <w:rPr>
          <w:rFonts w:ascii="Times" w:hAnsi="Times" w:cs="Times"/>
        </w:rPr>
        <w:t>Операция приведения, результат которой передается одному процессу:</w:t>
      </w:r>
    </w:p>
    <w:p w:rsidR="004E1EB6" w:rsidRDefault="004E1EB6" w:rsidP="004E1EB6">
      <w:pPr>
        <w:widowControl w:val="0"/>
        <w:autoSpaceDE w:val="0"/>
        <w:autoSpaceDN w:val="0"/>
        <w:adjustRightInd w:val="0"/>
        <w:rPr>
          <w:rFonts w:ascii="Times" w:hAnsi="Times" w:cs="Times"/>
          <w:lang w:val="en-US"/>
        </w:rPr>
      </w:pPr>
      <w:r>
        <w:rPr>
          <w:rFonts w:ascii="Times" w:hAnsi="Times" w:cs="Times"/>
        </w:rPr>
        <w:t>int MPI_Reduce(void *buf, void *result, int count, MPI_Datatype datatype, MPI_Op op, int root, MPI_Comm comm)</w:t>
      </w:r>
    </w:p>
    <w:p w:rsidR="004E1EB6" w:rsidRDefault="004E1EB6" w:rsidP="004E1EB6">
      <w:pPr>
        <w:widowControl w:val="0"/>
        <w:autoSpaceDE w:val="0"/>
        <w:autoSpaceDN w:val="0"/>
        <w:adjustRightInd w:val="0"/>
        <w:rPr>
          <w:rFonts w:ascii="Times" w:hAnsi="Times" w:cs="Times"/>
          <w:lang w:val="en-US"/>
        </w:rPr>
      </w:pPr>
      <w:r>
        <w:rPr>
          <w:rFonts w:ascii="Times" w:hAnsi="Times" w:cs="Times"/>
        </w:rPr>
        <w:t>Входные параметры:</w:t>
      </w:r>
    </w:p>
    <w:p w:rsidR="004E1EB6" w:rsidRDefault="004E1EB6" w:rsidP="004E1EB6">
      <w:pPr>
        <w:widowControl w:val="0"/>
        <w:numPr>
          <w:ilvl w:val="0"/>
          <w:numId w:val="9"/>
        </w:numPr>
        <w:autoSpaceDE w:val="0"/>
        <w:autoSpaceDN w:val="0"/>
        <w:adjustRightInd w:val="0"/>
        <w:spacing w:after="0" w:line="240" w:lineRule="auto"/>
        <w:rPr>
          <w:rFonts w:ascii="Times" w:hAnsi="Times" w:cs="Times"/>
          <w:lang w:val="en-US"/>
        </w:rPr>
      </w:pPr>
      <w:r>
        <w:rPr>
          <w:rFonts w:ascii="Times" w:hAnsi="Times" w:cs="Times"/>
        </w:rPr>
        <w:t xml:space="preserve"> buf - адрес буфера передачи;</w:t>
      </w:r>
    </w:p>
    <w:p w:rsidR="004E1EB6" w:rsidRPr="004E1EB6" w:rsidRDefault="004E1EB6" w:rsidP="004E1EB6">
      <w:pPr>
        <w:widowControl w:val="0"/>
        <w:autoSpaceDE w:val="0"/>
        <w:autoSpaceDN w:val="0"/>
        <w:adjustRightInd w:val="0"/>
        <w:rPr>
          <w:rFonts w:ascii="Times" w:hAnsi="Times" w:cs="Times"/>
          <w:lang w:val="ru-RU"/>
        </w:rPr>
      </w:pPr>
      <w:r>
        <w:rPr>
          <w:rFonts w:ascii="Times" w:hAnsi="Times" w:cs="Times"/>
        </w:rPr>
        <w:t>• count - количество элементов в буфере передачи;</w:t>
      </w:r>
    </w:p>
    <w:p w:rsidR="004E1EB6" w:rsidRPr="004E1EB6" w:rsidRDefault="004E1EB6" w:rsidP="004E1EB6">
      <w:pPr>
        <w:widowControl w:val="0"/>
        <w:autoSpaceDE w:val="0"/>
        <w:autoSpaceDN w:val="0"/>
        <w:adjustRightInd w:val="0"/>
        <w:rPr>
          <w:rFonts w:ascii="Times" w:hAnsi="Times" w:cs="Times"/>
          <w:lang w:val="ru-RU"/>
        </w:rPr>
      </w:pPr>
      <w:r>
        <w:rPr>
          <w:rFonts w:ascii="Times" w:hAnsi="Times" w:cs="Times"/>
        </w:rPr>
        <w:t>• datatype - тип данных в буфере передачи;</w:t>
      </w:r>
    </w:p>
    <w:p w:rsidR="004E1EB6" w:rsidRPr="004E1EB6" w:rsidRDefault="004E1EB6" w:rsidP="004E1EB6">
      <w:pPr>
        <w:widowControl w:val="0"/>
        <w:autoSpaceDE w:val="0"/>
        <w:autoSpaceDN w:val="0"/>
        <w:adjustRightInd w:val="0"/>
        <w:rPr>
          <w:rFonts w:ascii="Times" w:hAnsi="Times" w:cs="Times"/>
          <w:lang w:val="ru-RU"/>
        </w:rPr>
      </w:pPr>
      <w:r>
        <w:rPr>
          <w:rFonts w:ascii="Times" w:hAnsi="Times" w:cs="Times"/>
        </w:rPr>
        <w:t>• op - операция приведения;</w:t>
      </w:r>
    </w:p>
    <w:p w:rsidR="004E1EB6" w:rsidRPr="004E1EB6" w:rsidRDefault="004E1EB6" w:rsidP="004E1EB6">
      <w:pPr>
        <w:widowControl w:val="0"/>
        <w:autoSpaceDE w:val="0"/>
        <w:autoSpaceDN w:val="0"/>
        <w:adjustRightInd w:val="0"/>
        <w:rPr>
          <w:rFonts w:ascii="Times" w:hAnsi="Times" w:cs="Times"/>
          <w:lang w:val="ru-RU"/>
        </w:rPr>
      </w:pPr>
      <w:r>
        <w:rPr>
          <w:rFonts w:ascii="Times" w:hAnsi="Times" w:cs="Times"/>
        </w:rPr>
        <w:t>• root - ранг главного процесса;</w:t>
      </w:r>
    </w:p>
    <w:p w:rsidR="004E1EB6" w:rsidRPr="004E1EB6" w:rsidRDefault="004E1EB6" w:rsidP="004E1EB6">
      <w:pPr>
        <w:widowControl w:val="0"/>
        <w:autoSpaceDE w:val="0"/>
        <w:autoSpaceDN w:val="0"/>
        <w:adjustRightInd w:val="0"/>
        <w:rPr>
          <w:rFonts w:ascii="Times" w:hAnsi="Times" w:cs="Times"/>
          <w:lang w:val="ru-RU"/>
        </w:rPr>
      </w:pPr>
      <w:r>
        <w:rPr>
          <w:rFonts w:ascii="Times" w:hAnsi="Times" w:cs="Times"/>
        </w:rPr>
        <w:t>• comm - коммуникатор.</w:t>
      </w:r>
    </w:p>
    <w:p w:rsidR="004E1EB6" w:rsidRPr="004E1EB6" w:rsidRDefault="004E1EB6" w:rsidP="004E1EB6">
      <w:pPr>
        <w:widowControl w:val="0"/>
        <w:autoSpaceDE w:val="0"/>
        <w:autoSpaceDN w:val="0"/>
        <w:adjustRightInd w:val="0"/>
        <w:rPr>
          <w:rFonts w:ascii="Times" w:hAnsi="Times" w:cs="Times"/>
          <w:lang w:val="ru-RU"/>
        </w:rPr>
      </w:pPr>
      <w:r>
        <w:rPr>
          <w:rFonts w:ascii="Times" w:hAnsi="Times" w:cs="Times"/>
        </w:rPr>
        <w:t>MPI_Reduce применяет операцию приведения к операндам из buf, а результат каждой операции помещается в буфер результата result. MPI_Reduce должна вызываться всеми процессами в коммуникаторе comm, а аргументы count, datatype и op в этих вызовах должны совпадать.</w:t>
      </w:r>
    </w:p>
    <w:p w:rsidR="004E1EB6" w:rsidRPr="004E1EB6" w:rsidRDefault="004E1EB6" w:rsidP="004E1EB6">
      <w:pPr>
        <w:widowControl w:val="0"/>
        <w:autoSpaceDE w:val="0"/>
        <w:autoSpaceDN w:val="0"/>
        <w:adjustRightInd w:val="0"/>
        <w:jc w:val="center"/>
        <w:rPr>
          <w:rFonts w:ascii="Times" w:hAnsi="Times" w:cs="Times"/>
          <w:lang w:val="ru-RU"/>
        </w:rPr>
      </w:pPr>
    </w:p>
    <w:tbl>
      <w:tblPr>
        <w:tblW w:w="0" w:type="auto"/>
        <w:tblInd w:w="-118" w:type="dxa"/>
        <w:tblBorders>
          <w:top w:val="single" w:sz="8" w:space="0" w:color="6D6D6D"/>
          <w:left w:val="single" w:sz="8" w:space="0" w:color="6D6D6D"/>
          <w:right w:val="single" w:sz="8" w:space="0" w:color="6D6D6D"/>
        </w:tblBorders>
        <w:tblLayout w:type="fixed"/>
        <w:tblLook w:val="04A0" w:firstRow="1" w:lastRow="0" w:firstColumn="1" w:lastColumn="0" w:noHBand="0" w:noVBand="1"/>
      </w:tblPr>
      <w:tblGrid>
        <w:gridCol w:w="2600"/>
        <w:gridCol w:w="4360"/>
      </w:tblGrid>
      <w:tr w:rsidR="004E1EB6" w:rsidTr="004E1EB6">
        <w:tc>
          <w:tcPr>
            <w:tcW w:w="260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Times" w:hAnsi="Times" w:cs="Times"/>
                <w:lang w:val="en-US"/>
              </w:rPr>
              <w:lastRenderedPageBreak/>
              <w:t>Название операции</w:t>
            </w:r>
          </w:p>
        </w:tc>
        <w:tc>
          <w:tcPr>
            <w:tcW w:w="436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Times" w:hAnsi="Times" w:cs="Times"/>
                <w:lang w:val="en-US"/>
              </w:rPr>
              <w:t>Смысл</w:t>
            </w:r>
          </w:p>
        </w:tc>
      </w:tr>
      <w:tr w:rsidR="004E1EB6" w:rsidTr="004E1EB6">
        <w:tc>
          <w:tcPr>
            <w:tcW w:w="260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Courier" w:hAnsi="Courier" w:cs="Courier"/>
                <w:lang w:val="en-US"/>
              </w:rPr>
              <w:t>MPI_MAX</w:t>
            </w:r>
          </w:p>
        </w:tc>
        <w:tc>
          <w:tcPr>
            <w:tcW w:w="436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Times" w:hAnsi="Times" w:cs="Times"/>
                <w:lang w:val="en-US"/>
              </w:rPr>
              <w:t>Максимум</w:t>
            </w:r>
          </w:p>
        </w:tc>
      </w:tr>
      <w:tr w:rsidR="004E1EB6" w:rsidTr="004E1EB6">
        <w:tc>
          <w:tcPr>
            <w:tcW w:w="260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Courier" w:hAnsi="Courier" w:cs="Courier"/>
                <w:lang w:val="en-US"/>
              </w:rPr>
              <w:t>MPI_MIN</w:t>
            </w:r>
          </w:p>
        </w:tc>
        <w:tc>
          <w:tcPr>
            <w:tcW w:w="436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Times" w:hAnsi="Times" w:cs="Times"/>
                <w:lang w:val="en-US"/>
              </w:rPr>
              <w:t>Минимум</w:t>
            </w:r>
          </w:p>
        </w:tc>
      </w:tr>
      <w:tr w:rsidR="004E1EB6" w:rsidTr="004E1EB6">
        <w:tc>
          <w:tcPr>
            <w:tcW w:w="260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Courier" w:hAnsi="Courier" w:cs="Courier"/>
                <w:lang w:val="en-US"/>
              </w:rPr>
              <w:t>MPI_SUM</w:t>
            </w:r>
          </w:p>
        </w:tc>
        <w:tc>
          <w:tcPr>
            <w:tcW w:w="436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Times" w:hAnsi="Times" w:cs="Times"/>
                <w:lang w:val="en-US"/>
              </w:rPr>
              <w:t>Сумма</w:t>
            </w:r>
          </w:p>
        </w:tc>
      </w:tr>
      <w:tr w:rsidR="004E1EB6" w:rsidTr="004E1EB6">
        <w:tc>
          <w:tcPr>
            <w:tcW w:w="260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Courier" w:hAnsi="Courier" w:cs="Courier"/>
                <w:lang w:val="en-US"/>
              </w:rPr>
              <w:t>MPI_PROD</w:t>
            </w:r>
          </w:p>
        </w:tc>
        <w:tc>
          <w:tcPr>
            <w:tcW w:w="436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Times" w:hAnsi="Times" w:cs="Times"/>
                <w:lang w:val="en-US"/>
              </w:rPr>
              <w:t>Произведение</w:t>
            </w:r>
          </w:p>
        </w:tc>
      </w:tr>
      <w:tr w:rsidR="004E1EB6" w:rsidTr="004E1EB6">
        <w:tc>
          <w:tcPr>
            <w:tcW w:w="260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Courier" w:hAnsi="Courier" w:cs="Courier"/>
                <w:lang w:val="en-US"/>
              </w:rPr>
              <w:t>MPI_LAND</w:t>
            </w:r>
          </w:p>
        </w:tc>
        <w:tc>
          <w:tcPr>
            <w:tcW w:w="436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Times" w:hAnsi="Times" w:cs="Times"/>
                <w:lang w:val="en-US"/>
              </w:rPr>
              <w:t>Логическое И</w:t>
            </w:r>
          </w:p>
        </w:tc>
      </w:tr>
      <w:tr w:rsidR="004E1EB6" w:rsidTr="004E1EB6">
        <w:tc>
          <w:tcPr>
            <w:tcW w:w="260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Courier" w:hAnsi="Courier" w:cs="Courier"/>
                <w:lang w:val="en-US"/>
              </w:rPr>
              <w:t>MPI_BAND</w:t>
            </w:r>
          </w:p>
        </w:tc>
        <w:tc>
          <w:tcPr>
            <w:tcW w:w="436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Times" w:hAnsi="Times" w:cs="Times"/>
                <w:lang w:val="en-US"/>
              </w:rPr>
              <w:t>Битовое И</w:t>
            </w:r>
          </w:p>
        </w:tc>
      </w:tr>
      <w:tr w:rsidR="004E1EB6" w:rsidTr="004E1EB6">
        <w:tc>
          <w:tcPr>
            <w:tcW w:w="260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Courier" w:hAnsi="Courier" w:cs="Courier"/>
                <w:lang w:val="en-US"/>
              </w:rPr>
              <w:t>MPI_LOR</w:t>
            </w:r>
          </w:p>
        </w:tc>
        <w:tc>
          <w:tcPr>
            <w:tcW w:w="436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Times" w:hAnsi="Times" w:cs="Times"/>
                <w:lang w:val="en-US"/>
              </w:rPr>
              <w:t>Логическое ИЛИ</w:t>
            </w:r>
          </w:p>
        </w:tc>
      </w:tr>
      <w:tr w:rsidR="004E1EB6" w:rsidTr="004E1EB6">
        <w:tc>
          <w:tcPr>
            <w:tcW w:w="260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Courier" w:hAnsi="Courier" w:cs="Courier"/>
                <w:lang w:val="en-US"/>
              </w:rPr>
              <w:t>MPI_BOR</w:t>
            </w:r>
          </w:p>
        </w:tc>
        <w:tc>
          <w:tcPr>
            <w:tcW w:w="436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Times" w:hAnsi="Times" w:cs="Times"/>
                <w:lang w:val="en-US"/>
              </w:rPr>
              <w:t>Битовое ИЛИ</w:t>
            </w:r>
          </w:p>
        </w:tc>
      </w:tr>
      <w:tr w:rsidR="004E1EB6" w:rsidTr="004E1EB6">
        <w:tc>
          <w:tcPr>
            <w:tcW w:w="260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Courier" w:hAnsi="Courier" w:cs="Courier"/>
                <w:lang w:val="en-US"/>
              </w:rPr>
              <w:t>MPI_LXOR</w:t>
            </w:r>
          </w:p>
        </w:tc>
        <w:tc>
          <w:tcPr>
            <w:tcW w:w="436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Times" w:hAnsi="Times" w:cs="Times"/>
                <w:lang w:val="en-US"/>
              </w:rPr>
              <w:t>Логическое исключающее ИЛИ</w:t>
            </w:r>
          </w:p>
        </w:tc>
      </w:tr>
      <w:tr w:rsidR="004E1EB6" w:rsidTr="004E1EB6">
        <w:tc>
          <w:tcPr>
            <w:tcW w:w="260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Courier" w:hAnsi="Courier" w:cs="Courier"/>
                <w:lang w:val="en-US"/>
              </w:rPr>
              <w:t>MPI_BXOR</w:t>
            </w:r>
          </w:p>
        </w:tc>
        <w:tc>
          <w:tcPr>
            <w:tcW w:w="436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Times" w:hAnsi="Times" w:cs="Times"/>
                <w:lang w:val="en-US"/>
              </w:rPr>
              <w:t>Битовое исключающее ИЛИ</w:t>
            </w:r>
          </w:p>
        </w:tc>
      </w:tr>
      <w:tr w:rsidR="004E1EB6" w:rsidTr="004E1EB6">
        <w:tc>
          <w:tcPr>
            <w:tcW w:w="260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Courier" w:hAnsi="Courier" w:cs="Courier"/>
                <w:lang w:val="en-US"/>
              </w:rPr>
              <w:t>MPI_MAXLOC</w:t>
            </w:r>
          </w:p>
        </w:tc>
        <w:tc>
          <w:tcPr>
            <w:tcW w:w="436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Times" w:hAnsi="Times" w:cs="Times"/>
                <w:lang w:val="en-US"/>
              </w:rPr>
              <w:t>Максимум и его расположение</w:t>
            </w:r>
          </w:p>
        </w:tc>
      </w:tr>
      <w:tr w:rsidR="004E1EB6" w:rsidTr="004E1EB6">
        <w:tc>
          <w:tcPr>
            <w:tcW w:w="260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Courier" w:hAnsi="Courier" w:cs="Courier"/>
                <w:lang w:val="en-US"/>
              </w:rPr>
              <w:t>MPI_MINLOC</w:t>
            </w:r>
          </w:p>
        </w:tc>
        <w:tc>
          <w:tcPr>
            <w:tcW w:w="4360" w:type="dxa"/>
            <w:tcBorders>
              <w:top w:val="single" w:sz="8" w:space="0" w:color="6D6D6D"/>
              <w:left w:val="single" w:sz="8" w:space="0" w:color="6D6D6D"/>
              <w:bottom w:val="single" w:sz="8" w:space="0" w:color="6D6D6D"/>
              <w:right w:val="single" w:sz="8" w:space="0" w:color="6D6D6D"/>
            </w:tcBorders>
            <w:vAlign w:val="center"/>
            <w:hideMark/>
          </w:tcPr>
          <w:p w:rsidR="004E1EB6" w:rsidRDefault="004E1EB6">
            <w:pPr>
              <w:widowControl w:val="0"/>
              <w:autoSpaceDE w:val="0"/>
              <w:autoSpaceDN w:val="0"/>
              <w:adjustRightInd w:val="0"/>
              <w:rPr>
                <w:rFonts w:ascii="Times" w:hAnsi="Times" w:cs="Times"/>
                <w:sz w:val="24"/>
                <w:szCs w:val="24"/>
                <w:lang w:val="en-US"/>
              </w:rPr>
            </w:pPr>
            <w:r>
              <w:rPr>
                <w:rFonts w:ascii="Times" w:hAnsi="Times" w:cs="Times"/>
                <w:lang w:val="en-US"/>
              </w:rPr>
              <w:t>Минимум и его расположение</w:t>
            </w:r>
          </w:p>
        </w:tc>
      </w:tr>
    </w:tbl>
    <w:p w:rsidR="004E1EB6" w:rsidRDefault="004E1EB6" w:rsidP="004E1EB6">
      <w:pPr>
        <w:widowControl w:val="0"/>
        <w:autoSpaceDE w:val="0"/>
        <w:autoSpaceDN w:val="0"/>
        <w:adjustRightInd w:val="0"/>
        <w:rPr>
          <w:rFonts w:ascii="Times" w:hAnsi="Times" w:cs="Times"/>
          <w:lang w:val="en-US"/>
        </w:rPr>
      </w:pPr>
    </w:p>
    <w:p w:rsidR="004E1EB6" w:rsidRPr="004E1EB6" w:rsidRDefault="004E1EB6" w:rsidP="004E1EB6">
      <w:pPr>
        <w:widowControl w:val="0"/>
        <w:autoSpaceDE w:val="0"/>
        <w:autoSpaceDN w:val="0"/>
        <w:adjustRightInd w:val="0"/>
        <w:rPr>
          <w:rFonts w:ascii="Times" w:hAnsi="Times" w:cs="Times"/>
          <w:lang w:val="ru-RU"/>
        </w:rPr>
      </w:pPr>
      <w:r w:rsidRPr="004E1EB6">
        <w:rPr>
          <w:rFonts w:ascii="Times" w:hAnsi="Times" w:cs="Times"/>
          <w:lang w:val="ru-RU"/>
        </w:rPr>
        <w:t>Существует также возможность определения собственных операций.</w:t>
      </w:r>
    </w:p>
    <w:p w:rsidR="004E1EB6" w:rsidRPr="004E1EB6" w:rsidRDefault="004E1EB6" w:rsidP="004E1EB6">
      <w:pPr>
        <w:widowControl w:val="0"/>
        <w:autoSpaceDE w:val="0"/>
        <w:autoSpaceDN w:val="0"/>
        <w:adjustRightInd w:val="0"/>
        <w:rPr>
          <w:rFonts w:ascii="Times" w:hAnsi="Times" w:cs="Times"/>
          <w:lang w:val="ru-RU"/>
        </w:rPr>
      </w:pPr>
      <w:r w:rsidRPr="004E1EB6">
        <w:rPr>
          <w:rFonts w:ascii="Times" w:hAnsi="Times" w:cs="Times"/>
          <w:lang w:val="ru-RU"/>
        </w:rPr>
        <w:t>Таким образом, завершение программы вычисления интеграла будет следующим:</w:t>
      </w:r>
    </w:p>
    <w:p w:rsidR="004E1EB6" w:rsidRPr="004E1EB6" w:rsidRDefault="004E1EB6" w:rsidP="004E1EB6">
      <w:pPr>
        <w:widowControl w:val="0"/>
        <w:autoSpaceDE w:val="0"/>
        <w:autoSpaceDN w:val="0"/>
        <w:adjustRightInd w:val="0"/>
        <w:rPr>
          <w:rFonts w:ascii="Times" w:hAnsi="Times" w:cs="Times"/>
          <w:lang w:val="ru-RU"/>
        </w:rPr>
      </w:pPr>
      <w:r w:rsidRPr="004E1EB6">
        <w:rPr>
          <w:rFonts w:ascii="Times" w:hAnsi="Times" w:cs="Times"/>
          <w:lang w:val="ru-RU"/>
        </w:rPr>
        <w:t>/*</w:t>
      </w:r>
      <w:r>
        <w:rPr>
          <w:rFonts w:ascii="Times" w:hAnsi="Times" w:cs="Times"/>
          <w:lang w:val="en-US"/>
        </w:rPr>
        <w:t> </w:t>
      </w:r>
      <w:r w:rsidRPr="004E1EB6">
        <w:rPr>
          <w:rFonts w:ascii="Times" w:hAnsi="Times" w:cs="Times"/>
          <w:lang w:val="ru-RU"/>
        </w:rPr>
        <w:t>Суммирование</w:t>
      </w:r>
      <w:r>
        <w:rPr>
          <w:rFonts w:ascii="Times" w:hAnsi="Times" w:cs="Times"/>
          <w:lang w:val="en-US"/>
        </w:rPr>
        <w:t> </w:t>
      </w:r>
      <w:r w:rsidRPr="004E1EB6">
        <w:rPr>
          <w:rFonts w:ascii="Times" w:hAnsi="Times" w:cs="Times"/>
          <w:lang w:val="ru-RU"/>
        </w:rPr>
        <w:t>результатов</w:t>
      </w:r>
      <w:r>
        <w:rPr>
          <w:rFonts w:ascii="Times" w:hAnsi="Times" w:cs="Times"/>
          <w:lang w:val="en-US"/>
        </w:rPr>
        <w:t> </w:t>
      </w:r>
      <w:r w:rsidRPr="004E1EB6">
        <w:rPr>
          <w:rFonts w:ascii="Times" w:hAnsi="Times" w:cs="Times"/>
          <w:lang w:val="ru-RU"/>
        </w:rPr>
        <w:t>от</w:t>
      </w:r>
      <w:r>
        <w:rPr>
          <w:rFonts w:ascii="Times" w:hAnsi="Times" w:cs="Times"/>
          <w:lang w:val="en-US"/>
        </w:rPr>
        <w:t> </w:t>
      </w:r>
      <w:r w:rsidRPr="004E1EB6">
        <w:rPr>
          <w:rFonts w:ascii="Times" w:hAnsi="Times" w:cs="Times"/>
          <w:lang w:val="ru-RU"/>
        </w:rPr>
        <w:t>каждого</w:t>
      </w:r>
      <w:r>
        <w:rPr>
          <w:rFonts w:ascii="Times" w:hAnsi="Times" w:cs="Times"/>
          <w:lang w:val="en-US"/>
        </w:rPr>
        <w:t> </w:t>
      </w:r>
      <w:r w:rsidRPr="004E1EB6">
        <w:rPr>
          <w:rFonts w:ascii="Times" w:hAnsi="Times" w:cs="Times"/>
          <w:lang w:val="ru-RU"/>
        </w:rPr>
        <w:t>процесса</w:t>
      </w:r>
      <w:r>
        <w:rPr>
          <w:rFonts w:ascii="Times" w:hAnsi="Times" w:cs="Times"/>
          <w:lang w:val="en-US"/>
        </w:rPr>
        <w:t> </w:t>
      </w:r>
      <w:r w:rsidRPr="004E1EB6">
        <w:rPr>
          <w:rFonts w:ascii="Times" w:hAnsi="Times" w:cs="Times"/>
          <w:lang w:val="ru-RU"/>
        </w:rPr>
        <w:t>*/</w:t>
      </w:r>
    </w:p>
    <w:p w:rsidR="004E1EB6" w:rsidRDefault="004E1EB6" w:rsidP="004E1EB6">
      <w:pPr>
        <w:widowControl w:val="0"/>
        <w:autoSpaceDE w:val="0"/>
        <w:autoSpaceDN w:val="0"/>
        <w:adjustRightInd w:val="0"/>
        <w:rPr>
          <w:rFonts w:ascii="Times" w:hAnsi="Times" w:cs="Times"/>
          <w:lang w:val="en-US"/>
        </w:rPr>
      </w:pPr>
      <w:r>
        <w:rPr>
          <w:rFonts w:ascii="Times" w:hAnsi="Times" w:cs="Times"/>
          <w:lang w:val="en-US"/>
        </w:rPr>
        <w:t>MPI_</w:t>
      </w:r>
      <w:proofErr w:type="gramStart"/>
      <w:r>
        <w:rPr>
          <w:rFonts w:ascii="Times" w:hAnsi="Times" w:cs="Times"/>
          <w:lang w:val="en-US"/>
        </w:rPr>
        <w:t>Reduce(</w:t>
      </w:r>
      <w:proofErr w:type="gramEnd"/>
      <w:r>
        <w:rPr>
          <w:rFonts w:ascii="Times" w:hAnsi="Times" w:cs="Times"/>
          <w:lang w:val="en-US"/>
        </w:rPr>
        <w:t>&amp;integral, &amp;total, 1, MPI_FLOAT,</w:t>
      </w:r>
    </w:p>
    <w:p w:rsidR="004E1EB6" w:rsidRDefault="004E1EB6" w:rsidP="004E1EB6">
      <w:pPr>
        <w:widowControl w:val="0"/>
        <w:autoSpaceDE w:val="0"/>
        <w:autoSpaceDN w:val="0"/>
        <w:adjustRightInd w:val="0"/>
        <w:rPr>
          <w:rFonts w:ascii="Times" w:hAnsi="Times" w:cs="Times"/>
          <w:lang w:val="en-US"/>
        </w:rPr>
      </w:pPr>
      <w:r>
        <w:rPr>
          <w:rFonts w:ascii="Times" w:hAnsi="Times" w:cs="Times"/>
          <w:lang w:val="en-US"/>
        </w:rPr>
        <w:t>    MPI_SUM, 0, MPI_COMM_WORLD); </w:t>
      </w:r>
    </w:p>
    <w:p w:rsidR="004E1EB6" w:rsidRPr="004E1EB6" w:rsidRDefault="004E1EB6" w:rsidP="004E1EB6">
      <w:pPr>
        <w:widowControl w:val="0"/>
        <w:autoSpaceDE w:val="0"/>
        <w:autoSpaceDN w:val="0"/>
        <w:adjustRightInd w:val="0"/>
        <w:rPr>
          <w:rFonts w:ascii="Times" w:hAnsi="Times" w:cs="Times"/>
          <w:lang w:val="ru-RU"/>
        </w:rPr>
      </w:pPr>
      <w:r w:rsidRPr="004E1EB6">
        <w:rPr>
          <w:rFonts w:ascii="Times" w:hAnsi="Times" w:cs="Times"/>
          <w:lang w:val="ru-RU"/>
        </w:rPr>
        <w:t>/*</w:t>
      </w:r>
      <w:r>
        <w:rPr>
          <w:rFonts w:ascii="Times" w:hAnsi="Times" w:cs="Times"/>
          <w:lang w:val="en-US"/>
        </w:rPr>
        <w:t> </w:t>
      </w:r>
      <w:r w:rsidRPr="004E1EB6">
        <w:rPr>
          <w:rFonts w:ascii="Times" w:hAnsi="Times" w:cs="Times"/>
          <w:lang w:val="ru-RU"/>
        </w:rPr>
        <w:t>Вывод</w:t>
      </w:r>
      <w:r>
        <w:rPr>
          <w:rFonts w:ascii="Times" w:hAnsi="Times" w:cs="Times"/>
          <w:lang w:val="en-US"/>
        </w:rPr>
        <w:t> </w:t>
      </w:r>
      <w:r w:rsidRPr="004E1EB6">
        <w:rPr>
          <w:rFonts w:ascii="Times" w:hAnsi="Times" w:cs="Times"/>
          <w:lang w:val="ru-RU"/>
        </w:rPr>
        <w:t>результата</w:t>
      </w:r>
      <w:r>
        <w:rPr>
          <w:rFonts w:ascii="Times" w:hAnsi="Times" w:cs="Times"/>
          <w:lang w:val="en-US"/>
        </w:rPr>
        <w:t> </w:t>
      </w:r>
      <w:r w:rsidRPr="004E1EB6">
        <w:rPr>
          <w:rFonts w:ascii="Times" w:hAnsi="Times" w:cs="Times"/>
          <w:lang w:val="ru-RU"/>
        </w:rPr>
        <w:t>*/</w:t>
      </w:r>
    </w:p>
    <w:p w:rsidR="004E1EB6" w:rsidRPr="004E1EB6" w:rsidRDefault="004E1EB6" w:rsidP="004E1EB6">
      <w:pPr>
        <w:rPr>
          <w:rFonts w:ascii="Times" w:hAnsi="Times" w:cs="Times"/>
          <w:lang w:val="ru-RU"/>
        </w:rPr>
      </w:pPr>
      <w:r w:rsidRPr="004E1EB6">
        <w:rPr>
          <w:rFonts w:ascii="Times" w:hAnsi="Times" w:cs="Times"/>
          <w:lang w:val="ru-RU"/>
        </w:rPr>
        <w:t xml:space="preserve">Следует отметить, что каждый процессор вызывает </w:t>
      </w:r>
      <w:r>
        <w:rPr>
          <w:rFonts w:ascii="Courier" w:hAnsi="Courier" w:cs="Courier"/>
          <w:lang w:val="en-US"/>
        </w:rPr>
        <w:t>MPI</w:t>
      </w:r>
      <w:r w:rsidRPr="004E1EB6">
        <w:rPr>
          <w:rFonts w:ascii="Courier" w:hAnsi="Courier" w:cs="Courier"/>
          <w:lang w:val="ru-RU"/>
        </w:rPr>
        <w:t>_</w:t>
      </w:r>
      <w:r>
        <w:rPr>
          <w:rFonts w:ascii="Courier" w:hAnsi="Courier" w:cs="Courier"/>
          <w:lang w:val="en-US"/>
        </w:rPr>
        <w:t>Reduce</w:t>
      </w:r>
      <w:r w:rsidRPr="004E1EB6">
        <w:rPr>
          <w:rFonts w:ascii="Courier" w:hAnsi="Courier" w:cs="Courier"/>
          <w:lang w:val="ru-RU"/>
        </w:rPr>
        <w:t>()</w:t>
      </w:r>
      <w:r w:rsidRPr="004E1EB6">
        <w:rPr>
          <w:rFonts w:ascii="Times" w:hAnsi="Times" w:cs="Times"/>
          <w:lang w:val="ru-RU"/>
        </w:rPr>
        <w:t xml:space="preserve"> с одинаковыми аргументами. Например, если </w:t>
      </w:r>
      <w:r>
        <w:rPr>
          <w:rFonts w:ascii="Courier" w:hAnsi="Courier" w:cs="Courier"/>
          <w:lang w:val="en-US"/>
        </w:rPr>
        <w:t>total</w:t>
      </w:r>
      <w:r w:rsidRPr="004E1EB6">
        <w:rPr>
          <w:rFonts w:ascii="Times" w:hAnsi="Times" w:cs="Times"/>
          <w:lang w:val="ru-RU"/>
        </w:rPr>
        <w:t xml:space="preserve"> имеет значение только для процесса 0, каждый </w:t>
      </w:r>
      <w:proofErr w:type="gramStart"/>
      <w:r w:rsidRPr="004E1EB6">
        <w:rPr>
          <w:rFonts w:ascii="Times" w:hAnsi="Times" w:cs="Times"/>
          <w:lang w:val="ru-RU"/>
        </w:rPr>
        <w:t>процесс</w:t>
      </w:r>
      <w:proofErr w:type="gramEnd"/>
      <w:r w:rsidRPr="004E1EB6">
        <w:rPr>
          <w:rFonts w:ascii="Times" w:hAnsi="Times" w:cs="Times"/>
          <w:lang w:val="ru-RU"/>
        </w:rPr>
        <w:t xml:space="preserve"> тем не менее использует этот аргумент.</w:t>
      </w:r>
    </w:p>
    <w:p w:rsidR="004E1EB6" w:rsidRDefault="004E1EB6" w:rsidP="004E1EB6">
      <w:pPr>
        <w:rPr>
          <w:rFonts w:ascii="Times" w:hAnsi="Times" w:cs="Times"/>
          <w:lang w:val="ru-RU"/>
        </w:rPr>
      </w:pPr>
      <w:r>
        <w:rPr>
          <w:rFonts w:ascii="Times" w:hAnsi="Times" w:cs="Times"/>
        </w:rPr>
        <w:t>Глобальные операции редукции</w:t>
      </w:r>
    </w:p>
    <w:p w:rsidR="004E1EB6" w:rsidRDefault="004E1EB6" w:rsidP="004E1EB6">
      <w:pPr>
        <w:numPr>
          <w:ilvl w:val="0"/>
          <w:numId w:val="10"/>
        </w:numPr>
        <w:spacing w:after="0" w:line="240" w:lineRule="auto"/>
        <w:rPr>
          <w:lang w:val="en-US"/>
        </w:rPr>
      </w:pPr>
      <w:r>
        <w:t>Сумма</w:t>
      </w:r>
    </w:p>
    <w:p w:rsidR="004E1EB6" w:rsidRDefault="004E1EB6" w:rsidP="004E1EB6">
      <w:pPr>
        <w:numPr>
          <w:ilvl w:val="0"/>
          <w:numId w:val="10"/>
        </w:numPr>
        <w:spacing w:after="0" w:line="240" w:lineRule="auto"/>
        <w:rPr>
          <w:lang w:val="en-US"/>
        </w:rPr>
      </w:pPr>
      <w:r>
        <w:t>Произведение</w:t>
      </w:r>
    </w:p>
    <w:p w:rsidR="004E1EB6" w:rsidRDefault="004E1EB6" w:rsidP="004E1EB6">
      <w:pPr>
        <w:numPr>
          <w:ilvl w:val="0"/>
          <w:numId w:val="10"/>
        </w:numPr>
        <w:spacing w:after="0" w:line="240" w:lineRule="auto"/>
        <w:rPr>
          <w:lang w:val="en-US"/>
        </w:rPr>
      </w:pPr>
      <w:r>
        <w:t>Минимум</w:t>
      </w:r>
    </w:p>
    <w:p w:rsidR="004E1EB6" w:rsidRDefault="004E1EB6" w:rsidP="004E1EB6">
      <w:pPr>
        <w:numPr>
          <w:ilvl w:val="0"/>
          <w:numId w:val="10"/>
        </w:numPr>
        <w:spacing w:after="0" w:line="240" w:lineRule="auto"/>
        <w:rPr>
          <w:lang w:val="en-US"/>
        </w:rPr>
      </w:pPr>
      <w:r>
        <w:t>Максимум</w:t>
      </w:r>
    </w:p>
    <w:p w:rsidR="004E1EB6" w:rsidRDefault="004E1EB6" w:rsidP="004E1EB6">
      <w:pPr>
        <w:numPr>
          <w:ilvl w:val="0"/>
          <w:numId w:val="10"/>
        </w:numPr>
        <w:spacing w:after="0" w:line="240" w:lineRule="auto"/>
        <w:rPr>
          <w:lang w:val="en-US"/>
        </w:rPr>
      </w:pPr>
      <w:r>
        <w:t>Битовые операции</w:t>
      </w:r>
    </w:p>
    <w:p w:rsidR="004E1EB6" w:rsidRPr="004E1EB6" w:rsidRDefault="004E1EB6" w:rsidP="004E1EB6">
      <w:pPr>
        <w:rPr>
          <w:lang w:val="ru-RU"/>
        </w:rPr>
      </w:pPr>
      <w:r>
        <w:t>«Собираемая» переменная может быть простой или массивом.</w:t>
      </w:r>
    </w:p>
    <w:p w:rsidR="004E1EB6" w:rsidRDefault="004E1EB6" w:rsidP="004E1EB6">
      <w:pPr>
        <w:rPr>
          <w:lang w:val="ru-RU"/>
        </w:rPr>
      </w:pPr>
    </w:p>
    <w:p w:rsidR="004E1EB6" w:rsidRPr="00F7796D" w:rsidRDefault="004E1EB6" w:rsidP="00C12793">
      <w:pPr>
        <w:rPr>
          <w:lang w:val="ru-RU"/>
        </w:rPr>
      </w:pPr>
    </w:p>
    <w:p w:rsidR="004E1EB6" w:rsidRDefault="004E1EB6" w:rsidP="00C12793">
      <w:pPr>
        <w:rPr>
          <w:lang w:val="ru-RU"/>
        </w:rPr>
      </w:pPr>
    </w:p>
    <w:p w:rsidR="00C12793" w:rsidRDefault="00C12793" w:rsidP="00C12793">
      <w:bookmarkStart w:id="6" w:name="_GoBack"/>
      <w:bookmarkEnd w:id="6"/>
      <w:r>
        <w:lastRenderedPageBreak/>
        <w:t>30. Закон Амдела.</w:t>
      </w:r>
    </w:p>
    <w:p w:rsidR="00C12793" w:rsidRDefault="00C12793" w:rsidP="00C12793">
      <w:r>
        <w:rPr>
          <w:noProof/>
          <w:lang w:eastAsia="uk-UA"/>
        </w:rPr>
        <w:drawing>
          <wp:inline distT="0" distB="0" distL="0" distR="0" wp14:anchorId="3037AC0D" wp14:editId="62D030A8">
            <wp:extent cx="1692458" cy="871870"/>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43341" t="40248" r="45171" b="49226"/>
                    <a:stretch/>
                  </pic:blipFill>
                  <pic:spPr bwMode="auto">
                    <a:xfrm>
                      <a:off x="0" y="0"/>
                      <a:ext cx="1719943" cy="886029"/>
                    </a:xfrm>
                    <a:prstGeom prst="rect">
                      <a:avLst/>
                    </a:prstGeom>
                    <a:ln>
                      <a:noFill/>
                    </a:ln>
                    <a:extLst>
                      <a:ext uri="{53640926-AAD7-44D8-BBD7-CCE9431645EC}">
                        <a14:shadowObscured xmlns:a14="http://schemas.microsoft.com/office/drawing/2010/main"/>
                      </a:ext>
                    </a:extLst>
                  </pic:spPr>
                </pic:pic>
              </a:graphicData>
            </a:graphic>
          </wp:inline>
        </w:drawing>
      </w:r>
    </w:p>
    <w:p w:rsidR="00C12793" w:rsidRDefault="00C12793" w:rsidP="00C12793">
      <w:pPr>
        <w:pStyle w:val="22"/>
        <w:shd w:val="clear" w:color="auto" w:fill="auto"/>
        <w:spacing w:before="0" w:line="238" w:lineRule="exact"/>
        <w:ind w:firstLine="340"/>
        <w:jc w:val="both"/>
      </w:pPr>
      <w:r>
        <w:rPr>
          <w:color w:val="000000"/>
        </w:rPr>
        <w:t>В многопоточной программе количество потоков, выполняющих полезную работу, может изменяться в процессе исполнения. Даже если каждый поток на всем протяжении своего существования делает что-то полезное, первоначально в приложении имеется всего один поток, который должен запустить все остальные. Но такой сценарий крайне маловероятен. Потоки часто не работают, а ожидают друг друга или завершения операций ввода/вывода.</w:t>
      </w:r>
    </w:p>
    <w:p w:rsidR="00C12793" w:rsidRDefault="00C12793" w:rsidP="00C12793">
      <w:pPr>
        <w:pStyle w:val="22"/>
        <w:shd w:val="clear" w:color="auto" w:fill="auto"/>
        <w:spacing w:before="0" w:line="238" w:lineRule="exact"/>
        <w:ind w:firstLine="340"/>
        <w:jc w:val="both"/>
      </w:pPr>
      <w:r>
        <w:rPr>
          <w:color w:val="000000"/>
        </w:rPr>
        <w:t>Всякий раз, как один поток чего-то ждет (неважно, чего именно), а никакого другого потока, готового занять вместо него процессор, нет, процессор, который мог бы выполнять полезную работу, простаивает.</w:t>
      </w:r>
    </w:p>
    <w:p w:rsidR="00C12793" w:rsidRDefault="00C12793" w:rsidP="00C12793">
      <w:pPr>
        <w:pStyle w:val="22"/>
        <w:shd w:val="clear" w:color="auto" w:fill="auto"/>
        <w:spacing w:before="0" w:line="238" w:lineRule="exact"/>
        <w:ind w:firstLine="340"/>
        <w:jc w:val="both"/>
        <w:rPr>
          <w:color w:val="000000"/>
          <w:lang w:val="ru-RU"/>
        </w:rPr>
      </w:pPr>
      <w:r>
        <w:rPr>
          <w:color w:val="000000"/>
        </w:rPr>
        <w:t xml:space="preserve">Упрощенно можно представлять, что программа состоит из «последовательных» участков, в которых полезные действия выполняет только один поток, и «параллельных», где задействованы все имеющиеся процессоры. Если программа исполняется на машине с большим числом процессоров, то теоретически «параллельные» участки могли бы завершаться быстрее, а «последовательные» такими бы и остались. Приняв такие упрощающие предположения, можно оценить потенциальное повышение производительности при увеличении количества процессоров: если доля «последовательных» участков равна /х, то коэффициент повышения производительности </w:t>
      </w:r>
      <w:r>
        <w:rPr>
          <w:rStyle w:val="23"/>
        </w:rPr>
        <w:t>Р</w:t>
      </w:r>
      <w:r>
        <w:rPr>
          <w:color w:val="000000"/>
        </w:rPr>
        <w:t xml:space="preserve"> при числе процессоров </w:t>
      </w:r>
      <w:r>
        <w:rPr>
          <w:rStyle w:val="23"/>
        </w:rPr>
        <w:t>N</w:t>
      </w:r>
      <w:r>
        <w:rPr>
          <w:color w:val="000000"/>
        </w:rPr>
        <w:t xml:space="preserve"> составляет</w:t>
      </w:r>
    </w:p>
    <w:p w:rsidR="00C12793" w:rsidRPr="00474EB1" w:rsidRDefault="00C12793" w:rsidP="00C12793">
      <w:pPr>
        <w:pStyle w:val="22"/>
        <w:shd w:val="clear" w:color="auto" w:fill="auto"/>
        <w:spacing w:before="0" w:line="238" w:lineRule="exact"/>
        <w:ind w:firstLine="340"/>
        <w:jc w:val="both"/>
        <w:rPr>
          <w:color w:val="000000"/>
          <w:lang w:val="ru-RU"/>
        </w:rPr>
      </w:pPr>
    </w:p>
    <w:p w:rsidR="00C12793" w:rsidRDefault="00C12793" w:rsidP="00C12793">
      <w:pPr>
        <w:pStyle w:val="22"/>
        <w:shd w:val="clear" w:color="auto" w:fill="auto"/>
        <w:spacing w:before="0" w:line="238" w:lineRule="exact"/>
        <w:ind w:firstLine="340"/>
        <w:jc w:val="both"/>
        <w:rPr>
          <w:b/>
          <w:color w:val="000000"/>
          <w:sz w:val="32"/>
          <w:lang w:val="ru-RU"/>
        </w:rPr>
      </w:pPr>
      <w:r>
        <w:rPr>
          <w:b/>
          <w:color w:val="000000"/>
          <w:sz w:val="32"/>
          <w:lang w:val="ru-RU"/>
        </w:rPr>
        <w:t>!!!</w:t>
      </w:r>
      <w:r w:rsidRPr="00474EB1">
        <w:rPr>
          <w:b/>
          <w:color w:val="000000"/>
          <w:sz w:val="32"/>
        </w:rPr>
        <w:t>Тут должна б</w:t>
      </w:r>
      <w:r w:rsidRPr="00474EB1">
        <w:rPr>
          <w:b/>
          <w:color w:val="000000"/>
          <w:sz w:val="32"/>
          <w:lang w:val="ru-RU"/>
        </w:rPr>
        <w:t xml:space="preserve">ытъ </w:t>
      </w:r>
      <w:proofErr w:type="gramStart"/>
      <w:r w:rsidRPr="00474EB1">
        <w:rPr>
          <w:b/>
          <w:color w:val="000000"/>
          <w:sz w:val="32"/>
          <w:lang w:val="ru-RU"/>
        </w:rPr>
        <w:t>формула</w:t>
      </w:r>
      <w:proofErr w:type="gramEnd"/>
      <w:r w:rsidRPr="00474EB1">
        <w:rPr>
          <w:b/>
          <w:color w:val="000000"/>
          <w:sz w:val="32"/>
          <w:lang w:val="ru-RU"/>
        </w:rPr>
        <w:t xml:space="preserve"> которая сверху</w:t>
      </w:r>
    </w:p>
    <w:p w:rsidR="00C12793" w:rsidRPr="00474EB1" w:rsidRDefault="00C12793" w:rsidP="00C12793">
      <w:pPr>
        <w:pStyle w:val="22"/>
        <w:shd w:val="clear" w:color="auto" w:fill="auto"/>
        <w:spacing w:before="0" w:line="238" w:lineRule="exact"/>
        <w:ind w:firstLine="340"/>
        <w:jc w:val="both"/>
        <w:rPr>
          <w:b/>
          <w:sz w:val="32"/>
          <w:lang w:val="ru-RU"/>
        </w:rPr>
      </w:pPr>
    </w:p>
    <w:p w:rsidR="00C12793" w:rsidRPr="00474EB1" w:rsidRDefault="00C12793" w:rsidP="00C12793">
      <w:pPr>
        <w:pStyle w:val="22"/>
        <w:shd w:val="clear" w:color="auto" w:fill="auto"/>
        <w:spacing w:before="0" w:line="238" w:lineRule="exact"/>
        <w:ind w:firstLine="320"/>
        <w:jc w:val="both"/>
        <w:rPr>
          <w:color w:val="000000"/>
        </w:rPr>
      </w:pPr>
      <w:r>
        <w:rPr>
          <w:color w:val="000000"/>
        </w:rPr>
        <w:t xml:space="preserve">Это </w:t>
      </w:r>
      <w:r>
        <w:rPr>
          <w:rStyle w:val="23"/>
        </w:rPr>
        <w:t>закон Амдала</w:t>
      </w:r>
      <w:r>
        <w:rPr>
          <w:color w:val="000000"/>
        </w:rPr>
        <w:t xml:space="preserve">, на который часто ссылаются при обсуждении производительности параллельных программ. Если код полностью распараллелен, то есть доля последовательных участков нулевая, то коэффициент ускорения равен </w:t>
      </w:r>
      <w:r>
        <w:rPr>
          <w:rStyle w:val="23"/>
        </w:rPr>
        <w:t>N.</w:t>
      </w:r>
      <w:r>
        <w:rPr>
          <w:color w:val="000000"/>
        </w:rPr>
        <w:t xml:space="preserve"> Если же, к примеру, последовательные участки составляют треть программы, то даже при бесконечном количестве процессоров не удастся добиться ускорения более чем в три раза.</w:t>
      </w:r>
    </w:p>
    <w:p w:rsidR="00C12793" w:rsidRDefault="00C12793" w:rsidP="00C12793">
      <w:pPr>
        <w:pStyle w:val="22"/>
        <w:shd w:val="clear" w:color="auto" w:fill="auto"/>
        <w:spacing w:before="0" w:line="238" w:lineRule="exact"/>
        <w:ind w:firstLine="320"/>
        <w:jc w:val="both"/>
      </w:pPr>
      <w:r>
        <w:rPr>
          <w:color w:val="000000"/>
        </w:rPr>
        <w:t>Конечно, эта картина чересчур упрощенная, потому что редко встречаются бесконечно делимые задачи, без чего это соотношение неверно, и не менее редко вся работа сводится только к процессорным вычислениям, как то предполагается в законе Амдала. Во время исполнения потоки могут ожидать разных событий.</w:t>
      </w:r>
    </w:p>
    <w:p w:rsidR="00C12793" w:rsidRDefault="00C12793" w:rsidP="00C12793">
      <w:pPr>
        <w:pStyle w:val="22"/>
        <w:shd w:val="clear" w:color="auto" w:fill="auto"/>
        <w:spacing w:before="0" w:line="238" w:lineRule="exact"/>
        <w:ind w:firstLine="320"/>
        <w:jc w:val="both"/>
      </w:pPr>
      <w:r>
        <w:rPr>
          <w:color w:val="000000"/>
        </w:rPr>
        <w:t xml:space="preserve">Но из закона Амдала все же следует, что если целью распараллеливания является повышение производительности, то следует проектировать всё приложение так, чтобы процессорам всегда было чем заняться. За счет уменьшения длины «последовательных» участков или времени ожидания можно повысить выигрыш от добавления новых процессоров. Альтернативный подход - подать на вход системы больше данных и тем самым загрузить параллельные участки работой; при этом можно будет уменьшить долю последовательных участков и повысить коэффициент </w:t>
      </w:r>
      <w:r>
        <w:rPr>
          <w:rStyle w:val="23"/>
        </w:rPr>
        <w:t>Р.</w:t>
      </w:r>
    </w:p>
    <w:p w:rsidR="00C12793" w:rsidRDefault="00C12793" w:rsidP="00C12793">
      <w:pPr>
        <w:pStyle w:val="22"/>
        <w:shd w:val="clear" w:color="auto" w:fill="auto"/>
        <w:spacing w:before="0" w:line="238" w:lineRule="exact"/>
        <w:ind w:firstLine="320"/>
        <w:jc w:val="both"/>
      </w:pPr>
      <w:r>
        <w:rPr>
          <w:color w:val="000000"/>
        </w:rPr>
        <w:t>По существу, масштабируемость - это возможность либо уменьшить время, затрачиваемое на какое-то действие, либо увеличить объем данных, обрабатываемых в единицу времени, при увеличении количества процессоров. Иногда оба свойства эквивалентны (можно обработать больше данных, если каждый элемент обрабатывается быстрее), но это необязательно. Прежде чем выбирать способ распределения работы между потоками, важно определить, какие аспекты масштабируемости представляют для вас наибольший интерес.</w:t>
      </w:r>
    </w:p>
    <w:p w:rsidR="00C12793" w:rsidRDefault="00C12793" w:rsidP="00C12793">
      <w:pPr>
        <w:pStyle w:val="22"/>
        <w:shd w:val="clear" w:color="auto" w:fill="auto"/>
        <w:spacing w:before="0" w:after="158" w:line="238" w:lineRule="exact"/>
        <w:ind w:firstLine="340"/>
        <w:jc w:val="both"/>
      </w:pPr>
      <w:r>
        <w:rPr>
          <w:color w:val="000000"/>
        </w:rPr>
        <w:t>В начале этого раздела я уже говорил, что у потоков не всегда есть чем заняться. Иногда они вынуждены ждать другие потоки, завершения ввода/вывода или еще чего-то. Если на время этого ожидания загрузить систему какой-нибудь полезной работой, такое простаивание можно «скрыть».</w:t>
      </w:r>
    </w:p>
    <w:p w:rsidR="005221EF" w:rsidRPr="00C12793" w:rsidRDefault="005221EF" w:rsidP="00C12793">
      <w:pPr>
        <w:rPr>
          <w:lang w:val="ru-RU"/>
        </w:rPr>
      </w:pPr>
    </w:p>
    <w:sectPr w:rsidR="005221EF" w:rsidRPr="00C1279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Rounded MT Bold">
    <w:panose1 w:val="020F0704030504030204"/>
    <w:charset w:val="00"/>
    <w:family w:val="swiss"/>
    <w:pitch w:val="variable"/>
    <w:sig w:usb0="00000003" w:usb1="00000000" w:usb2="00000000" w:usb3="00000000" w:csb0="00000001" w:csb1="00000000"/>
  </w:font>
  <w:font w:name="Times">
    <w:panose1 w:val="02020603050405020304"/>
    <w:charset w:val="CC"/>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3C37659"/>
    <w:multiLevelType w:val="hybridMultilevel"/>
    <w:tmpl w:val="74D47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38D2DF5"/>
    <w:multiLevelType w:val="hybridMultilevel"/>
    <w:tmpl w:val="B7ACB68E"/>
    <w:lvl w:ilvl="0" w:tplc="15CEBD1C">
      <w:start w:val="1"/>
      <w:numFmt w:val="bullet"/>
      <w:lvlText w:val="•"/>
      <w:lvlJc w:val="left"/>
      <w:pPr>
        <w:tabs>
          <w:tab w:val="num" w:pos="720"/>
        </w:tabs>
        <w:ind w:left="720" w:hanging="360"/>
      </w:pPr>
      <w:rPr>
        <w:rFonts w:ascii="Arial" w:hAnsi="Arial" w:cs="Times New Roman" w:hint="default"/>
      </w:rPr>
    </w:lvl>
    <w:lvl w:ilvl="1" w:tplc="4E28ECC8">
      <w:start w:val="1"/>
      <w:numFmt w:val="bullet"/>
      <w:lvlText w:val="•"/>
      <w:lvlJc w:val="left"/>
      <w:pPr>
        <w:tabs>
          <w:tab w:val="num" w:pos="1440"/>
        </w:tabs>
        <w:ind w:left="1440" w:hanging="360"/>
      </w:pPr>
      <w:rPr>
        <w:rFonts w:ascii="Arial" w:hAnsi="Arial" w:cs="Times New Roman" w:hint="default"/>
      </w:rPr>
    </w:lvl>
    <w:lvl w:ilvl="2" w:tplc="788E61EE">
      <w:start w:val="1"/>
      <w:numFmt w:val="bullet"/>
      <w:lvlText w:val="•"/>
      <w:lvlJc w:val="left"/>
      <w:pPr>
        <w:tabs>
          <w:tab w:val="num" w:pos="2160"/>
        </w:tabs>
        <w:ind w:left="2160" w:hanging="360"/>
      </w:pPr>
      <w:rPr>
        <w:rFonts w:ascii="Arial" w:hAnsi="Arial" w:cs="Times New Roman" w:hint="default"/>
      </w:rPr>
    </w:lvl>
    <w:lvl w:ilvl="3" w:tplc="67081E90">
      <w:start w:val="1"/>
      <w:numFmt w:val="bullet"/>
      <w:lvlText w:val="•"/>
      <w:lvlJc w:val="left"/>
      <w:pPr>
        <w:tabs>
          <w:tab w:val="num" w:pos="2880"/>
        </w:tabs>
        <w:ind w:left="2880" w:hanging="360"/>
      </w:pPr>
      <w:rPr>
        <w:rFonts w:ascii="Arial" w:hAnsi="Arial" w:cs="Times New Roman" w:hint="default"/>
      </w:rPr>
    </w:lvl>
    <w:lvl w:ilvl="4" w:tplc="C77A4996">
      <w:start w:val="1"/>
      <w:numFmt w:val="bullet"/>
      <w:lvlText w:val="•"/>
      <w:lvlJc w:val="left"/>
      <w:pPr>
        <w:tabs>
          <w:tab w:val="num" w:pos="3600"/>
        </w:tabs>
        <w:ind w:left="3600" w:hanging="360"/>
      </w:pPr>
      <w:rPr>
        <w:rFonts w:ascii="Arial" w:hAnsi="Arial" w:cs="Times New Roman" w:hint="default"/>
      </w:rPr>
    </w:lvl>
    <w:lvl w:ilvl="5" w:tplc="7FBCF7D6">
      <w:start w:val="1"/>
      <w:numFmt w:val="bullet"/>
      <w:lvlText w:val="•"/>
      <w:lvlJc w:val="left"/>
      <w:pPr>
        <w:tabs>
          <w:tab w:val="num" w:pos="4320"/>
        </w:tabs>
        <w:ind w:left="4320" w:hanging="360"/>
      </w:pPr>
      <w:rPr>
        <w:rFonts w:ascii="Arial" w:hAnsi="Arial" w:cs="Times New Roman" w:hint="default"/>
      </w:rPr>
    </w:lvl>
    <w:lvl w:ilvl="6" w:tplc="7374A822">
      <w:start w:val="1"/>
      <w:numFmt w:val="bullet"/>
      <w:lvlText w:val="•"/>
      <w:lvlJc w:val="left"/>
      <w:pPr>
        <w:tabs>
          <w:tab w:val="num" w:pos="5040"/>
        </w:tabs>
        <w:ind w:left="5040" w:hanging="360"/>
      </w:pPr>
      <w:rPr>
        <w:rFonts w:ascii="Arial" w:hAnsi="Arial" w:cs="Times New Roman" w:hint="default"/>
      </w:rPr>
    </w:lvl>
    <w:lvl w:ilvl="7" w:tplc="BE24DA40">
      <w:start w:val="1"/>
      <w:numFmt w:val="bullet"/>
      <w:lvlText w:val="•"/>
      <w:lvlJc w:val="left"/>
      <w:pPr>
        <w:tabs>
          <w:tab w:val="num" w:pos="5760"/>
        </w:tabs>
        <w:ind w:left="5760" w:hanging="360"/>
      </w:pPr>
      <w:rPr>
        <w:rFonts w:ascii="Arial" w:hAnsi="Arial" w:cs="Times New Roman" w:hint="default"/>
      </w:rPr>
    </w:lvl>
    <w:lvl w:ilvl="8" w:tplc="75CEF9D8">
      <w:start w:val="1"/>
      <w:numFmt w:val="bullet"/>
      <w:lvlText w:val="•"/>
      <w:lvlJc w:val="left"/>
      <w:pPr>
        <w:tabs>
          <w:tab w:val="num" w:pos="6480"/>
        </w:tabs>
        <w:ind w:left="6480" w:hanging="360"/>
      </w:pPr>
      <w:rPr>
        <w:rFonts w:ascii="Arial" w:hAnsi="Arial" w:cs="Times New Roman" w:hint="default"/>
      </w:rPr>
    </w:lvl>
  </w:abstractNum>
  <w:abstractNum w:abstractNumId="4">
    <w:nsid w:val="1457108E"/>
    <w:multiLevelType w:val="hybridMultilevel"/>
    <w:tmpl w:val="B7A84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90F05C5"/>
    <w:multiLevelType w:val="hybridMultilevel"/>
    <w:tmpl w:val="35CEA3FA"/>
    <w:lvl w:ilvl="0" w:tplc="0422000F">
      <w:start w:val="1"/>
      <w:numFmt w:val="decimal"/>
      <w:lvlText w:val="%1."/>
      <w:lvlJc w:val="left"/>
      <w:pPr>
        <w:tabs>
          <w:tab w:val="num" w:pos="786"/>
        </w:tabs>
        <w:ind w:left="786" w:hanging="360"/>
      </w:pPr>
    </w:lvl>
    <w:lvl w:ilvl="1" w:tplc="04220019">
      <w:start w:val="1"/>
      <w:numFmt w:val="lowerLetter"/>
      <w:lvlText w:val="%2."/>
      <w:lvlJc w:val="left"/>
      <w:pPr>
        <w:tabs>
          <w:tab w:val="num" w:pos="1506"/>
        </w:tabs>
        <w:ind w:left="1506" w:hanging="360"/>
      </w:pPr>
    </w:lvl>
    <w:lvl w:ilvl="2" w:tplc="0422001B">
      <w:start w:val="1"/>
      <w:numFmt w:val="lowerRoman"/>
      <w:lvlText w:val="%3."/>
      <w:lvlJc w:val="right"/>
      <w:pPr>
        <w:tabs>
          <w:tab w:val="num" w:pos="2226"/>
        </w:tabs>
        <w:ind w:left="2226" w:hanging="180"/>
      </w:pPr>
    </w:lvl>
    <w:lvl w:ilvl="3" w:tplc="0422000F">
      <w:start w:val="1"/>
      <w:numFmt w:val="decimal"/>
      <w:lvlText w:val="%4."/>
      <w:lvlJc w:val="left"/>
      <w:pPr>
        <w:tabs>
          <w:tab w:val="num" w:pos="2946"/>
        </w:tabs>
        <w:ind w:left="2946" w:hanging="360"/>
      </w:pPr>
    </w:lvl>
    <w:lvl w:ilvl="4" w:tplc="04220019">
      <w:start w:val="1"/>
      <w:numFmt w:val="lowerLetter"/>
      <w:lvlText w:val="%5."/>
      <w:lvlJc w:val="left"/>
      <w:pPr>
        <w:tabs>
          <w:tab w:val="num" w:pos="3666"/>
        </w:tabs>
        <w:ind w:left="3666" w:hanging="360"/>
      </w:pPr>
    </w:lvl>
    <w:lvl w:ilvl="5" w:tplc="0422001B">
      <w:start w:val="1"/>
      <w:numFmt w:val="lowerRoman"/>
      <w:lvlText w:val="%6."/>
      <w:lvlJc w:val="right"/>
      <w:pPr>
        <w:tabs>
          <w:tab w:val="num" w:pos="4386"/>
        </w:tabs>
        <w:ind w:left="4386" w:hanging="180"/>
      </w:pPr>
    </w:lvl>
    <w:lvl w:ilvl="6" w:tplc="0422000F">
      <w:start w:val="1"/>
      <w:numFmt w:val="decimal"/>
      <w:lvlText w:val="%7."/>
      <w:lvlJc w:val="left"/>
      <w:pPr>
        <w:tabs>
          <w:tab w:val="num" w:pos="5106"/>
        </w:tabs>
        <w:ind w:left="5106" w:hanging="360"/>
      </w:pPr>
    </w:lvl>
    <w:lvl w:ilvl="7" w:tplc="04220019">
      <w:start w:val="1"/>
      <w:numFmt w:val="lowerLetter"/>
      <w:lvlText w:val="%8."/>
      <w:lvlJc w:val="left"/>
      <w:pPr>
        <w:tabs>
          <w:tab w:val="num" w:pos="5826"/>
        </w:tabs>
        <w:ind w:left="5826" w:hanging="360"/>
      </w:pPr>
    </w:lvl>
    <w:lvl w:ilvl="8" w:tplc="0422001B">
      <w:start w:val="1"/>
      <w:numFmt w:val="lowerRoman"/>
      <w:lvlText w:val="%9."/>
      <w:lvlJc w:val="right"/>
      <w:pPr>
        <w:tabs>
          <w:tab w:val="num" w:pos="6546"/>
        </w:tabs>
        <w:ind w:left="6546" w:hanging="180"/>
      </w:pPr>
    </w:lvl>
  </w:abstractNum>
  <w:abstractNum w:abstractNumId="6">
    <w:nsid w:val="23762163"/>
    <w:multiLevelType w:val="multilevel"/>
    <w:tmpl w:val="D6F03CFA"/>
    <w:lvl w:ilvl="0">
      <w:start w:val="1"/>
      <w:numFmt w:val="bullet"/>
      <w:lvlText w:val=""/>
      <w:lvlJc w:val="left"/>
      <w:pPr>
        <w:tabs>
          <w:tab w:val="num" w:pos="720"/>
        </w:tabs>
        <w:ind w:left="720" w:hanging="360"/>
      </w:pPr>
      <w:rPr>
        <w:rFonts w:ascii="Symbol" w:hAnsi="Symbol" w:hint="default"/>
        <w:sz w:val="20"/>
      </w:rPr>
    </w:lvl>
    <w:lvl w:ilvl="1">
      <w:start w:val="27"/>
      <w:numFmt w:val="decimal"/>
      <w:lvlText w:val="%2"/>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D455C0"/>
    <w:multiLevelType w:val="hybridMultilevel"/>
    <w:tmpl w:val="F2B82C90"/>
    <w:lvl w:ilvl="0" w:tplc="16A07094">
      <w:start w:val="1"/>
      <w:numFmt w:val="bullet"/>
      <w:lvlText w:val="•"/>
      <w:lvlJc w:val="left"/>
      <w:pPr>
        <w:tabs>
          <w:tab w:val="num" w:pos="720"/>
        </w:tabs>
        <w:ind w:left="720" w:hanging="360"/>
      </w:pPr>
      <w:rPr>
        <w:rFonts w:ascii="Arial" w:hAnsi="Arial" w:cs="Times New Roman" w:hint="default"/>
      </w:rPr>
    </w:lvl>
    <w:lvl w:ilvl="1" w:tplc="53426258">
      <w:start w:val="1"/>
      <w:numFmt w:val="bullet"/>
      <w:lvlText w:val="•"/>
      <w:lvlJc w:val="left"/>
      <w:pPr>
        <w:tabs>
          <w:tab w:val="num" w:pos="1440"/>
        </w:tabs>
        <w:ind w:left="1440" w:hanging="360"/>
      </w:pPr>
      <w:rPr>
        <w:rFonts w:ascii="Arial" w:hAnsi="Arial" w:cs="Times New Roman" w:hint="default"/>
      </w:rPr>
    </w:lvl>
    <w:lvl w:ilvl="2" w:tplc="1DE07914">
      <w:start w:val="1"/>
      <w:numFmt w:val="bullet"/>
      <w:lvlText w:val="•"/>
      <w:lvlJc w:val="left"/>
      <w:pPr>
        <w:tabs>
          <w:tab w:val="num" w:pos="2160"/>
        </w:tabs>
        <w:ind w:left="2160" w:hanging="360"/>
      </w:pPr>
      <w:rPr>
        <w:rFonts w:ascii="Arial" w:hAnsi="Arial" w:cs="Times New Roman" w:hint="default"/>
      </w:rPr>
    </w:lvl>
    <w:lvl w:ilvl="3" w:tplc="792C33A8">
      <w:start w:val="1"/>
      <w:numFmt w:val="bullet"/>
      <w:lvlText w:val="•"/>
      <w:lvlJc w:val="left"/>
      <w:pPr>
        <w:tabs>
          <w:tab w:val="num" w:pos="2880"/>
        </w:tabs>
        <w:ind w:left="2880" w:hanging="360"/>
      </w:pPr>
      <w:rPr>
        <w:rFonts w:ascii="Arial" w:hAnsi="Arial" w:cs="Times New Roman" w:hint="default"/>
      </w:rPr>
    </w:lvl>
    <w:lvl w:ilvl="4" w:tplc="210AF6B6">
      <w:start w:val="1"/>
      <w:numFmt w:val="bullet"/>
      <w:lvlText w:val="•"/>
      <w:lvlJc w:val="left"/>
      <w:pPr>
        <w:tabs>
          <w:tab w:val="num" w:pos="3600"/>
        </w:tabs>
        <w:ind w:left="3600" w:hanging="360"/>
      </w:pPr>
      <w:rPr>
        <w:rFonts w:ascii="Arial" w:hAnsi="Arial" w:cs="Times New Roman" w:hint="default"/>
      </w:rPr>
    </w:lvl>
    <w:lvl w:ilvl="5" w:tplc="3D1241E2">
      <w:start w:val="1"/>
      <w:numFmt w:val="bullet"/>
      <w:lvlText w:val="•"/>
      <w:lvlJc w:val="left"/>
      <w:pPr>
        <w:tabs>
          <w:tab w:val="num" w:pos="4320"/>
        </w:tabs>
        <w:ind w:left="4320" w:hanging="360"/>
      </w:pPr>
      <w:rPr>
        <w:rFonts w:ascii="Arial" w:hAnsi="Arial" w:cs="Times New Roman" w:hint="default"/>
      </w:rPr>
    </w:lvl>
    <w:lvl w:ilvl="6" w:tplc="EB70ACEE">
      <w:start w:val="1"/>
      <w:numFmt w:val="bullet"/>
      <w:lvlText w:val="•"/>
      <w:lvlJc w:val="left"/>
      <w:pPr>
        <w:tabs>
          <w:tab w:val="num" w:pos="5040"/>
        </w:tabs>
        <w:ind w:left="5040" w:hanging="360"/>
      </w:pPr>
      <w:rPr>
        <w:rFonts w:ascii="Arial" w:hAnsi="Arial" w:cs="Times New Roman" w:hint="default"/>
      </w:rPr>
    </w:lvl>
    <w:lvl w:ilvl="7" w:tplc="DA404878">
      <w:start w:val="1"/>
      <w:numFmt w:val="bullet"/>
      <w:lvlText w:val="•"/>
      <w:lvlJc w:val="left"/>
      <w:pPr>
        <w:tabs>
          <w:tab w:val="num" w:pos="5760"/>
        </w:tabs>
        <w:ind w:left="5760" w:hanging="360"/>
      </w:pPr>
      <w:rPr>
        <w:rFonts w:ascii="Arial" w:hAnsi="Arial" w:cs="Times New Roman" w:hint="default"/>
      </w:rPr>
    </w:lvl>
    <w:lvl w:ilvl="8" w:tplc="B252A8D0">
      <w:start w:val="1"/>
      <w:numFmt w:val="bullet"/>
      <w:lvlText w:val="•"/>
      <w:lvlJc w:val="left"/>
      <w:pPr>
        <w:tabs>
          <w:tab w:val="num" w:pos="6480"/>
        </w:tabs>
        <w:ind w:left="6480" w:hanging="360"/>
      </w:pPr>
      <w:rPr>
        <w:rFonts w:ascii="Arial" w:hAnsi="Arial" w:cs="Times New Roman" w:hint="default"/>
      </w:rPr>
    </w:lvl>
  </w:abstractNum>
  <w:abstractNum w:abstractNumId="8">
    <w:nsid w:val="718D6DCE"/>
    <w:multiLevelType w:val="multilevel"/>
    <w:tmpl w:val="7664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42B5723"/>
    <w:multiLevelType w:val="multilevel"/>
    <w:tmpl w:val="434A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BD0"/>
    <w:rsid w:val="00014BE0"/>
    <w:rsid w:val="00036BD0"/>
    <w:rsid w:val="000D17F3"/>
    <w:rsid w:val="001C29DA"/>
    <w:rsid w:val="003248D6"/>
    <w:rsid w:val="003778F9"/>
    <w:rsid w:val="00474EB1"/>
    <w:rsid w:val="004A6ABA"/>
    <w:rsid w:val="004E1EB6"/>
    <w:rsid w:val="005221EF"/>
    <w:rsid w:val="005D6711"/>
    <w:rsid w:val="0071771B"/>
    <w:rsid w:val="00737F2C"/>
    <w:rsid w:val="008634EB"/>
    <w:rsid w:val="0089766D"/>
    <w:rsid w:val="00C12793"/>
    <w:rsid w:val="00C7011C"/>
    <w:rsid w:val="00F7796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7177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1771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0D17F3"/>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36BD0"/>
    <w:pPr>
      <w:autoSpaceDE w:val="0"/>
      <w:autoSpaceDN w:val="0"/>
      <w:adjustRightInd w:val="0"/>
      <w:spacing w:after="0" w:line="240" w:lineRule="auto"/>
    </w:pPr>
    <w:rPr>
      <w:rFonts w:ascii="Arial" w:hAnsi="Arial" w:cs="Arial"/>
      <w:color w:val="000000"/>
      <w:sz w:val="24"/>
      <w:szCs w:val="24"/>
    </w:rPr>
  </w:style>
  <w:style w:type="character" w:customStyle="1" w:styleId="21pt">
    <w:name w:val="Основний текст (2) + Інтервал 1 pt"/>
    <w:basedOn w:val="a0"/>
    <w:rsid w:val="008634EB"/>
    <w:rPr>
      <w:rFonts w:ascii="Times New Roman" w:eastAsia="Times New Roman" w:hAnsi="Times New Roman" w:cs="Times New Roman" w:hint="default"/>
      <w:b w:val="0"/>
      <w:bCs w:val="0"/>
      <w:i w:val="0"/>
      <w:iCs w:val="0"/>
      <w:smallCaps w:val="0"/>
      <w:strike w:val="0"/>
      <w:dstrike w:val="0"/>
      <w:color w:val="000000"/>
      <w:spacing w:val="20"/>
      <w:w w:val="100"/>
      <w:position w:val="0"/>
      <w:sz w:val="20"/>
      <w:szCs w:val="20"/>
      <w:u w:val="none"/>
      <w:effect w:val="none"/>
      <w:lang w:val="ru-RU" w:eastAsia="ru-RU" w:bidi="ru-RU"/>
    </w:rPr>
  </w:style>
  <w:style w:type="character" w:customStyle="1" w:styleId="apple-converted-space">
    <w:name w:val="apple-converted-space"/>
    <w:basedOn w:val="a0"/>
    <w:rsid w:val="008634EB"/>
  </w:style>
  <w:style w:type="character" w:styleId="a3">
    <w:name w:val="Hyperlink"/>
    <w:basedOn w:val="a0"/>
    <w:uiPriority w:val="99"/>
    <w:unhideWhenUsed/>
    <w:rsid w:val="008634EB"/>
    <w:rPr>
      <w:color w:val="0000FF"/>
      <w:u w:val="single"/>
    </w:rPr>
  </w:style>
  <w:style w:type="character" w:customStyle="1" w:styleId="40">
    <w:name w:val="Заголовок 4 Знак"/>
    <w:basedOn w:val="a0"/>
    <w:link w:val="4"/>
    <w:uiPriority w:val="9"/>
    <w:rsid w:val="000D17F3"/>
    <w:rPr>
      <w:rFonts w:ascii="Times New Roman" w:eastAsia="Times New Roman" w:hAnsi="Times New Roman" w:cs="Times New Roman"/>
      <w:b/>
      <w:bCs/>
      <w:sz w:val="24"/>
      <w:szCs w:val="24"/>
      <w:lang w:eastAsia="uk-UA"/>
    </w:rPr>
  </w:style>
  <w:style w:type="paragraph" w:styleId="a4">
    <w:name w:val="Normal (Web)"/>
    <w:basedOn w:val="a"/>
    <w:uiPriority w:val="99"/>
    <w:unhideWhenUsed/>
    <w:rsid w:val="000D17F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texample">
    <w:name w:val="texample"/>
    <w:basedOn w:val="a0"/>
    <w:rsid w:val="000D17F3"/>
  </w:style>
  <w:style w:type="character" w:customStyle="1" w:styleId="keyword">
    <w:name w:val="keyword"/>
    <w:basedOn w:val="a0"/>
    <w:rsid w:val="000D17F3"/>
  </w:style>
  <w:style w:type="paragraph" w:styleId="HTML">
    <w:name w:val="HTML Preformatted"/>
    <w:basedOn w:val="a"/>
    <w:link w:val="HTML0"/>
    <w:uiPriority w:val="99"/>
    <w:semiHidden/>
    <w:unhideWhenUsed/>
    <w:rsid w:val="000D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0D17F3"/>
    <w:rPr>
      <w:rFonts w:ascii="Courier New" w:eastAsia="Times New Roman" w:hAnsi="Courier New" w:cs="Courier New"/>
      <w:sz w:val="20"/>
      <w:szCs w:val="20"/>
      <w:lang w:eastAsia="uk-UA"/>
    </w:rPr>
  </w:style>
  <w:style w:type="character" w:customStyle="1" w:styleId="20">
    <w:name w:val="Заголовок 2 Знак"/>
    <w:basedOn w:val="a0"/>
    <w:link w:val="2"/>
    <w:uiPriority w:val="9"/>
    <w:semiHidden/>
    <w:rsid w:val="0071771B"/>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71771B"/>
  </w:style>
  <w:style w:type="character" w:customStyle="1" w:styleId="mw-editsection">
    <w:name w:val="mw-editsection"/>
    <w:basedOn w:val="a0"/>
    <w:rsid w:val="0071771B"/>
  </w:style>
  <w:style w:type="character" w:customStyle="1" w:styleId="mw-editsection-bracket">
    <w:name w:val="mw-editsection-bracket"/>
    <w:basedOn w:val="a0"/>
    <w:rsid w:val="0071771B"/>
  </w:style>
  <w:style w:type="character" w:customStyle="1" w:styleId="mw-editsection-divider">
    <w:name w:val="mw-editsection-divider"/>
    <w:basedOn w:val="a0"/>
    <w:rsid w:val="0071771B"/>
  </w:style>
  <w:style w:type="character" w:styleId="HTML1">
    <w:name w:val="HTML Code"/>
    <w:basedOn w:val="a0"/>
    <w:uiPriority w:val="99"/>
    <w:semiHidden/>
    <w:unhideWhenUsed/>
    <w:rsid w:val="0071771B"/>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71771B"/>
    <w:rPr>
      <w:rFonts w:asciiTheme="majorHAnsi" w:eastAsiaTheme="majorEastAsia" w:hAnsiTheme="majorHAnsi" w:cstheme="majorBidi"/>
      <w:b/>
      <w:bCs/>
      <w:color w:val="4F81BD" w:themeColor="accent1"/>
    </w:rPr>
  </w:style>
  <w:style w:type="paragraph" w:styleId="a5">
    <w:name w:val="Balloon Text"/>
    <w:basedOn w:val="a"/>
    <w:link w:val="a6"/>
    <w:uiPriority w:val="99"/>
    <w:semiHidden/>
    <w:unhideWhenUsed/>
    <w:rsid w:val="00014BE0"/>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014BE0"/>
    <w:rPr>
      <w:rFonts w:ascii="Tahoma" w:hAnsi="Tahoma" w:cs="Tahoma"/>
      <w:sz w:val="16"/>
      <w:szCs w:val="16"/>
    </w:rPr>
  </w:style>
  <w:style w:type="character" w:customStyle="1" w:styleId="ref-info">
    <w:name w:val="ref-info"/>
    <w:basedOn w:val="a0"/>
    <w:rsid w:val="003248D6"/>
  </w:style>
  <w:style w:type="character" w:customStyle="1" w:styleId="21">
    <w:name w:val="Основний текст (2)_"/>
    <w:basedOn w:val="a0"/>
    <w:link w:val="22"/>
    <w:locked/>
    <w:rsid w:val="00C12793"/>
    <w:rPr>
      <w:rFonts w:ascii="Times New Roman" w:eastAsia="Times New Roman" w:hAnsi="Times New Roman" w:cs="Times New Roman"/>
      <w:sz w:val="20"/>
      <w:szCs w:val="20"/>
      <w:shd w:val="clear" w:color="auto" w:fill="FFFFFF"/>
    </w:rPr>
  </w:style>
  <w:style w:type="paragraph" w:customStyle="1" w:styleId="22">
    <w:name w:val="Основний текст (2)"/>
    <w:basedOn w:val="a"/>
    <w:link w:val="21"/>
    <w:rsid w:val="00C12793"/>
    <w:pPr>
      <w:widowControl w:val="0"/>
      <w:shd w:val="clear" w:color="auto" w:fill="FFFFFF"/>
      <w:spacing w:before="4860" w:after="0" w:line="0" w:lineRule="atLeast"/>
      <w:jc w:val="center"/>
    </w:pPr>
    <w:rPr>
      <w:rFonts w:ascii="Times New Roman" w:eastAsia="Times New Roman" w:hAnsi="Times New Roman" w:cs="Times New Roman"/>
      <w:sz w:val="20"/>
      <w:szCs w:val="20"/>
    </w:rPr>
  </w:style>
  <w:style w:type="character" w:customStyle="1" w:styleId="23">
    <w:name w:val="Основний текст (2) + Курсив"/>
    <w:basedOn w:val="21"/>
    <w:rsid w:val="00C12793"/>
    <w:rPr>
      <w:rFonts w:ascii="Times New Roman" w:eastAsia="Times New Roman" w:hAnsi="Times New Roman" w:cs="Times New Roman"/>
      <w:i/>
      <w:iCs/>
      <w:color w:val="000000"/>
      <w:spacing w:val="0"/>
      <w:w w:val="100"/>
      <w:position w:val="0"/>
      <w:sz w:val="20"/>
      <w:szCs w:val="20"/>
      <w:shd w:val="clear" w:color="auto" w:fill="FFFFFF"/>
      <w:lang w:val="ru-RU" w:eastAsia="ru-RU" w:bidi="ru-RU"/>
    </w:rPr>
  </w:style>
  <w:style w:type="paragraph" w:styleId="a7">
    <w:name w:val="List Paragraph"/>
    <w:basedOn w:val="a"/>
    <w:uiPriority w:val="34"/>
    <w:qFormat/>
    <w:rsid w:val="004E1EB6"/>
    <w:pPr>
      <w:spacing w:after="0" w:line="240" w:lineRule="auto"/>
      <w:ind w:left="720"/>
      <w:contextualSpacing/>
    </w:pPr>
    <w:rPr>
      <w:sz w:val="24"/>
      <w:szCs w:val="24"/>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7177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1771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0D17F3"/>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36BD0"/>
    <w:pPr>
      <w:autoSpaceDE w:val="0"/>
      <w:autoSpaceDN w:val="0"/>
      <w:adjustRightInd w:val="0"/>
      <w:spacing w:after="0" w:line="240" w:lineRule="auto"/>
    </w:pPr>
    <w:rPr>
      <w:rFonts w:ascii="Arial" w:hAnsi="Arial" w:cs="Arial"/>
      <w:color w:val="000000"/>
      <w:sz w:val="24"/>
      <w:szCs w:val="24"/>
    </w:rPr>
  </w:style>
  <w:style w:type="character" w:customStyle="1" w:styleId="21pt">
    <w:name w:val="Основний текст (2) + Інтервал 1 pt"/>
    <w:basedOn w:val="a0"/>
    <w:rsid w:val="008634EB"/>
    <w:rPr>
      <w:rFonts w:ascii="Times New Roman" w:eastAsia="Times New Roman" w:hAnsi="Times New Roman" w:cs="Times New Roman" w:hint="default"/>
      <w:b w:val="0"/>
      <w:bCs w:val="0"/>
      <w:i w:val="0"/>
      <w:iCs w:val="0"/>
      <w:smallCaps w:val="0"/>
      <w:strike w:val="0"/>
      <w:dstrike w:val="0"/>
      <w:color w:val="000000"/>
      <w:spacing w:val="20"/>
      <w:w w:val="100"/>
      <w:position w:val="0"/>
      <w:sz w:val="20"/>
      <w:szCs w:val="20"/>
      <w:u w:val="none"/>
      <w:effect w:val="none"/>
      <w:lang w:val="ru-RU" w:eastAsia="ru-RU" w:bidi="ru-RU"/>
    </w:rPr>
  </w:style>
  <w:style w:type="character" w:customStyle="1" w:styleId="apple-converted-space">
    <w:name w:val="apple-converted-space"/>
    <w:basedOn w:val="a0"/>
    <w:rsid w:val="008634EB"/>
  </w:style>
  <w:style w:type="character" w:styleId="a3">
    <w:name w:val="Hyperlink"/>
    <w:basedOn w:val="a0"/>
    <w:uiPriority w:val="99"/>
    <w:unhideWhenUsed/>
    <w:rsid w:val="008634EB"/>
    <w:rPr>
      <w:color w:val="0000FF"/>
      <w:u w:val="single"/>
    </w:rPr>
  </w:style>
  <w:style w:type="character" w:customStyle="1" w:styleId="40">
    <w:name w:val="Заголовок 4 Знак"/>
    <w:basedOn w:val="a0"/>
    <w:link w:val="4"/>
    <w:uiPriority w:val="9"/>
    <w:rsid w:val="000D17F3"/>
    <w:rPr>
      <w:rFonts w:ascii="Times New Roman" w:eastAsia="Times New Roman" w:hAnsi="Times New Roman" w:cs="Times New Roman"/>
      <w:b/>
      <w:bCs/>
      <w:sz w:val="24"/>
      <w:szCs w:val="24"/>
      <w:lang w:eastAsia="uk-UA"/>
    </w:rPr>
  </w:style>
  <w:style w:type="paragraph" w:styleId="a4">
    <w:name w:val="Normal (Web)"/>
    <w:basedOn w:val="a"/>
    <w:uiPriority w:val="99"/>
    <w:unhideWhenUsed/>
    <w:rsid w:val="000D17F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texample">
    <w:name w:val="texample"/>
    <w:basedOn w:val="a0"/>
    <w:rsid w:val="000D17F3"/>
  </w:style>
  <w:style w:type="character" w:customStyle="1" w:styleId="keyword">
    <w:name w:val="keyword"/>
    <w:basedOn w:val="a0"/>
    <w:rsid w:val="000D17F3"/>
  </w:style>
  <w:style w:type="paragraph" w:styleId="HTML">
    <w:name w:val="HTML Preformatted"/>
    <w:basedOn w:val="a"/>
    <w:link w:val="HTML0"/>
    <w:uiPriority w:val="99"/>
    <w:semiHidden/>
    <w:unhideWhenUsed/>
    <w:rsid w:val="000D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0D17F3"/>
    <w:rPr>
      <w:rFonts w:ascii="Courier New" w:eastAsia="Times New Roman" w:hAnsi="Courier New" w:cs="Courier New"/>
      <w:sz w:val="20"/>
      <w:szCs w:val="20"/>
      <w:lang w:eastAsia="uk-UA"/>
    </w:rPr>
  </w:style>
  <w:style w:type="character" w:customStyle="1" w:styleId="20">
    <w:name w:val="Заголовок 2 Знак"/>
    <w:basedOn w:val="a0"/>
    <w:link w:val="2"/>
    <w:uiPriority w:val="9"/>
    <w:semiHidden/>
    <w:rsid w:val="0071771B"/>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71771B"/>
  </w:style>
  <w:style w:type="character" w:customStyle="1" w:styleId="mw-editsection">
    <w:name w:val="mw-editsection"/>
    <w:basedOn w:val="a0"/>
    <w:rsid w:val="0071771B"/>
  </w:style>
  <w:style w:type="character" w:customStyle="1" w:styleId="mw-editsection-bracket">
    <w:name w:val="mw-editsection-bracket"/>
    <w:basedOn w:val="a0"/>
    <w:rsid w:val="0071771B"/>
  </w:style>
  <w:style w:type="character" w:customStyle="1" w:styleId="mw-editsection-divider">
    <w:name w:val="mw-editsection-divider"/>
    <w:basedOn w:val="a0"/>
    <w:rsid w:val="0071771B"/>
  </w:style>
  <w:style w:type="character" w:styleId="HTML1">
    <w:name w:val="HTML Code"/>
    <w:basedOn w:val="a0"/>
    <w:uiPriority w:val="99"/>
    <w:semiHidden/>
    <w:unhideWhenUsed/>
    <w:rsid w:val="0071771B"/>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71771B"/>
    <w:rPr>
      <w:rFonts w:asciiTheme="majorHAnsi" w:eastAsiaTheme="majorEastAsia" w:hAnsiTheme="majorHAnsi" w:cstheme="majorBidi"/>
      <w:b/>
      <w:bCs/>
      <w:color w:val="4F81BD" w:themeColor="accent1"/>
    </w:rPr>
  </w:style>
  <w:style w:type="paragraph" w:styleId="a5">
    <w:name w:val="Balloon Text"/>
    <w:basedOn w:val="a"/>
    <w:link w:val="a6"/>
    <w:uiPriority w:val="99"/>
    <w:semiHidden/>
    <w:unhideWhenUsed/>
    <w:rsid w:val="00014BE0"/>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014BE0"/>
    <w:rPr>
      <w:rFonts w:ascii="Tahoma" w:hAnsi="Tahoma" w:cs="Tahoma"/>
      <w:sz w:val="16"/>
      <w:szCs w:val="16"/>
    </w:rPr>
  </w:style>
  <w:style w:type="character" w:customStyle="1" w:styleId="ref-info">
    <w:name w:val="ref-info"/>
    <w:basedOn w:val="a0"/>
    <w:rsid w:val="003248D6"/>
  </w:style>
  <w:style w:type="character" w:customStyle="1" w:styleId="21">
    <w:name w:val="Основний текст (2)_"/>
    <w:basedOn w:val="a0"/>
    <w:link w:val="22"/>
    <w:locked/>
    <w:rsid w:val="00C12793"/>
    <w:rPr>
      <w:rFonts w:ascii="Times New Roman" w:eastAsia="Times New Roman" w:hAnsi="Times New Roman" w:cs="Times New Roman"/>
      <w:sz w:val="20"/>
      <w:szCs w:val="20"/>
      <w:shd w:val="clear" w:color="auto" w:fill="FFFFFF"/>
    </w:rPr>
  </w:style>
  <w:style w:type="paragraph" w:customStyle="1" w:styleId="22">
    <w:name w:val="Основний текст (2)"/>
    <w:basedOn w:val="a"/>
    <w:link w:val="21"/>
    <w:rsid w:val="00C12793"/>
    <w:pPr>
      <w:widowControl w:val="0"/>
      <w:shd w:val="clear" w:color="auto" w:fill="FFFFFF"/>
      <w:spacing w:before="4860" w:after="0" w:line="0" w:lineRule="atLeast"/>
      <w:jc w:val="center"/>
    </w:pPr>
    <w:rPr>
      <w:rFonts w:ascii="Times New Roman" w:eastAsia="Times New Roman" w:hAnsi="Times New Roman" w:cs="Times New Roman"/>
      <w:sz w:val="20"/>
      <w:szCs w:val="20"/>
    </w:rPr>
  </w:style>
  <w:style w:type="character" w:customStyle="1" w:styleId="23">
    <w:name w:val="Основний текст (2) + Курсив"/>
    <w:basedOn w:val="21"/>
    <w:rsid w:val="00C12793"/>
    <w:rPr>
      <w:rFonts w:ascii="Times New Roman" w:eastAsia="Times New Roman" w:hAnsi="Times New Roman" w:cs="Times New Roman"/>
      <w:i/>
      <w:iCs/>
      <w:color w:val="000000"/>
      <w:spacing w:val="0"/>
      <w:w w:val="100"/>
      <w:position w:val="0"/>
      <w:sz w:val="20"/>
      <w:szCs w:val="20"/>
      <w:shd w:val="clear" w:color="auto" w:fill="FFFFFF"/>
      <w:lang w:val="ru-RU" w:eastAsia="ru-RU" w:bidi="ru-RU"/>
    </w:rPr>
  </w:style>
  <w:style w:type="paragraph" w:styleId="a7">
    <w:name w:val="List Paragraph"/>
    <w:basedOn w:val="a"/>
    <w:uiPriority w:val="34"/>
    <w:qFormat/>
    <w:rsid w:val="004E1EB6"/>
    <w:pPr>
      <w:spacing w:after="0" w:line="240" w:lineRule="auto"/>
      <w:ind w:left="720"/>
      <w:contextualSpacing/>
    </w:pPr>
    <w:rPr>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930">
      <w:bodyDiv w:val="1"/>
      <w:marLeft w:val="0"/>
      <w:marRight w:val="0"/>
      <w:marTop w:val="0"/>
      <w:marBottom w:val="0"/>
      <w:divBdr>
        <w:top w:val="none" w:sz="0" w:space="0" w:color="auto"/>
        <w:left w:val="none" w:sz="0" w:space="0" w:color="auto"/>
        <w:bottom w:val="none" w:sz="0" w:space="0" w:color="auto"/>
        <w:right w:val="none" w:sz="0" w:space="0" w:color="auto"/>
      </w:divBdr>
    </w:div>
    <w:div w:id="173811942">
      <w:bodyDiv w:val="1"/>
      <w:marLeft w:val="0"/>
      <w:marRight w:val="0"/>
      <w:marTop w:val="0"/>
      <w:marBottom w:val="0"/>
      <w:divBdr>
        <w:top w:val="none" w:sz="0" w:space="0" w:color="auto"/>
        <w:left w:val="none" w:sz="0" w:space="0" w:color="auto"/>
        <w:bottom w:val="none" w:sz="0" w:space="0" w:color="auto"/>
        <w:right w:val="none" w:sz="0" w:space="0" w:color="auto"/>
      </w:divBdr>
    </w:div>
    <w:div w:id="174079507">
      <w:bodyDiv w:val="1"/>
      <w:marLeft w:val="0"/>
      <w:marRight w:val="0"/>
      <w:marTop w:val="0"/>
      <w:marBottom w:val="0"/>
      <w:divBdr>
        <w:top w:val="none" w:sz="0" w:space="0" w:color="auto"/>
        <w:left w:val="none" w:sz="0" w:space="0" w:color="auto"/>
        <w:bottom w:val="none" w:sz="0" w:space="0" w:color="auto"/>
        <w:right w:val="none" w:sz="0" w:space="0" w:color="auto"/>
      </w:divBdr>
    </w:div>
    <w:div w:id="235819075">
      <w:bodyDiv w:val="1"/>
      <w:marLeft w:val="0"/>
      <w:marRight w:val="0"/>
      <w:marTop w:val="0"/>
      <w:marBottom w:val="0"/>
      <w:divBdr>
        <w:top w:val="none" w:sz="0" w:space="0" w:color="auto"/>
        <w:left w:val="none" w:sz="0" w:space="0" w:color="auto"/>
        <w:bottom w:val="none" w:sz="0" w:space="0" w:color="auto"/>
        <w:right w:val="none" w:sz="0" w:space="0" w:color="auto"/>
      </w:divBdr>
    </w:div>
    <w:div w:id="245698652">
      <w:bodyDiv w:val="1"/>
      <w:marLeft w:val="0"/>
      <w:marRight w:val="0"/>
      <w:marTop w:val="0"/>
      <w:marBottom w:val="0"/>
      <w:divBdr>
        <w:top w:val="none" w:sz="0" w:space="0" w:color="auto"/>
        <w:left w:val="none" w:sz="0" w:space="0" w:color="auto"/>
        <w:bottom w:val="none" w:sz="0" w:space="0" w:color="auto"/>
        <w:right w:val="none" w:sz="0" w:space="0" w:color="auto"/>
      </w:divBdr>
    </w:div>
    <w:div w:id="265505843">
      <w:bodyDiv w:val="1"/>
      <w:marLeft w:val="0"/>
      <w:marRight w:val="0"/>
      <w:marTop w:val="0"/>
      <w:marBottom w:val="0"/>
      <w:divBdr>
        <w:top w:val="none" w:sz="0" w:space="0" w:color="auto"/>
        <w:left w:val="none" w:sz="0" w:space="0" w:color="auto"/>
        <w:bottom w:val="none" w:sz="0" w:space="0" w:color="auto"/>
        <w:right w:val="none" w:sz="0" w:space="0" w:color="auto"/>
      </w:divBdr>
    </w:div>
    <w:div w:id="475227463">
      <w:bodyDiv w:val="1"/>
      <w:marLeft w:val="0"/>
      <w:marRight w:val="0"/>
      <w:marTop w:val="0"/>
      <w:marBottom w:val="0"/>
      <w:divBdr>
        <w:top w:val="none" w:sz="0" w:space="0" w:color="auto"/>
        <w:left w:val="none" w:sz="0" w:space="0" w:color="auto"/>
        <w:bottom w:val="none" w:sz="0" w:space="0" w:color="auto"/>
        <w:right w:val="none" w:sz="0" w:space="0" w:color="auto"/>
      </w:divBdr>
    </w:div>
    <w:div w:id="485169511">
      <w:bodyDiv w:val="1"/>
      <w:marLeft w:val="0"/>
      <w:marRight w:val="0"/>
      <w:marTop w:val="0"/>
      <w:marBottom w:val="0"/>
      <w:divBdr>
        <w:top w:val="none" w:sz="0" w:space="0" w:color="auto"/>
        <w:left w:val="none" w:sz="0" w:space="0" w:color="auto"/>
        <w:bottom w:val="none" w:sz="0" w:space="0" w:color="auto"/>
        <w:right w:val="none" w:sz="0" w:space="0" w:color="auto"/>
      </w:divBdr>
    </w:div>
    <w:div w:id="501505000">
      <w:bodyDiv w:val="1"/>
      <w:marLeft w:val="0"/>
      <w:marRight w:val="0"/>
      <w:marTop w:val="0"/>
      <w:marBottom w:val="0"/>
      <w:divBdr>
        <w:top w:val="none" w:sz="0" w:space="0" w:color="auto"/>
        <w:left w:val="none" w:sz="0" w:space="0" w:color="auto"/>
        <w:bottom w:val="none" w:sz="0" w:space="0" w:color="auto"/>
        <w:right w:val="none" w:sz="0" w:space="0" w:color="auto"/>
      </w:divBdr>
    </w:div>
    <w:div w:id="857619287">
      <w:bodyDiv w:val="1"/>
      <w:marLeft w:val="0"/>
      <w:marRight w:val="0"/>
      <w:marTop w:val="0"/>
      <w:marBottom w:val="0"/>
      <w:divBdr>
        <w:top w:val="none" w:sz="0" w:space="0" w:color="auto"/>
        <w:left w:val="none" w:sz="0" w:space="0" w:color="auto"/>
        <w:bottom w:val="none" w:sz="0" w:space="0" w:color="auto"/>
        <w:right w:val="none" w:sz="0" w:space="0" w:color="auto"/>
      </w:divBdr>
      <w:divsChild>
        <w:div w:id="435174459">
          <w:marLeft w:val="0"/>
          <w:marRight w:val="0"/>
          <w:marTop w:val="0"/>
          <w:marBottom w:val="0"/>
          <w:divBdr>
            <w:top w:val="none" w:sz="0" w:space="0" w:color="auto"/>
            <w:left w:val="none" w:sz="0" w:space="0" w:color="auto"/>
            <w:bottom w:val="none" w:sz="0" w:space="0" w:color="auto"/>
            <w:right w:val="none" w:sz="0" w:space="0" w:color="auto"/>
          </w:divBdr>
          <w:divsChild>
            <w:div w:id="724644021">
              <w:marLeft w:val="0"/>
              <w:marRight w:val="0"/>
              <w:marTop w:val="0"/>
              <w:marBottom w:val="180"/>
              <w:divBdr>
                <w:top w:val="single" w:sz="6" w:space="0" w:color="939393"/>
                <w:left w:val="single" w:sz="6" w:space="0" w:color="939393"/>
                <w:bottom w:val="single" w:sz="6" w:space="0" w:color="939393"/>
                <w:right w:val="single" w:sz="6" w:space="0" w:color="939393"/>
              </w:divBdr>
              <w:divsChild>
                <w:div w:id="375859391">
                  <w:marLeft w:val="0"/>
                  <w:marRight w:val="0"/>
                  <w:marTop w:val="0"/>
                  <w:marBottom w:val="0"/>
                  <w:divBdr>
                    <w:top w:val="none" w:sz="0" w:space="0" w:color="auto"/>
                    <w:left w:val="none" w:sz="0" w:space="0" w:color="auto"/>
                    <w:bottom w:val="none" w:sz="0" w:space="0" w:color="auto"/>
                    <w:right w:val="none" w:sz="0" w:space="0" w:color="auto"/>
                  </w:divBdr>
                  <w:divsChild>
                    <w:div w:id="17450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26039">
      <w:bodyDiv w:val="1"/>
      <w:marLeft w:val="0"/>
      <w:marRight w:val="0"/>
      <w:marTop w:val="0"/>
      <w:marBottom w:val="0"/>
      <w:divBdr>
        <w:top w:val="none" w:sz="0" w:space="0" w:color="auto"/>
        <w:left w:val="none" w:sz="0" w:space="0" w:color="auto"/>
        <w:bottom w:val="none" w:sz="0" w:space="0" w:color="auto"/>
        <w:right w:val="none" w:sz="0" w:space="0" w:color="auto"/>
      </w:divBdr>
      <w:divsChild>
        <w:div w:id="199517500">
          <w:marLeft w:val="150"/>
          <w:marRight w:val="0"/>
          <w:marTop w:val="0"/>
          <w:marBottom w:val="0"/>
          <w:divBdr>
            <w:top w:val="none" w:sz="0" w:space="0" w:color="auto"/>
            <w:left w:val="none" w:sz="0" w:space="0" w:color="auto"/>
            <w:bottom w:val="none" w:sz="0" w:space="0" w:color="auto"/>
            <w:right w:val="none" w:sz="0" w:space="0" w:color="auto"/>
          </w:divBdr>
        </w:div>
      </w:divsChild>
    </w:div>
    <w:div w:id="1139155130">
      <w:bodyDiv w:val="1"/>
      <w:marLeft w:val="0"/>
      <w:marRight w:val="0"/>
      <w:marTop w:val="0"/>
      <w:marBottom w:val="0"/>
      <w:divBdr>
        <w:top w:val="none" w:sz="0" w:space="0" w:color="auto"/>
        <w:left w:val="none" w:sz="0" w:space="0" w:color="auto"/>
        <w:bottom w:val="none" w:sz="0" w:space="0" w:color="auto"/>
        <w:right w:val="none" w:sz="0" w:space="0" w:color="auto"/>
      </w:divBdr>
    </w:div>
    <w:div w:id="1226180857">
      <w:bodyDiv w:val="1"/>
      <w:marLeft w:val="0"/>
      <w:marRight w:val="0"/>
      <w:marTop w:val="0"/>
      <w:marBottom w:val="0"/>
      <w:divBdr>
        <w:top w:val="none" w:sz="0" w:space="0" w:color="auto"/>
        <w:left w:val="none" w:sz="0" w:space="0" w:color="auto"/>
        <w:bottom w:val="none" w:sz="0" w:space="0" w:color="auto"/>
        <w:right w:val="none" w:sz="0" w:space="0" w:color="auto"/>
      </w:divBdr>
    </w:div>
    <w:div w:id="1474371816">
      <w:bodyDiv w:val="1"/>
      <w:marLeft w:val="0"/>
      <w:marRight w:val="0"/>
      <w:marTop w:val="0"/>
      <w:marBottom w:val="0"/>
      <w:divBdr>
        <w:top w:val="none" w:sz="0" w:space="0" w:color="auto"/>
        <w:left w:val="none" w:sz="0" w:space="0" w:color="auto"/>
        <w:bottom w:val="none" w:sz="0" w:space="0" w:color="auto"/>
        <w:right w:val="none" w:sz="0" w:space="0" w:color="auto"/>
      </w:divBdr>
    </w:div>
    <w:div w:id="1908028138">
      <w:bodyDiv w:val="1"/>
      <w:marLeft w:val="0"/>
      <w:marRight w:val="0"/>
      <w:marTop w:val="0"/>
      <w:marBottom w:val="0"/>
      <w:divBdr>
        <w:top w:val="none" w:sz="0" w:space="0" w:color="auto"/>
        <w:left w:val="none" w:sz="0" w:space="0" w:color="auto"/>
        <w:bottom w:val="none" w:sz="0" w:space="0" w:color="auto"/>
        <w:right w:val="none" w:sz="0" w:space="0" w:color="auto"/>
      </w:divBdr>
      <w:divsChild>
        <w:div w:id="819344127">
          <w:marLeft w:val="0"/>
          <w:marRight w:val="0"/>
          <w:marTop w:val="0"/>
          <w:marBottom w:val="0"/>
          <w:divBdr>
            <w:top w:val="none" w:sz="0" w:space="0" w:color="auto"/>
            <w:left w:val="none" w:sz="0" w:space="0" w:color="auto"/>
            <w:bottom w:val="none" w:sz="0" w:space="0" w:color="auto"/>
            <w:right w:val="none" w:sz="0" w:space="0" w:color="auto"/>
          </w:divBdr>
        </w:div>
      </w:divsChild>
    </w:div>
    <w:div w:id="2140569322">
      <w:bodyDiv w:val="1"/>
      <w:marLeft w:val="0"/>
      <w:marRight w:val="0"/>
      <w:marTop w:val="0"/>
      <w:marBottom w:val="0"/>
      <w:divBdr>
        <w:top w:val="none" w:sz="0" w:space="0" w:color="auto"/>
        <w:left w:val="none" w:sz="0" w:space="0" w:color="auto"/>
        <w:bottom w:val="none" w:sz="0" w:space="0" w:color="auto"/>
        <w:right w:val="none" w:sz="0" w:space="0" w:color="auto"/>
      </w:divBdr>
    </w:div>
    <w:div w:id="214677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ru.wikipedia.org/wiki/%D0%A0%D0%B0%D0%B7%D0%B4%D0%B5%D0%BB%D1%8F%D0%B5%D0%BC%D0%B0%D1%8F_%D0%BF%D0%B0%D0%BC%D1%8F%D1%82%D1%8C" TargetMode="External"/><Relationship Id="rId18" Type="http://schemas.openxmlformats.org/officeDocument/2006/relationships/image" Target="media/image1.png"/><Relationship Id="rId26" Type="http://schemas.openxmlformats.org/officeDocument/2006/relationships/hyperlink" Target="https://uk.wikipedia.org/wiki/%D0%90%D0%BB%D0%B3%D0%BE%D1%80%D0%B8%D1%82%D0%BC_%D0%B1%D0%B0%D0%BD%D0%BA%D1%96%D1%80%D0%B0" TargetMode="External"/><Relationship Id="rId3" Type="http://schemas.microsoft.com/office/2007/relationships/stylesWithEffects" Target="stylesWithEffects.xml"/><Relationship Id="rId21" Type="http://schemas.openxmlformats.org/officeDocument/2006/relationships/hyperlink" Target="https://ru.wikipedia.org/wiki/%D0%9F%D1%80%D0%BE%D1%86%D0%B5%D1%81%D1%81_(%D0%B8%D0%BD%D1%84%D0%BE%D1%80%D0%BC%D0%B0%D1%82%D0%B8%D0%BA%D0%B0)" TargetMode="External"/><Relationship Id="rId7" Type="http://schemas.openxmlformats.org/officeDocument/2006/relationships/hyperlink" Target="https://ru.wikipedia.org/wiki/%D0%9C%D1%8C%D1%8E%D1%82%D0%B5%D0%BA%D1%81" TargetMode="External"/><Relationship Id="rId12" Type="http://schemas.openxmlformats.org/officeDocument/2006/relationships/hyperlink" Target="https://ru.wikipedia.org/wiki/%D0%94%D0%B5%D0%B9%D0%BA%D1%81%D1%82%D1%80%D0%B0,_%D0%AD%D0%B4%D1%81%D0%B3%D0%B5%D1%80_%D0%92%D0%B8%D0%B1%D0%B5" TargetMode="External"/><Relationship Id="rId17" Type="http://schemas.openxmlformats.org/officeDocument/2006/relationships/hyperlink" Target="https://commons.wikimedia.org/wiki/File:Process_deadlock.svg?uselang=ru" TargetMode="External"/><Relationship Id="rId25" Type="http://schemas.openxmlformats.org/officeDocument/2006/relationships/hyperlink" Target="https://uk.wikipedia.org/wiki/%D0%9F%D1%80%D0%BE%D1%86%D0%B5%D1%81_(%D1%96%D0%BD%D1%84%D0%BE%D1%80%D0%BC%D0%B0%D1%82%D0%B8%D0%BA%D0%B0)" TargetMode="External"/><Relationship Id="rId2" Type="http://schemas.openxmlformats.org/officeDocument/2006/relationships/styles" Target="styles.xml"/><Relationship Id="rId16" Type="http://schemas.openxmlformats.org/officeDocument/2006/relationships/hyperlink" Target="https://ru.wikipedia.org/wiki/%D0%92%D0%B7%D0%B0%D0%B8%D0%BC%D0%BD%D0%B0%D1%8F_%D0%B1%D0%BB%D0%BE%D0%BA%D0%B8%D1%80%D0%BE%D0%B2%D0%BA%D0%B0" TargetMode="External"/><Relationship Id="rId20" Type="http://schemas.openxmlformats.org/officeDocument/2006/relationships/hyperlink" Target="https://ru.wikipedia.org/wiki/%D0%A1%D0%A3%D0%91%D0%9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F%D0%BE%D1%82%D0%BE%D0%BA_%D0%B2%D1%8B%D0%BF%D0%BE%D0%BB%D0%BD%D0%B5%D0%BD%D0%B8%D1%8F" TargetMode="External"/><Relationship Id="rId24" Type="http://schemas.openxmlformats.org/officeDocument/2006/relationships/hyperlink" Target="https://en.wikipedia.org/wiki/Resource_allocation" TargetMode="External"/><Relationship Id="rId5" Type="http://schemas.openxmlformats.org/officeDocument/2006/relationships/webSettings" Target="webSettings.xml"/><Relationship Id="rId15" Type="http://schemas.openxmlformats.org/officeDocument/2006/relationships/hyperlink" Target="https://ru.wikipedia.org/wiki/%D0%92%D1%8B%D1%87%D0%B8%D1%81%D0%BB%D0%B8%D1%82%D0%B5%D0%BB%D1%8C%D0%BD%D1%8B%D0%B5_%D1%80%D0%B5%D1%81%D1%83%D1%80%D1%81%D1%8B" TargetMode="External"/><Relationship Id="rId23" Type="http://schemas.openxmlformats.org/officeDocument/2006/relationships/hyperlink" Target="https://ru.wikipedia.org/wiki/%D0%97%D0%B0%D1%86%D0%B8%D0%BA%D0%BB%D0%B8%D0%B2%D0%B0%D0%BD%D0%B8%D0%B5" TargetMode="External"/><Relationship Id="rId28" Type="http://schemas.openxmlformats.org/officeDocument/2006/relationships/image" Target="media/image2.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A%D1%80%D0%B8%D1%82%D0%B8%D1%87%D0%B5%D1%81%D0%BA%D0%B0%D1%8F_%D1%81%D0%B5%D0%BA%D1%86%D0%B8%D1%8F" TargetMode="External"/><Relationship Id="rId22" Type="http://schemas.openxmlformats.org/officeDocument/2006/relationships/hyperlink" Target="https://ru.wikipedia.org/wiki/%D0%92%D1%8B%D1%87%D0%B8%D1%81%D0%BB%D0%B8%D1%82%D0%B5%D0%BB%D1%8C%D0%BD%D1%8B%D0%B5_%D1%80%D0%B5%D1%81%D1%83%D1%80%D1%81%D1%8B" TargetMode="External"/><Relationship Id="rId27" Type="http://schemas.openxmlformats.org/officeDocument/2006/relationships/hyperlink" Target="https://msdn.microsoft.com/ru-ru/library/dd335940.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21054</Words>
  <Characters>12001</Characters>
  <Application>Microsoft Office Word</Application>
  <DocSecurity>0</DocSecurity>
  <Lines>100</Lines>
  <Paragraphs>65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KittyCat</dc:creator>
  <cp:lastModifiedBy>KittyCat</cp:lastModifiedBy>
  <cp:revision>3</cp:revision>
  <dcterms:created xsi:type="dcterms:W3CDTF">2016-06-25T22:18:00Z</dcterms:created>
  <dcterms:modified xsi:type="dcterms:W3CDTF">2016-06-25T22:27:00Z</dcterms:modified>
</cp:coreProperties>
</file>