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E41" w:rsidRDefault="009C6E10">
      <w:pPr>
        <w:rPr>
          <w:lang w:val="ru-RU"/>
        </w:rPr>
      </w:pPr>
      <w:r w:rsidRPr="009C6E10">
        <w:rPr>
          <w:lang w:val="ru-RU"/>
        </w:rPr>
        <w:t>В соответствии с иммиграционным законодательством США, для временной работы в Соединенных Штатах требуется получить визу соответствующей категории в зависимости от вида выполняемой работы. Для большинства категорий временных рабочих виз требуется, чтобы потенциальный работодатель или кадровое агентство подало соответствующую петицию. Эта петиция должна быть утверждена Службой гражданства и иммиграции США до подачи заявления на рабочую визу.</w:t>
      </w:r>
    </w:p>
    <w:p w:rsidR="009C6E10" w:rsidRPr="009C6E10" w:rsidRDefault="009C6E10" w:rsidP="009C6E10">
      <w:pPr>
        <w:rPr>
          <w:b/>
          <w:lang w:val="ru-RU"/>
        </w:rPr>
      </w:pPr>
    </w:p>
    <w:p w:rsidR="009C6E10" w:rsidRPr="009C6E10" w:rsidRDefault="009C6E10" w:rsidP="009C6E10">
      <w:pPr>
        <w:rPr>
          <w:b/>
          <w:lang w:val="ru-RU"/>
        </w:rPr>
      </w:pPr>
      <w:r w:rsidRPr="009C6E10">
        <w:rPr>
          <w:b/>
          <w:lang w:val="ru-RU"/>
        </w:rPr>
        <w:t>H-2B (квалифицированные и неквалифицированные работники)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Эта виза выдается лицам, въезжающим в США для замещения временных или сезонных вакансий, для которых отсутствует достаточное количество американских работников. Работодатель должен получить из Министерства труда США сертификат, подтверждающий отсутствие американских работников, способных выполнять работу, в отношении которой подается петиция.</w:t>
      </w:r>
    </w:p>
    <w:p w:rsidR="009C6E10" w:rsidRPr="009C6E10" w:rsidRDefault="009C6E10" w:rsidP="009C6E10">
      <w:pPr>
        <w:rPr>
          <w:b/>
          <w:lang w:val="ru-RU"/>
        </w:rPr>
      </w:pPr>
    </w:p>
    <w:p w:rsidR="009C6E10" w:rsidRPr="009C6E10" w:rsidRDefault="009C6E10" w:rsidP="009C6E10">
      <w:pPr>
        <w:rPr>
          <w:b/>
          <w:lang w:val="ru-RU"/>
        </w:rPr>
      </w:pPr>
      <w:r w:rsidRPr="009C6E10">
        <w:rPr>
          <w:b/>
          <w:lang w:val="ru-RU"/>
        </w:rPr>
        <w:t>H-3 (стажеры)</w:t>
      </w:r>
    </w:p>
    <w:p w:rsidR="009C6E10" w:rsidRDefault="009C6E10" w:rsidP="009C6E10">
      <w:pPr>
        <w:rPr>
          <w:lang w:val="ru-RU"/>
        </w:rPr>
      </w:pPr>
      <w:r w:rsidRPr="009C6E10">
        <w:rPr>
          <w:lang w:val="ru-RU"/>
        </w:rPr>
        <w:t>Виза H-3 выдается лицам, въезжающим в США для получения профессиональной подготовки на рабочем месте в любой сфере, при условии, что такая подготовка не является постдипломным образованием или профессиональной подготовкой и длится не более двух лет. Стажировка и практическая работа может оплачиваться. Виза выдается при условии, что планируемая стажировка недоступна в стране постоянного проживания и что стажировка не будет источником производительной занятости.</w:t>
      </w:r>
    </w:p>
    <w:p w:rsidR="009C6E10" w:rsidRPr="009C6E10" w:rsidRDefault="009C6E10" w:rsidP="009C6E10">
      <w:pPr>
        <w:rPr>
          <w:b/>
          <w:lang w:val="ru-RU"/>
        </w:rPr>
      </w:pPr>
      <w:r w:rsidRPr="009C6E10">
        <w:rPr>
          <w:b/>
          <w:lang w:val="ru-RU"/>
        </w:rPr>
        <w:t>Документы и сведения, необходимые для обращения за визой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 xml:space="preserve">Электронное заявление о выдаче </w:t>
      </w:r>
      <w:proofErr w:type="spellStart"/>
      <w:r w:rsidRPr="009C6E10">
        <w:rPr>
          <w:lang w:val="ru-RU"/>
        </w:rPr>
        <w:t>неиммиграционной</w:t>
      </w:r>
      <w:proofErr w:type="spellEnd"/>
      <w:r w:rsidRPr="009C6E10">
        <w:rPr>
          <w:lang w:val="ru-RU"/>
        </w:rPr>
        <w:t xml:space="preserve"> визы (форма DS-160). 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Действительный заграничный паспорт, срок действия которого не менее чем на шесть месяцев превышает продолжительность предполагаемого периода пребывания в США (за исключением случаев, когда соответствующие межгосударственные соглашения допускают применение иных сроков). Если в Ваш заграничный паспорт вписаны другие лица, каждое из таких лиц, желающих получить визу, должно подать отдельное заявление.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Одна фотография размером 5 х 5 см. Требования к фотографии можно посмотреть на этой странице.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Входящий номер, указанный на Вашей утвержденной петиции I-129. Предоставление оригинала или копии формы I-797 на собеседовании не требуется.</w:t>
      </w:r>
    </w:p>
    <w:p w:rsidR="009C6E10" w:rsidRPr="009C6E10" w:rsidRDefault="009C6E10" w:rsidP="009C6E10">
      <w:pPr>
        <w:rPr>
          <w:b/>
          <w:lang w:val="ru-RU"/>
        </w:rPr>
      </w:pPr>
    </w:p>
    <w:p w:rsidR="009C6E10" w:rsidRDefault="009C6E10" w:rsidP="009C6E10">
      <w:pPr>
        <w:rPr>
          <w:b/>
          <w:lang w:val="ru-RU"/>
        </w:rPr>
      </w:pPr>
    </w:p>
    <w:p w:rsidR="009C6E10" w:rsidRDefault="009C6E10" w:rsidP="009C6E10">
      <w:pPr>
        <w:rPr>
          <w:b/>
          <w:lang w:val="ru-RU"/>
        </w:rPr>
      </w:pPr>
    </w:p>
    <w:p w:rsidR="009C6E10" w:rsidRDefault="009C6E10" w:rsidP="009C6E10">
      <w:pPr>
        <w:rPr>
          <w:b/>
          <w:lang w:val="ru-RU"/>
        </w:rPr>
      </w:pPr>
    </w:p>
    <w:p w:rsidR="009C6E10" w:rsidRPr="009C6E10" w:rsidRDefault="009C6E10" w:rsidP="009C6E10">
      <w:pPr>
        <w:rPr>
          <w:b/>
          <w:lang w:val="ru-RU"/>
        </w:rPr>
      </w:pPr>
      <w:r w:rsidRPr="009C6E10">
        <w:rPr>
          <w:b/>
          <w:lang w:val="ru-RU"/>
        </w:rPr>
        <w:lastRenderedPageBreak/>
        <w:t>Порядок подачи заявления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1.Оплатите консульский сбор.</w:t>
      </w:r>
    </w:p>
    <w:p w:rsidR="009C6E10" w:rsidRPr="009C6E10" w:rsidRDefault="009C6E10" w:rsidP="009C6E10">
      <w:pPr>
        <w:rPr>
          <w:lang w:val="ru-RU"/>
        </w:rPr>
      </w:pP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 xml:space="preserve">2.Заполните электронное заявление о выдаче </w:t>
      </w:r>
      <w:proofErr w:type="spellStart"/>
      <w:r w:rsidRPr="009C6E10">
        <w:rPr>
          <w:lang w:val="ru-RU"/>
        </w:rPr>
        <w:t>неиммиграционной</w:t>
      </w:r>
      <w:proofErr w:type="spellEnd"/>
      <w:r w:rsidRPr="009C6E10">
        <w:rPr>
          <w:lang w:val="ru-RU"/>
        </w:rPr>
        <w:t xml:space="preserve"> визы (форма DS-160).</w:t>
      </w:r>
    </w:p>
    <w:p w:rsidR="009C6E10" w:rsidRPr="009C6E10" w:rsidRDefault="009C6E10" w:rsidP="009C6E10">
      <w:pPr>
        <w:rPr>
          <w:lang w:val="ru-RU"/>
        </w:rPr>
      </w:pP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3. Запишитесь на собеседование на этой странице. Для записи на собеседование необходимо представить сведения о номерах следующих трех документов:</w:t>
      </w:r>
    </w:p>
    <w:p w:rsidR="009C6E10" w:rsidRPr="009C6E10" w:rsidRDefault="009C6E10" w:rsidP="009C6E10">
      <w:pPr>
        <w:rPr>
          <w:lang w:val="ru-RU"/>
        </w:rPr>
      </w:pPr>
      <w:bookmarkStart w:id="0" w:name="_GoBack"/>
      <w:bookmarkEnd w:id="0"/>
      <w:r w:rsidRPr="009C6E10">
        <w:rPr>
          <w:lang w:val="ru-RU"/>
        </w:rPr>
        <w:t>Номер заграничного паспорта.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Номер квитанции (или иного документа) об оплате консульского сбора.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Десятизначный номер штрихкода со страницы подтверждения подачи заявления DS-160.</w:t>
      </w:r>
    </w:p>
    <w:p w:rsidR="009C6E10" w:rsidRPr="009C6E10" w:rsidRDefault="009C6E10" w:rsidP="009C6E10">
      <w:pPr>
        <w:rPr>
          <w:lang w:val="ru-RU"/>
        </w:rPr>
      </w:pPr>
      <w:r w:rsidRPr="009C6E10">
        <w:rPr>
          <w:lang w:val="ru-RU"/>
        </w:rPr>
        <w:t>4. Явка на собеседование в посольство или консульство США в назначенный день и час</w:t>
      </w:r>
    </w:p>
    <w:sectPr w:rsidR="009C6E10" w:rsidRPr="009C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10"/>
    <w:rsid w:val="00803E41"/>
    <w:rsid w:val="009C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7B5C"/>
  <w15:chartTrackingRefBased/>
  <w15:docId w15:val="{C4426350-7B79-4F1B-BCC0-005B36E3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2017-09-05T01:23:00Z</dcterms:created>
  <dcterms:modified xsi:type="dcterms:W3CDTF">2017-09-05T01:32:00Z</dcterms:modified>
</cp:coreProperties>
</file>