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3C8" w:rsidRPr="00917B17" w:rsidRDefault="00917B17">
      <w:pPr>
        <w:rPr>
          <w:lang w:val="en-GB"/>
        </w:rPr>
      </w:pPr>
      <w:r>
        <w:rPr>
          <w:lang w:val="en-GB"/>
        </w:rPr>
        <w:t>Ojgkflgkjf;g;dsfmg;f</w:t>
      </w:r>
    </w:p>
    <w:sectPr w:rsidR="000D43C8" w:rsidRPr="00917B17" w:rsidSect="000D43C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917B17"/>
    <w:rsid w:val="000D43C8"/>
    <w:rsid w:val="00917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3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pk777</dc:creator>
  <cp:keywords/>
  <dc:description/>
  <cp:lastModifiedBy>pk777</cp:lastModifiedBy>
  <cp:revision>2</cp:revision>
  <dcterms:created xsi:type="dcterms:W3CDTF">2021-07-19T14:02:00Z</dcterms:created>
  <dcterms:modified xsi:type="dcterms:W3CDTF">2021-07-19T14:02:00Z</dcterms:modified>
</cp:coreProperties>
</file>