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49A" w:rsidRDefault="0058149A" w:rsidP="0058149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b/>
        </w:rPr>
        <w:t>К</w:t>
      </w:r>
      <w:r>
        <w:rPr>
          <w:rFonts w:ascii="Times New Roman" w:hAnsi="Times New Roman"/>
          <w:b/>
          <w:sz w:val="24"/>
          <w:szCs w:val="24"/>
        </w:rPr>
        <w:t>одификатор</w:t>
      </w:r>
    </w:p>
    <w:p w:rsidR="0058149A" w:rsidRDefault="0058149A" w:rsidP="005814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элементов содержания и требований к уровню</w:t>
      </w:r>
    </w:p>
    <w:p w:rsidR="0058149A" w:rsidRDefault="0058149A" w:rsidP="0058149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подготовки обучающихся </w:t>
      </w:r>
      <w:r w:rsidR="002E32E8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класса</w:t>
      </w:r>
    </w:p>
    <w:p w:rsidR="0058149A" w:rsidRDefault="0058149A" w:rsidP="005814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проведения вступительного экзамена</w:t>
      </w:r>
    </w:p>
    <w:p w:rsidR="0058149A" w:rsidRDefault="0058149A" w:rsidP="005814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по русскому языку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93"/>
        <w:gridCol w:w="2127"/>
        <w:gridCol w:w="18994"/>
      </w:tblGrid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Код раздела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Код контролируемого элемента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Элементы содержания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Фонетика.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Звуки и буквы.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Фонетический анализ слова.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Лексика и фразеология.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Лексическое значение слова.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Синонимы. Антонимы. Омонимы.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Фразеологические обороты.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 слов по происхождению и употреблению.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Лексический анализ.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Морфемика и словообразование.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Значимые части слова (морфемы).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Морфемный анализ слова.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Основные способы словообразования.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Словообразовательный анализ слова.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Грамматика. Морфология.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Самостоятельные части речи.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Служебные части речи.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Морфологический анализ слова.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Грамматика. Синтаксис.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2118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Предложение. Грамматическая основа предложения. Подлежащее и сказуемое.</w:t>
            </w:r>
          </w:p>
        </w:tc>
      </w:tr>
      <w:tr w:rsidR="0058149A" w:rsidTr="00211813">
        <w:trPr>
          <w:trHeight w:val="7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2118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Второстепенные члены предложения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2118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Распространенные и нераспространенные предложения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Орфография.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Орфограмма.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Употребление гласных букв после шипящих и Ц.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Употребление Ь и Ъ.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корней.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приставок.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6.6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суффиксов различных частей речи.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Н и НН в различных частях речи.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6.8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падежных и родовых окончаний.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6.9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личных окончаний глаголов и суффиксов причастий.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6.10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Слитное и раздельное написание НЕ с различными частями речи.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отрицательных местоимений и наречий.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НЕ и НИ.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служебных частей речи.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Правописание словарных слов.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Слитное, дефисное, раздельное написание слов различных частей речи.</w:t>
            </w:r>
          </w:p>
        </w:tc>
      </w:tr>
      <w:tr w:rsidR="0058149A" w:rsidTr="00211813">
        <w:trPr>
          <w:trHeight w:val="647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6.16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Орфографический анализ.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Пунктуация.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 w:rsidP="0021181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Знаки препинания </w:t>
            </w:r>
            <w:r w:rsidR="00211813">
              <w:rPr>
                <w:rFonts w:ascii="Times New Roman" w:hAnsi="Times New Roman"/>
                <w:sz w:val="24"/>
                <w:szCs w:val="24"/>
              </w:rPr>
              <w:t>в простом предложении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 w:rsidP="002118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</w:t>
            </w:r>
            <w:r w:rsidR="0021181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Пунктуационный анализ.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Речь.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как речевое произведение. Смысловая и композиционная целостность текста.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Средства связи предложений в тексте.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Стили и функционально-смысловые типы речи. 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Отбор языковых средств в тексте в зависимости от темы, цели, адресата и ситуации общения.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Языковые нормы.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Орфоэпические нормы.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Лексические нормы.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Грамматические нормы (морфологические нормы).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Грамматические нормы (синтаксические нормы).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Выразительность русской речи.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10.1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Выразительные средства русской фонетики.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10.2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Выразительные средства словообразования.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10.3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Выразительные средства лексики и фразеологии.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10.4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Выразительные средства грамматики.</w:t>
            </w:r>
          </w:p>
        </w:tc>
      </w:tr>
      <w:tr w:rsidR="0058149A" w:rsidTr="00211813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10.5</w:t>
            </w:r>
          </w:p>
        </w:tc>
        <w:tc>
          <w:tcPr>
            <w:tcW w:w="18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9A" w:rsidRDefault="005814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средств выразительности.</w:t>
            </w:r>
          </w:p>
        </w:tc>
      </w:tr>
    </w:tbl>
    <w:p w:rsidR="0058149A" w:rsidRDefault="0058149A" w:rsidP="0058149A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A02DA" w:rsidRDefault="00211813"/>
    <w:sectPr w:rsidR="003A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FF"/>
    <w:rsid w:val="00211813"/>
    <w:rsid w:val="002E32E8"/>
    <w:rsid w:val="0058149A"/>
    <w:rsid w:val="009E1740"/>
    <w:rsid w:val="00B0537E"/>
    <w:rsid w:val="00B9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447B6-A1ED-4E89-B85F-C0BFC96B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49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49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9DC0F83-2748-4528-A16A-1CA1B594C422}"/>
</file>

<file path=customXml/itemProps2.xml><?xml version="1.0" encoding="utf-8"?>
<ds:datastoreItem xmlns:ds="http://schemas.openxmlformats.org/officeDocument/2006/customXml" ds:itemID="{FF812C60-75FA-48A8-ACEB-F3CA560C570B}"/>
</file>

<file path=customXml/itemProps3.xml><?xml version="1.0" encoding="utf-8"?>
<ds:datastoreItem xmlns:ds="http://schemas.openxmlformats.org/officeDocument/2006/customXml" ds:itemID="{C4FE5EE8-8557-4FF7-815B-0509DED0ED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2015-02-21T08:00:00Z</dcterms:created>
  <dcterms:modified xsi:type="dcterms:W3CDTF">2015-02-21T08:15:00Z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