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590" w:rsidRDefault="00733E79" w:rsidP="00733E79">
      <w:pPr>
        <w:jc w:val="center"/>
        <w:rPr>
          <w:rFonts w:ascii="Times New Roman" w:hAnsi="Times New Roman" w:cs="Times New Roman"/>
          <w:b/>
          <w:sz w:val="40"/>
        </w:rPr>
      </w:pPr>
      <w:r w:rsidRPr="00733E79">
        <w:rPr>
          <w:rFonts w:ascii="Times New Roman" w:hAnsi="Times New Roman" w:cs="Times New Roman"/>
          <w:b/>
          <w:sz w:val="40"/>
        </w:rPr>
        <w:t>Ответы к тесту «Культура»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B,C,D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A, B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</w:t>
      </w:r>
    </w:p>
    <w:p w:rsidR="00733E79" w:rsidRPr="00733E79" w:rsidRDefault="00733E79" w:rsidP="00733E79">
      <w:pPr>
        <w:pStyle w:val="a3"/>
        <w:numPr>
          <w:ilvl w:val="0"/>
          <w:numId w:val="1"/>
        </w:numPr>
        <w:ind w:left="284" w:firstLine="7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r>
        <w:rPr>
          <w:rFonts w:ascii="Times New Roman" w:hAnsi="Times New Roman" w:cs="Times New Roman"/>
          <w:sz w:val="36"/>
          <w:szCs w:val="36"/>
          <w:lang w:val="en-US"/>
        </w:rPr>
        <w:br/>
        <w:t>10. A,C,D</w:t>
      </w:r>
    </w:p>
    <w:sectPr w:rsidR="00733E79" w:rsidRPr="00733E79" w:rsidSect="00D32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054E4"/>
    <w:multiLevelType w:val="hybridMultilevel"/>
    <w:tmpl w:val="6694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3E79"/>
    <w:rsid w:val="00733E79"/>
    <w:rsid w:val="00D32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5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E2A4501-A981-4D4B-B514-44F5415570DC}"/>
</file>

<file path=customXml/itemProps2.xml><?xml version="1.0" encoding="utf-8"?>
<ds:datastoreItem xmlns:ds="http://schemas.openxmlformats.org/officeDocument/2006/customXml" ds:itemID="{91DF5933-BAB7-49B0-B976-F14033EEA276}"/>
</file>

<file path=customXml/itemProps3.xml><?xml version="1.0" encoding="utf-8"?>
<ds:datastoreItem xmlns:ds="http://schemas.openxmlformats.org/officeDocument/2006/customXml" ds:itemID="{2A81D665-4643-4F29-AFEF-C11CB09B39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2015-11-10T04:46:00Z</dcterms:created>
  <dcterms:modified xsi:type="dcterms:W3CDTF">2015-11-10T04:48:00Z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