
<file path=[Content_Types].xml><?xml version="1.0" encoding="utf-8"?>
<Types xmlns="http://schemas.openxmlformats.org/package/2006/content-types"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1CF2" w:rsidRPr="00497386" w:rsidRDefault="00B11CF2" w:rsidP="00B11CF2">
      <w:pPr>
        <w:jc w:val="center"/>
        <w:rPr>
          <w:rFonts w:ascii="Times New Roman" w:hAnsi="Times New Roman" w:cs="Times New Roman"/>
          <w:b/>
          <w:sz w:val="28"/>
        </w:rPr>
      </w:pPr>
      <w:r w:rsidRPr="00497386">
        <w:rPr>
          <w:rFonts w:ascii="Times New Roman" w:hAnsi="Times New Roman" w:cs="Times New Roman"/>
          <w:b/>
          <w:sz w:val="28"/>
        </w:rPr>
        <w:t xml:space="preserve">Пояснительная записка к теме «Культура Руси в </w:t>
      </w:r>
      <w:r w:rsidRPr="00497386">
        <w:rPr>
          <w:rFonts w:ascii="Times New Roman" w:hAnsi="Times New Roman" w:cs="Times New Roman"/>
          <w:b/>
          <w:sz w:val="28"/>
          <w:lang w:val="en-US"/>
        </w:rPr>
        <w:t>X</w:t>
      </w:r>
      <w:r w:rsidRPr="00497386">
        <w:rPr>
          <w:rFonts w:ascii="Times New Roman" w:hAnsi="Times New Roman" w:cs="Times New Roman"/>
          <w:b/>
          <w:sz w:val="28"/>
        </w:rPr>
        <w:t xml:space="preserve"> – начале </w:t>
      </w:r>
      <w:r w:rsidRPr="00497386">
        <w:rPr>
          <w:rFonts w:ascii="Times New Roman" w:hAnsi="Times New Roman" w:cs="Times New Roman"/>
          <w:b/>
          <w:sz w:val="28"/>
          <w:lang w:val="en-US"/>
        </w:rPr>
        <w:t>XIII</w:t>
      </w:r>
      <w:r w:rsidRPr="00497386">
        <w:rPr>
          <w:rFonts w:ascii="Times New Roman" w:hAnsi="Times New Roman" w:cs="Times New Roman"/>
          <w:b/>
          <w:sz w:val="28"/>
        </w:rPr>
        <w:t xml:space="preserve"> веков»</w:t>
      </w:r>
    </w:p>
    <w:p w:rsidR="00B11CF2" w:rsidRPr="00B11CF2" w:rsidRDefault="00B11CF2" w:rsidP="00B11CF2">
      <w:pPr>
        <w:ind w:left="-709" w:right="-143"/>
        <w:rPr>
          <w:rFonts w:ascii="Times New Roman" w:hAnsi="Times New Roman" w:cs="Times New Roman"/>
          <w:sz w:val="28"/>
        </w:rPr>
      </w:pPr>
      <w:r w:rsidRPr="00B11CF2">
        <w:rPr>
          <w:rFonts w:ascii="Times New Roman" w:hAnsi="Times New Roman" w:cs="Times New Roman"/>
          <w:sz w:val="28"/>
        </w:rPr>
        <w:t xml:space="preserve">Культура восточных славян развивалась на основах, заложенных в первобытную эпоху, когда </w:t>
      </w:r>
      <w:proofErr w:type="gramStart"/>
      <w:r w:rsidRPr="00B11CF2">
        <w:rPr>
          <w:rFonts w:ascii="Times New Roman" w:hAnsi="Times New Roman" w:cs="Times New Roman"/>
          <w:sz w:val="28"/>
        </w:rPr>
        <w:t>сформировалась мифология и сложился</w:t>
      </w:r>
      <w:proofErr w:type="gramEnd"/>
      <w:r w:rsidRPr="00B11CF2">
        <w:rPr>
          <w:rFonts w:ascii="Times New Roman" w:hAnsi="Times New Roman" w:cs="Times New Roman"/>
          <w:sz w:val="28"/>
        </w:rPr>
        <w:t xml:space="preserve"> славянский язык. Богатейшая культура древнего мира, доставшаяся в наследство Западной Европе, на восточных славян оказала лишь косвенное влияние. В </w:t>
      </w:r>
      <w:r w:rsidRPr="00B11CF2">
        <w:rPr>
          <w:rFonts w:ascii="Times New Roman" w:hAnsi="Times New Roman" w:cs="Times New Roman"/>
          <w:sz w:val="28"/>
          <w:lang w:val="en-US"/>
        </w:rPr>
        <w:t>IX</w:t>
      </w:r>
      <w:r w:rsidRPr="00B11CF2">
        <w:rPr>
          <w:rFonts w:ascii="Times New Roman" w:hAnsi="Times New Roman" w:cs="Times New Roman"/>
          <w:sz w:val="28"/>
        </w:rPr>
        <w:t>-</w:t>
      </w:r>
      <w:r w:rsidRPr="00B11CF2">
        <w:rPr>
          <w:rFonts w:ascii="Times New Roman" w:hAnsi="Times New Roman" w:cs="Times New Roman"/>
          <w:sz w:val="28"/>
          <w:lang w:val="en-US"/>
        </w:rPr>
        <w:t>XII</w:t>
      </w:r>
      <w:r w:rsidRPr="00B11CF2">
        <w:rPr>
          <w:rFonts w:ascii="Times New Roman" w:hAnsi="Times New Roman" w:cs="Times New Roman"/>
          <w:sz w:val="28"/>
        </w:rPr>
        <w:t xml:space="preserve"> вв. со становлением внешней торговли Русь приобщается к культурным традициям Европы, Византии, Востока.</w:t>
      </w:r>
    </w:p>
    <w:p w:rsidR="00B11CF2" w:rsidRPr="00B11CF2" w:rsidRDefault="00B11CF2" w:rsidP="00B11CF2">
      <w:pPr>
        <w:ind w:left="-709"/>
        <w:rPr>
          <w:rFonts w:ascii="Times New Roman" w:hAnsi="Times New Roman" w:cs="Times New Roman"/>
          <w:sz w:val="28"/>
        </w:rPr>
      </w:pPr>
      <w:r w:rsidRPr="00B11CF2">
        <w:rPr>
          <w:rFonts w:ascii="Times New Roman" w:hAnsi="Times New Roman" w:cs="Times New Roman"/>
          <w:sz w:val="28"/>
        </w:rPr>
        <w:t xml:space="preserve">Очагами развития культуры на Руси были города. Киев, Новгород, Галич постепенно стали центрами европейского значения. Рост городов привел к развитию архитектуры, основанной на традициях византийской культуры и славянского древнего зодчества. Шедеврами мирового масштаба стали такие сооружения </w:t>
      </w:r>
      <w:r w:rsidRPr="00B11CF2">
        <w:rPr>
          <w:rFonts w:ascii="Times New Roman" w:hAnsi="Times New Roman" w:cs="Times New Roman"/>
          <w:sz w:val="28"/>
          <w:lang w:val="en-US"/>
        </w:rPr>
        <w:t>XI</w:t>
      </w:r>
      <w:r w:rsidRPr="00B11CF2">
        <w:rPr>
          <w:rFonts w:ascii="Times New Roman" w:hAnsi="Times New Roman" w:cs="Times New Roman"/>
          <w:sz w:val="28"/>
        </w:rPr>
        <w:t xml:space="preserve"> века, как Софийские соборы Киева и Новгорода. В </w:t>
      </w:r>
      <w:r w:rsidRPr="00B11CF2">
        <w:rPr>
          <w:rFonts w:ascii="Times New Roman" w:hAnsi="Times New Roman" w:cs="Times New Roman"/>
          <w:sz w:val="28"/>
          <w:lang w:val="en-US"/>
        </w:rPr>
        <w:t>XII</w:t>
      </w:r>
      <w:r w:rsidRPr="00B11CF2">
        <w:rPr>
          <w:rFonts w:ascii="Times New Roman" w:hAnsi="Times New Roman" w:cs="Times New Roman"/>
          <w:sz w:val="28"/>
        </w:rPr>
        <w:t xml:space="preserve">-начале </w:t>
      </w:r>
      <w:r w:rsidRPr="00B11CF2">
        <w:rPr>
          <w:rFonts w:ascii="Times New Roman" w:hAnsi="Times New Roman" w:cs="Times New Roman"/>
          <w:sz w:val="28"/>
          <w:lang w:val="en-US"/>
        </w:rPr>
        <w:t>XIII</w:t>
      </w:r>
      <w:r w:rsidRPr="00B11CF2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B11CF2">
        <w:rPr>
          <w:rFonts w:ascii="Times New Roman" w:hAnsi="Times New Roman" w:cs="Times New Roman"/>
          <w:sz w:val="28"/>
        </w:rPr>
        <w:t>в</w:t>
      </w:r>
      <w:proofErr w:type="gramEnd"/>
      <w:r w:rsidRPr="00B11CF2">
        <w:rPr>
          <w:rFonts w:ascii="Times New Roman" w:hAnsi="Times New Roman" w:cs="Times New Roman"/>
          <w:sz w:val="28"/>
        </w:rPr>
        <w:t xml:space="preserve">. </w:t>
      </w:r>
      <w:proofErr w:type="gramStart"/>
      <w:r w:rsidRPr="00B11CF2">
        <w:rPr>
          <w:rFonts w:ascii="Times New Roman" w:hAnsi="Times New Roman" w:cs="Times New Roman"/>
          <w:sz w:val="28"/>
        </w:rPr>
        <w:t>в</w:t>
      </w:r>
      <w:proofErr w:type="gramEnd"/>
      <w:r w:rsidRPr="00B11CF2">
        <w:rPr>
          <w:rFonts w:ascii="Times New Roman" w:hAnsi="Times New Roman" w:cs="Times New Roman"/>
          <w:sz w:val="28"/>
        </w:rPr>
        <w:t xml:space="preserve"> крупных русских городах широко развернулось строительство крепостных стен, башен, теремов, церквей. Возведение двух-трехэтажных построек привело к созданию нового башнеобразного типа церкви. Именно к </w:t>
      </w:r>
      <w:r w:rsidRPr="00B11CF2">
        <w:rPr>
          <w:rFonts w:ascii="Times New Roman" w:hAnsi="Times New Roman" w:cs="Times New Roman"/>
          <w:sz w:val="28"/>
          <w:lang w:val="en-US"/>
        </w:rPr>
        <w:t>XII</w:t>
      </w:r>
      <w:r w:rsidRPr="00B11CF2">
        <w:rPr>
          <w:rFonts w:ascii="Times New Roman" w:hAnsi="Times New Roman" w:cs="Times New Roman"/>
          <w:sz w:val="28"/>
        </w:rPr>
        <w:t>-</w:t>
      </w:r>
      <w:r w:rsidRPr="00B11CF2">
        <w:rPr>
          <w:rFonts w:ascii="Times New Roman" w:hAnsi="Times New Roman" w:cs="Times New Roman"/>
          <w:sz w:val="28"/>
          <w:lang w:val="en-US"/>
        </w:rPr>
        <w:t>XIII</w:t>
      </w:r>
      <w:r w:rsidRPr="00B11CF2">
        <w:rPr>
          <w:rFonts w:ascii="Times New Roman" w:hAnsi="Times New Roman" w:cs="Times New Roman"/>
          <w:sz w:val="28"/>
        </w:rPr>
        <w:t xml:space="preserve"> вв. относится белокаменное зодчество Владимиро-Суздальской Руси, сохранившееся до наших дней.</w:t>
      </w:r>
    </w:p>
    <w:p w:rsidR="00B11CF2" w:rsidRPr="00B11CF2" w:rsidRDefault="00B11CF2" w:rsidP="00B11CF2">
      <w:pPr>
        <w:ind w:left="-709"/>
        <w:rPr>
          <w:rFonts w:ascii="Times New Roman" w:hAnsi="Times New Roman" w:cs="Times New Roman"/>
          <w:sz w:val="28"/>
        </w:rPr>
      </w:pPr>
      <w:r w:rsidRPr="00B11CF2">
        <w:rPr>
          <w:rFonts w:ascii="Times New Roman" w:hAnsi="Times New Roman" w:cs="Times New Roman"/>
          <w:sz w:val="28"/>
        </w:rPr>
        <w:t>В тесной связи  с архитектурой развивалась средневековая живопись. Иконы и фрески писались на сюжеты из библейской истории. Находки археологов позволяют увидеть, насколько хорошо было развито прикладное искусство средневековой Руси.</w:t>
      </w:r>
    </w:p>
    <w:p w:rsidR="00B11CF2" w:rsidRPr="00B11CF2" w:rsidRDefault="00B11CF2" w:rsidP="00B11CF2">
      <w:pPr>
        <w:ind w:left="-709"/>
        <w:rPr>
          <w:rFonts w:ascii="Times New Roman" w:hAnsi="Times New Roman" w:cs="Times New Roman"/>
          <w:sz w:val="28"/>
        </w:rPr>
      </w:pPr>
      <w:r w:rsidRPr="00B11CF2">
        <w:rPr>
          <w:rFonts w:ascii="Times New Roman" w:hAnsi="Times New Roman" w:cs="Times New Roman"/>
          <w:sz w:val="28"/>
        </w:rPr>
        <w:t xml:space="preserve">В крупных городах велись летописи. В </w:t>
      </w:r>
      <w:r w:rsidRPr="00B11CF2">
        <w:rPr>
          <w:rFonts w:ascii="Times New Roman" w:hAnsi="Times New Roman" w:cs="Times New Roman"/>
          <w:sz w:val="28"/>
          <w:lang w:val="en-US"/>
        </w:rPr>
        <w:t>XII</w:t>
      </w:r>
      <w:r w:rsidRPr="00B11CF2">
        <w:rPr>
          <w:rFonts w:ascii="Times New Roman" w:hAnsi="Times New Roman" w:cs="Times New Roman"/>
          <w:sz w:val="28"/>
        </w:rPr>
        <w:t>-</w:t>
      </w:r>
      <w:r w:rsidRPr="00B11CF2">
        <w:rPr>
          <w:rFonts w:ascii="Times New Roman" w:hAnsi="Times New Roman" w:cs="Times New Roman"/>
          <w:sz w:val="28"/>
          <w:lang w:val="en-US"/>
        </w:rPr>
        <w:t>XIII</w:t>
      </w:r>
      <w:r w:rsidRPr="00B11CF2">
        <w:rPr>
          <w:rFonts w:ascii="Times New Roman" w:hAnsi="Times New Roman" w:cs="Times New Roman"/>
          <w:sz w:val="28"/>
        </w:rPr>
        <w:t xml:space="preserve"> вв. вместо прежних кратких заметок появились подробные описания событий: отчеты о сражениях, дипломатических переговорах, закладке храмов. Летописи – очень важный источник, знакомящий с общественной мыслью своего времени. Выразителем надежд служилого человека стал </w:t>
      </w:r>
      <w:r w:rsidRPr="00B11CF2">
        <w:rPr>
          <w:rFonts w:ascii="Times New Roman" w:hAnsi="Times New Roman" w:cs="Times New Roman"/>
          <w:i/>
          <w:sz w:val="28"/>
        </w:rPr>
        <w:t>Даниил Заточник</w:t>
      </w:r>
      <w:r w:rsidRPr="00B11CF2">
        <w:rPr>
          <w:rFonts w:ascii="Times New Roman" w:hAnsi="Times New Roman" w:cs="Times New Roman"/>
          <w:sz w:val="28"/>
        </w:rPr>
        <w:t xml:space="preserve">, написавший челобитную новгородскому князю. «Моление Даниила Заточника», состоящее из искусно подобранных мудрых изречений, говорит о несомненной начитанности автора. Литературным шедевром стало «Слово о полку Игореве» - прекрасное по форме, написанное ярким языком, патриотическое и мудрое обращение к русским князьям. «Слово» звучало призывом защитить Русскую землю и объединиться во имя общих интересов.  </w:t>
      </w:r>
    </w:p>
    <w:p w:rsidR="00B11CF2" w:rsidRDefault="00B11CF2" w:rsidP="00B11CF2">
      <w:pPr>
        <w:ind w:left="-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Тема культуры необычайно интересна, но и сложна для изучения. Предлагаем список литературы:</w:t>
      </w:r>
    </w:p>
    <w:p w:rsidR="00B11CF2" w:rsidRDefault="00B11CF2" w:rsidP="00B11C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Еремин И. П. Литература Древней Руси. М.,1966</w:t>
      </w:r>
    </w:p>
    <w:p w:rsidR="00B11CF2" w:rsidRDefault="00B11CF2" w:rsidP="00B11C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Адрианова В.П. Древнерусская литература и фольклор</w:t>
      </w:r>
      <w:proofErr w:type="gramStart"/>
      <w:r>
        <w:rPr>
          <w:rFonts w:ascii="Times New Roman" w:hAnsi="Times New Roman" w:cs="Times New Roman"/>
          <w:sz w:val="24"/>
        </w:rPr>
        <w:t>.С</w:t>
      </w:r>
      <w:proofErr w:type="gramEnd"/>
      <w:r>
        <w:rPr>
          <w:rFonts w:ascii="Times New Roman" w:hAnsi="Times New Roman" w:cs="Times New Roman"/>
          <w:sz w:val="24"/>
        </w:rPr>
        <w:t>-П.,2004</w:t>
      </w:r>
    </w:p>
    <w:p w:rsidR="00B11CF2" w:rsidRDefault="00B11CF2" w:rsidP="00B11C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Антонова И.Г. Каталог древнерусской живописи. М.,1980</w:t>
      </w:r>
    </w:p>
    <w:p w:rsidR="00B11CF2" w:rsidRDefault="00B11CF2" w:rsidP="00B11C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Большакова М.И. Государственная Третьяковская галерея. Древнерусское искусство. Альбом. М.,1968 </w:t>
      </w:r>
    </w:p>
    <w:p w:rsidR="00B11CF2" w:rsidRDefault="00B11CF2" w:rsidP="00B11CF2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История русского искусства, М.,1959</w:t>
      </w:r>
    </w:p>
    <w:p w:rsidR="00B11CF2" w:rsidRPr="00B54F27" w:rsidRDefault="00B11CF2" w:rsidP="00B11CF2">
      <w:pPr>
        <w:pStyle w:val="a3"/>
        <w:ind w:left="-349"/>
        <w:rPr>
          <w:rFonts w:ascii="Times New Roman" w:hAnsi="Times New Roman" w:cs="Times New Roman"/>
          <w:sz w:val="24"/>
        </w:rPr>
      </w:pPr>
    </w:p>
    <w:p w:rsidR="00B11CF2" w:rsidRDefault="00B11CF2" w:rsidP="0053497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Предлагаем пробный тест:</w:t>
      </w:r>
    </w:p>
    <w:p w:rsidR="0053497E" w:rsidRPr="0053497E" w:rsidRDefault="0053497E" w:rsidP="0053497E">
      <w:pPr>
        <w:pStyle w:val="a3"/>
        <w:numPr>
          <w:ilvl w:val="0"/>
          <w:numId w:val="8"/>
        </w:numPr>
        <w:spacing w:after="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53497E">
        <w:rPr>
          <w:rFonts w:ascii="Times New Roman" w:hAnsi="Times New Roman" w:cs="Times New Roman"/>
          <w:sz w:val="28"/>
          <w:szCs w:val="28"/>
        </w:rPr>
        <w:t>Назовите первого русского историка, летописца, автора "Повести временных лет":</w:t>
      </w:r>
    </w:p>
    <w:p w:rsidR="0053497E" w:rsidRPr="0053497E" w:rsidRDefault="0053497E" w:rsidP="0053497E">
      <w:pPr>
        <w:numPr>
          <w:ilvl w:val="0"/>
          <w:numId w:val="1"/>
        </w:numPr>
        <w:spacing w:after="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53497E">
        <w:rPr>
          <w:rFonts w:ascii="Times New Roman" w:hAnsi="Times New Roman" w:cs="Times New Roman"/>
          <w:sz w:val="28"/>
          <w:szCs w:val="28"/>
        </w:rPr>
        <w:t>    </w:t>
      </w:r>
      <w:r w:rsidR="00CC3082">
        <w:rPr>
          <w:rFonts w:ascii="Times New Roman" w:hAnsi="Times New Roman" w:cs="Times New Roman"/>
          <w:sz w:val="28"/>
          <w:szCs w:val="28"/>
        </w:rPr>
        <w:t xml:space="preserve"> </w:t>
      </w:r>
      <w:r w:rsidRPr="0053497E">
        <w:rPr>
          <w:rFonts w:ascii="Times New Roman" w:hAnsi="Times New Roman" w:cs="Times New Roman"/>
          <w:sz w:val="28"/>
          <w:szCs w:val="28"/>
        </w:rPr>
        <w:t>Геродот</w:t>
      </w:r>
    </w:p>
    <w:p w:rsidR="0053497E" w:rsidRPr="0053497E" w:rsidRDefault="0053497E" w:rsidP="0053497E">
      <w:pPr>
        <w:numPr>
          <w:ilvl w:val="0"/>
          <w:numId w:val="1"/>
        </w:numPr>
        <w:spacing w:after="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53497E">
        <w:rPr>
          <w:rFonts w:ascii="Times New Roman" w:hAnsi="Times New Roman" w:cs="Times New Roman"/>
          <w:sz w:val="28"/>
          <w:szCs w:val="28"/>
        </w:rPr>
        <w:t>     Нестор</w:t>
      </w:r>
    </w:p>
    <w:p w:rsidR="0053497E" w:rsidRPr="0053497E" w:rsidRDefault="0053497E" w:rsidP="0053497E">
      <w:pPr>
        <w:numPr>
          <w:ilvl w:val="0"/>
          <w:numId w:val="1"/>
        </w:numPr>
        <w:spacing w:after="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53497E">
        <w:rPr>
          <w:rFonts w:ascii="Times New Roman" w:hAnsi="Times New Roman" w:cs="Times New Roman"/>
          <w:sz w:val="28"/>
          <w:szCs w:val="28"/>
        </w:rPr>
        <w:t>     Прокопий Кесарийский</w:t>
      </w:r>
    </w:p>
    <w:p w:rsidR="0053497E" w:rsidRDefault="0053497E" w:rsidP="0053497E">
      <w:pPr>
        <w:numPr>
          <w:ilvl w:val="0"/>
          <w:numId w:val="1"/>
        </w:numPr>
        <w:spacing w:after="0" w:line="36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53497E">
        <w:rPr>
          <w:rFonts w:ascii="Times New Roman" w:hAnsi="Times New Roman" w:cs="Times New Roman"/>
          <w:sz w:val="28"/>
          <w:szCs w:val="28"/>
        </w:rPr>
        <w:t>  </w:t>
      </w:r>
      <w:r w:rsidR="00CC3082">
        <w:rPr>
          <w:rFonts w:ascii="Times New Roman" w:hAnsi="Times New Roman" w:cs="Times New Roman"/>
          <w:sz w:val="28"/>
          <w:szCs w:val="28"/>
        </w:rPr>
        <w:t>   </w:t>
      </w:r>
      <w:r w:rsidRPr="0053497E">
        <w:rPr>
          <w:rFonts w:ascii="Times New Roman" w:hAnsi="Times New Roman" w:cs="Times New Roman"/>
          <w:sz w:val="28"/>
          <w:szCs w:val="28"/>
        </w:rPr>
        <w:t>Маврикий Стратег</w:t>
      </w:r>
    </w:p>
    <w:p w:rsidR="0053497E" w:rsidRPr="0053497E" w:rsidRDefault="0053497E" w:rsidP="0053497E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героическому эпосу славян относятся:</w:t>
      </w:r>
    </w:p>
    <w:p w:rsidR="0053497E" w:rsidRPr="0053497E" w:rsidRDefault="0053497E" w:rsidP="0053497E">
      <w:pPr>
        <w:numPr>
          <w:ilvl w:val="0"/>
          <w:numId w:val="2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</w:t>
      </w:r>
      <w:r w:rsidR="00CC30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былины</w:t>
      </w:r>
    </w:p>
    <w:p w:rsidR="0053497E" w:rsidRPr="0053497E" w:rsidRDefault="0053497E" w:rsidP="0053497E">
      <w:pPr>
        <w:numPr>
          <w:ilvl w:val="0"/>
          <w:numId w:val="2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летописи</w:t>
      </w:r>
    </w:p>
    <w:p w:rsidR="0053497E" w:rsidRPr="0053497E" w:rsidRDefault="0053497E" w:rsidP="0053497E">
      <w:pPr>
        <w:numPr>
          <w:ilvl w:val="0"/>
          <w:numId w:val="2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устные повествования о родной истории</w:t>
      </w:r>
    </w:p>
    <w:p w:rsidR="0053497E" w:rsidRDefault="0053497E" w:rsidP="0053497E">
      <w:pPr>
        <w:numPr>
          <w:ilvl w:val="0"/>
          <w:numId w:val="2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памятники архитектуры</w:t>
      </w:r>
    </w:p>
    <w:p w:rsidR="0053497E" w:rsidRPr="0053497E" w:rsidRDefault="0053497E" w:rsidP="0053497E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славянской азбуки связано:</w:t>
      </w:r>
    </w:p>
    <w:p w:rsidR="0053497E" w:rsidRPr="0053497E" w:rsidRDefault="0053497E" w:rsidP="0053497E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   с братьями - миссионерами Кириллом и </w:t>
      </w:r>
      <w:proofErr w:type="spellStart"/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Мефодием</w:t>
      </w:r>
      <w:proofErr w:type="spellEnd"/>
    </w:p>
    <w:p w:rsidR="0053497E" w:rsidRPr="0053497E" w:rsidRDefault="0053497E" w:rsidP="0053497E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    с митрополитом </w:t>
      </w:r>
      <w:proofErr w:type="spellStart"/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Иларионом</w:t>
      </w:r>
      <w:proofErr w:type="spellEnd"/>
    </w:p>
    <w:p w:rsidR="0053497E" w:rsidRPr="0053497E" w:rsidRDefault="0053497E" w:rsidP="0053497E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с монахом Нестором</w:t>
      </w:r>
    </w:p>
    <w:p w:rsidR="0053497E" w:rsidRDefault="0053497E" w:rsidP="0053497E">
      <w:pPr>
        <w:numPr>
          <w:ilvl w:val="0"/>
          <w:numId w:val="3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с монахом из Афона</w:t>
      </w:r>
    </w:p>
    <w:p w:rsidR="0053497E" w:rsidRPr="0053497E" w:rsidRDefault="0053497E" w:rsidP="0053497E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Укажите памятники архитектуры Киевской Руси</w:t>
      </w:r>
      <w:r w:rsidRPr="0053497E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Начало формы</w:t>
      </w:r>
      <w:r w:rsidRPr="0053497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3497E" w:rsidRPr="0053497E" w:rsidRDefault="00CC3082" w:rsidP="0053497E">
      <w:pPr>
        <w:pStyle w:val="a3"/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85950" cy="1278610"/>
            <wp:effectExtent l="0" t="0" r="0" b="0"/>
            <wp:docPr id="2" name="Рисунок 2" descr="C:\Users\ASUS\Desktop\23_20_novgorod_yuri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23_20_novgorod_yuriev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07" cy="12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Default="0053497E" w:rsidP="0053497E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Георгиевский собор</w:t>
      </w:r>
      <w:r w:rsidR="00CC30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CC3082" w:rsidRPr="0053497E" w:rsidRDefault="00CC3082" w:rsidP="00CC3082">
      <w:pPr>
        <w:pStyle w:val="a3"/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190750" cy="1568635"/>
            <wp:effectExtent l="0" t="0" r="0" b="0"/>
            <wp:docPr id="3" name="Рисунок 3" descr="C:\Users\ASUS\Desktop\церковь-Михаила-Архангела-Ярослав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церковь-Михаила-Архангела-Ярославль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915" cy="157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Default="0053497E" w:rsidP="0053497E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Церковь Михаила Архангела</w:t>
      </w:r>
    </w:p>
    <w:p w:rsidR="00CC3082" w:rsidRPr="0053497E" w:rsidRDefault="00CC3082" w:rsidP="00CC3082">
      <w:pPr>
        <w:pStyle w:val="a3"/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66950" cy="1511299"/>
            <wp:effectExtent l="0" t="0" r="0" b="0"/>
            <wp:docPr id="4" name="Рисунок 4" descr="C:\Users\ASUS\Desktop\1382551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138255105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967" cy="15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Default="0053497E" w:rsidP="0053497E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Софийский собор</w:t>
      </w:r>
    </w:p>
    <w:p w:rsidR="00CC3082" w:rsidRPr="0053497E" w:rsidRDefault="00CC3082" w:rsidP="00CC3082">
      <w:pPr>
        <w:pStyle w:val="a3"/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085975" cy="2057400"/>
            <wp:effectExtent l="0" t="0" r="9525" b="0"/>
            <wp:docPr id="5" name="Рисунок 5" descr="C:\Users\ASUS\Desktop\77.7..7777.7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77.7..7777.7.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61" cy="205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Pr="0088694C" w:rsidRDefault="0053497E" w:rsidP="0088694C">
      <w:pPr>
        <w:pStyle w:val="a3"/>
        <w:numPr>
          <w:ilvl w:val="0"/>
          <w:numId w:val="1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Золотые ворота</w:t>
      </w:r>
    </w:p>
    <w:p w:rsidR="0053497E" w:rsidRPr="0053497E" w:rsidRDefault="0053497E" w:rsidP="0053497E">
      <w:pPr>
        <w:pStyle w:val="a3"/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Героями былин были:</w:t>
      </w:r>
    </w:p>
    <w:p w:rsidR="0053497E" w:rsidRPr="0053497E" w:rsidRDefault="0053497E" w:rsidP="0053497E">
      <w:pPr>
        <w:pStyle w:val="a3"/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13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Илья Муромец</w:t>
      </w:r>
    </w:p>
    <w:p w:rsidR="0053497E" w:rsidRPr="0053497E" w:rsidRDefault="0053497E" w:rsidP="0053497E">
      <w:pPr>
        <w:pStyle w:val="a3"/>
        <w:numPr>
          <w:ilvl w:val="0"/>
          <w:numId w:val="13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Алеша Попович</w:t>
      </w:r>
    </w:p>
    <w:p w:rsidR="0053497E" w:rsidRPr="0053497E" w:rsidRDefault="0053497E" w:rsidP="0053497E">
      <w:pPr>
        <w:pStyle w:val="a3"/>
        <w:numPr>
          <w:ilvl w:val="0"/>
          <w:numId w:val="13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proofErr w:type="spellStart"/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Путята</w:t>
      </w:r>
      <w:proofErr w:type="spellEnd"/>
    </w:p>
    <w:p w:rsidR="0053497E" w:rsidRPr="0053497E" w:rsidRDefault="0053497E" w:rsidP="0053497E">
      <w:pPr>
        <w:pStyle w:val="a3"/>
        <w:numPr>
          <w:ilvl w:val="0"/>
          <w:numId w:val="13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Нестор</w:t>
      </w:r>
    </w:p>
    <w:p w:rsidR="0053497E" w:rsidRDefault="0053497E" w:rsidP="0053497E">
      <w:pPr>
        <w:shd w:val="clear" w:color="auto" w:fill="FFFFFF"/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8694C" w:rsidRPr="0053497E" w:rsidRDefault="0088694C" w:rsidP="0053497E">
      <w:pPr>
        <w:shd w:val="clear" w:color="auto" w:fill="FFFFFF"/>
        <w:spacing w:after="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8694C" w:rsidRPr="0088694C" w:rsidRDefault="0053497E" w:rsidP="0088694C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Укажите тип церковной постройки, пришедший на Русь из Византии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88694C" w:rsidRPr="0053497E" w:rsidRDefault="0088694C" w:rsidP="0088694C">
      <w:pPr>
        <w:pStyle w:val="a3"/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819275" cy="1320581"/>
            <wp:effectExtent l="0" t="0" r="0" b="0"/>
            <wp:docPr id="6" name="Рисунок 6" descr="C:\Users\ASUS\Desktop\03324_20110907_032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03324_20110907_0329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303" cy="13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Default="0053497E" w:rsidP="0088694C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</w:t>
      </w:r>
      <w:r w:rsidR="0088694C"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атровый</w:t>
      </w:r>
    </w:p>
    <w:p w:rsidR="0088694C" w:rsidRPr="0053497E" w:rsidRDefault="0088694C" w:rsidP="0088694C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1943100" cy="1923670"/>
            <wp:effectExtent l="0" t="0" r="0" b="635"/>
            <wp:docPr id="9" name="Рисунок 9" descr="C:\Users\ASUS\Desktop\P1010324_4_7519565044900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P1010324_4_751956504490029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574" cy="192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Default="0053497E" w:rsidP="0088694C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</w:t>
      </w:r>
      <w:r w:rsidR="008869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арокко</w:t>
      </w:r>
    </w:p>
    <w:p w:rsidR="0088694C" w:rsidRPr="0053497E" w:rsidRDefault="0088694C" w:rsidP="0088694C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19325" cy="1478857"/>
            <wp:effectExtent l="0" t="0" r="0" b="7620"/>
            <wp:docPr id="8" name="Рисунок 8" descr="C:\Users\ASUS\Desktop\576806_html_2c9286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576806_html_2c9286c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139" cy="147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Default="0053497E" w:rsidP="0088694C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крестово-купольный</w:t>
      </w:r>
    </w:p>
    <w:p w:rsidR="0088694C" w:rsidRPr="0053497E" w:rsidRDefault="0088694C" w:rsidP="0088694C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340092" cy="1895475"/>
            <wp:effectExtent l="0" t="0" r="3175" b="0"/>
            <wp:docPr id="10" name="Рисунок 10" descr="C:\Users\ASUS\Desktop\img4c31bbeb85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img4c31bbeb852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80" cy="19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97E" w:rsidRDefault="0053497E" w:rsidP="0088694C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 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отический</w:t>
      </w:r>
    </w:p>
    <w:p w:rsidR="0053497E" w:rsidRDefault="0053497E" w:rsidP="0053497E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8694C" w:rsidRPr="0053497E" w:rsidRDefault="0088694C" w:rsidP="0053497E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Фреска - это:</w:t>
      </w:r>
    </w:p>
    <w:p w:rsidR="0053497E" w:rsidRPr="0053497E" w:rsidRDefault="0053497E" w:rsidP="0053497E">
      <w:pPr>
        <w:numPr>
          <w:ilvl w:val="0"/>
          <w:numId w:val="5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живопись водяными красками по сырой штукатурке</w:t>
      </w:r>
    </w:p>
    <w:p w:rsidR="0053497E" w:rsidRPr="0053497E" w:rsidRDefault="0053497E" w:rsidP="0053497E">
      <w:pPr>
        <w:numPr>
          <w:ilvl w:val="0"/>
          <w:numId w:val="5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изображение, выполненное из цветных камней</w:t>
      </w:r>
    </w:p>
    <w:p w:rsidR="0053497E" w:rsidRPr="0053497E" w:rsidRDefault="0053497E" w:rsidP="0053497E">
      <w:pPr>
        <w:numPr>
          <w:ilvl w:val="0"/>
          <w:numId w:val="5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древние надписи, рисунки, нацарапанные на стенах</w:t>
      </w:r>
    </w:p>
    <w:p w:rsidR="0053497E" w:rsidRDefault="0053497E" w:rsidP="0053497E">
      <w:pPr>
        <w:numPr>
          <w:ilvl w:val="0"/>
          <w:numId w:val="5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картинки, иллюстрирующие книги</w:t>
      </w:r>
    </w:p>
    <w:p w:rsidR="0053497E" w:rsidRPr="0053497E" w:rsidRDefault="0053497E" w:rsidP="0053497E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каменное строительство на Руси оказала влияние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53497E" w:rsidRPr="0053497E" w:rsidRDefault="0053497E" w:rsidP="0053497E">
      <w:pPr>
        <w:numPr>
          <w:ilvl w:val="0"/>
          <w:numId w:val="6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римская школа</w:t>
      </w:r>
    </w:p>
    <w:p w:rsidR="0053497E" w:rsidRPr="0053497E" w:rsidRDefault="0053497E" w:rsidP="0053497E">
      <w:pPr>
        <w:numPr>
          <w:ilvl w:val="0"/>
          <w:numId w:val="6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итальянская школа</w:t>
      </w:r>
    </w:p>
    <w:p w:rsidR="0053497E" w:rsidRPr="0053497E" w:rsidRDefault="0053497E" w:rsidP="0053497E">
      <w:pPr>
        <w:numPr>
          <w:ilvl w:val="0"/>
          <w:numId w:val="6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византийская школа</w:t>
      </w:r>
    </w:p>
    <w:p w:rsidR="0053497E" w:rsidRDefault="0053497E" w:rsidP="0053497E">
      <w:pPr>
        <w:numPr>
          <w:ilvl w:val="0"/>
          <w:numId w:val="6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болгарская школа</w:t>
      </w:r>
    </w:p>
    <w:p w:rsidR="0053497E" w:rsidRPr="0053497E" w:rsidRDefault="0053497E" w:rsidP="0053497E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Укажите название славянской азбуки:</w:t>
      </w:r>
    </w:p>
    <w:p w:rsidR="0053497E" w:rsidRPr="0053497E" w:rsidRDefault="0053497E" w:rsidP="0053497E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</w:t>
      </w:r>
      <w:proofErr w:type="spellStart"/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кирилица</w:t>
      </w:r>
      <w:proofErr w:type="spellEnd"/>
    </w:p>
    <w:p w:rsidR="0053497E" w:rsidRPr="0053497E" w:rsidRDefault="0053497E" w:rsidP="0053497E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полуустав</w:t>
      </w:r>
    </w:p>
    <w:p w:rsidR="0053497E" w:rsidRPr="0053497E" w:rsidRDefault="0053497E" w:rsidP="0053497E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скоропись</w:t>
      </w:r>
    </w:p>
    <w:p w:rsidR="0053497E" w:rsidRDefault="0053497E" w:rsidP="0053497E">
      <w:pPr>
        <w:numPr>
          <w:ilvl w:val="0"/>
          <w:numId w:val="7"/>
        </w:numPr>
        <w:shd w:val="clear" w:color="auto" w:fill="FFFFFF"/>
        <w:spacing w:before="100" w:beforeAutospacing="1"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узелковое письмо</w:t>
      </w:r>
    </w:p>
    <w:p w:rsidR="0053497E" w:rsidRPr="0053497E" w:rsidRDefault="0053497E" w:rsidP="0053497E">
      <w:pPr>
        <w:shd w:val="clear" w:color="auto" w:fill="FFFFFF"/>
        <w:spacing w:after="0" w:line="36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устному народному творчеству относятся:</w:t>
      </w:r>
    </w:p>
    <w:p w:rsidR="0053497E" w:rsidRPr="0053497E" w:rsidRDefault="0053497E" w:rsidP="0053497E">
      <w:pPr>
        <w:pStyle w:val="a3"/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зага</w:t>
      </w:r>
      <w:bookmarkStart w:id="0" w:name="_GoBack"/>
      <w:bookmarkEnd w:id="0"/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дки</w:t>
      </w:r>
    </w:p>
    <w:p w:rsidR="0053497E" w:rsidRPr="0053497E" w:rsidRDefault="0053497E" w:rsidP="0053497E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летописи</w:t>
      </w:r>
    </w:p>
    <w:p w:rsidR="0053497E" w:rsidRPr="0053497E" w:rsidRDefault="0053497E" w:rsidP="0053497E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сказки</w:t>
      </w:r>
    </w:p>
    <w:p w:rsidR="0053497E" w:rsidRPr="0053497E" w:rsidRDefault="0053497E" w:rsidP="0053497E">
      <w:pPr>
        <w:pStyle w:val="a3"/>
        <w:numPr>
          <w:ilvl w:val="0"/>
          <w:numId w:val="10"/>
        </w:numPr>
        <w:shd w:val="clear" w:color="auto" w:fill="FFFFFF"/>
        <w:spacing w:after="0" w:line="36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Pr="005349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поговорки</w:t>
      </w:r>
    </w:p>
    <w:p w:rsidR="0053497E" w:rsidRPr="0053497E" w:rsidRDefault="0053497E" w:rsidP="0053497E">
      <w:pPr>
        <w:shd w:val="clear" w:color="auto" w:fill="FFFFFF"/>
        <w:spacing w:after="0" w:line="240" w:lineRule="auto"/>
        <w:ind w:left="1134" w:hanging="709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53497E" w:rsidRPr="0053497E" w:rsidRDefault="0053497E" w:rsidP="0053497E">
      <w:pPr>
        <w:pStyle w:val="a3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53497E" w:rsidRPr="0053497E" w:rsidRDefault="0053497E" w:rsidP="0053497E">
      <w:pPr>
        <w:pStyle w:val="a3"/>
        <w:numPr>
          <w:ilvl w:val="0"/>
          <w:numId w:val="9"/>
        </w:num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3497E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53497E" w:rsidRPr="0053497E" w:rsidRDefault="0053497E" w:rsidP="0053497E">
      <w:pPr>
        <w:pStyle w:val="a3"/>
        <w:numPr>
          <w:ilvl w:val="0"/>
          <w:numId w:val="7"/>
        </w:numPr>
        <w:pBdr>
          <w:top w:val="single" w:sz="6" w:space="1" w:color="auto"/>
        </w:pBdr>
        <w:spacing w:after="0" w:line="480" w:lineRule="auto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53497E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53497E" w:rsidRPr="0053497E" w:rsidRDefault="0053497E" w:rsidP="0053497E">
      <w:pPr>
        <w:pStyle w:val="a3"/>
        <w:shd w:val="clear" w:color="auto" w:fill="FFFFFF"/>
        <w:spacing w:before="100" w:beforeAutospacing="1" w:after="100" w:afterAutospacing="1" w:line="480" w:lineRule="auto"/>
        <w:ind w:left="993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3497E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53497E" w:rsidRPr="0053497E" w:rsidRDefault="0053497E" w:rsidP="0053497E">
      <w:pPr>
        <w:pStyle w:val="a3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A30971" w:rsidRDefault="00A30971"/>
    <w:sectPr w:rsidR="00A30971" w:rsidSect="00573D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64B60"/>
    <w:multiLevelType w:val="hybridMultilevel"/>
    <w:tmpl w:val="E6B8E71A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0286365"/>
    <w:multiLevelType w:val="multilevel"/>
    <w:tmpl w:val="E52EADB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887821"/>
    <w:multiLevelType w:val="multilevel"/>
    <w:tmpl w:val="5DA27AF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DD6438"/>
    <w:multiLevelType w:val="multilevel"/>
    <w:tmpl w:val="E5D23D2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556797"/>
    <w:multiLevelType w:val="multilevel"/>
    <w:tmpl w:val="918879D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690D39"/>
    <w:multiLevelType w:val="hybridMultilevel"/>
    <w:tmpl w:val="2F82E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6E7D63"/>
    <w:multiLevelType w:val="hybridMultilevel"/>
    <w:tmpl w:val="2582379A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C2D2FBB"/>
    <w:multiLevelType w:val="hybridMultilevel"/>
    <w:tmpl w:val="97B21DBE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F053C3E"/>
    <w:multiLevelType w:val="hybridMultilevel"/>
    <w:tmpl w:val="C11CC7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C42970"/>
    <w:multiLevelType w:val="multilevel"/>
    <w:tmpl w:val="D68C54B0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1EC7537"/>
    <w:multiLevelType w:val="hybridMultilevel"/>
    <w:tmpl w:val="610A5536"/>
    <w:lvl w:ilvl="0" w:tplc="39ACE20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1">
    <w:nsid w:val="62312D67"/>
    <w:multiLevelType w:val="hybridMultilevel"/>
    <w:tmpl w:val="E6B8E71A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37052C7"/>
    <w:multiLevelType w:val="hybridMultilevel"/>
    <w:tmpl w:val="CB90E534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5837CCB"/>
    <w:multiLevelType w:val="multilevel"/>
    <w:tmpl w:val="B620803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BE6797D"/>
    <w:multiLevelType w:val="multilevel"/>
    <w:tmpl w:val="F8602A5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4"/>
  </w:num>
  <w:num w:numId="3">
    <w:abstractNumId w:val="1"/>
  </w:num>
  <w:num w:numId="4">
    <w:abstractNumId w:val="9"/>
  </w:num>
  <w:num w:numId="5">
    <w:abstractNumId w:val="14"/>
  </w:num>
  <w:num w:numId="6">
    <w:abstractNumId w:val="3"/>
  </w:num>
  <w:num w:numId="7">
    <w:abstractNumId w:val="2"/>
  </w:num>
  <w:num w:numId="8">
    <w:abstractNumId w:val="5"/>
  </w:num>
  <w:num w:numId="9">
    <w:abstractNumId w:val="8"/>
  </w:num>
  <w:num w:numId="10">
    <w:abstractNumId w:val="12"/>
  </w:num>
  <w:num w:numId="11">
    <w:abstractNumId w:val="0"/>
  </w:num>
  <w:num w:numId="12">
    <w:abstractNumId w:val="11"/>
  </w:num>
  <w:num w:numId="13">
    <w:abstractNumId w:val="6"/>
  </w:num>
  <w:num w:numId="14">
    <w:abstractNumId w:val="7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A01A0"/>
    <w:rsid w:val="000634D2"/>
    <w:rsid w:val="00113AB8"/>
    <w:rsid w:val="001A0B6D"/>
    <w:rsid w:val="00274F55"/>
    <w:rsid w:val="002F5DDA"/>
    <w:rsid w:val="003813DD"/>
    <w:rsid w:val="003A0588"/>
    <w:rsid w:val="00404B08"/>
    <w:rsid w:val="00517C39"/>
    <w:rsid w:val="0053497E"/>
    <w:rsid w:val="00573DD8"/>
    <w:rsid w:val="005A01A0"/>
    <w:rsid w:val="005B45BD"/>
    <w:rsid w:val="00603531"/>
    <w:rsid w:val="006D1A58"/>
    <w:rsid w:val="008616BF"/>
    <w:rsid w:val="0088694C"/>
    <w:rsid w:val="008B7CAE"/>
    <w:rsid w:val="00981775"/>
    <w:rsid w:val="00A30971"/>
    <w:rsid w:val="00A55F56"/>
    <w:rsid w:val="00A74C1E"/>
    <w:rsid w:val="00AF6DCE"/>
    <w:rsid w:val="00B11CF2"/>
    <w:rsid w:val="00B14318"/>
    <w:rsid w:val="00B603AB"/>
    <w:rsid w:val="00B6365B"/>
    <w:rsid w:val="00CC3082"/>
    <w:rsid w:val="00D10DE1"/>
    <w:rsid w:val="00D571F7"/>
    <w:rsid w:val="00DB5346"/>
    <w:rsid w:val="00E86804"/>
    <w:rsid w:val="00EA3A32"/>
    <w:rsid w:val="00F5379D"/>
    <w:rsid w:val="00F62D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49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97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C3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30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49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497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C3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C30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DE30C9E132C954F9570E85102C66255" ma:contentTypeVersion="0" ma:contentTypeDescription="Создание документа." ma:contentTypeScope="" ma:versionID="38a7b6c036bc041c6c81756bf91c2e05">
  <xsd:schema xmlns:xsd="http://www.w3.org/2001/XMLSchema" xmlns:p="http://schemas.microsoft.com/office/2006/metadata/properties" targetNamespace="http://schemas.microsoft.com/office/2006/metadata/properties" ma:root="true" ma:fieldsID="53974d1da0c14f073d2cc649cae9f3e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одержимого" ma:readOnly="true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A53D926F-D51D-4F9E-8D6B-7BF8348D1D31}"/>
</file>

<file path=customXml/itemProps2.xml><?xml version="1.0" encoding="utf-8"?>
<ds:datastoreItem xmlns:ds="http://schemas.openxmlformats.org/officeDocument/2006/customXml" ds:itemID="{30213530-B51B-49C5-8CBC-1D267C6FB7A6}"/>
</file>

<file path=customXml/itemProps3.xml><?xml version="1.0" encoding="utf-8"?>
<ds:datastoreItem xmlns:ds="http://schemas.openxmlformats.org/officeDocument/2006/customXml" ds:itemID="{0CD4E735-94C2-4FD4-B4CA-D3FA70325B5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Екатерина</cp:lastModifiedBy>
  <cp:revision>3</cp:revision>
  <dcterms:created xsi:type="dcterms:W3CDTF">2015-11-08T14:13:00Z</dcterms:created>
  <dcterms:modified xsi:type="dcterms:W3CDTF">2015-11-10T04:45:00Z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0x0101002DE30C9E132C954F9570E85102C66255</vt:lpwstr>
  </property>
</Properties>
</file>