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0F" w:rsidRDefault="000F140F">
      <w:pPr>
        <w:rPr>
          <w:sz w:val="2"/>
          <w:szCs w:val="2"/>
        </w:rPr>
      </w:pPr>
    </w:p>
    <w:p w:rsidR="000F140F" w:rsidRDefault="001B6D03">
      <w:pPr>
        <w:pStyle w:val="3"/>
        <w:framePr w:w="9559" w:h="1346" w:hRule="exact" w:wrap="around" w:vAnchor="page" w:hAnchor="page" w:x="1364" w:y="1613"/>
        <w:shd w:val="clear" w:color="auto" w:fill="auto"/>
        <w:ind w:left="768" w:right="1169"/>
      </w:pPr>
      <w:r>
        <w:t>Государственное бюджетное общеобразовательное учреждение</w:t>
      </w:r>
    </w:p>
    <w:p w:rsidR="000F140F" w:rsidRDefault="001B6D03">
      <w:pPr>
        <w:pStyle w:val="3"/>
        <w:framePr w:w="9559" w:h="1346" w:hRule="exact" w:wrap="around" w:vAnchor="page" w:hAnchor="page" w:x="1364" w:y="1613"/>
        <w:shd w:val="clear" w:color="auto" w:fill="auto"/>
        <w:ind w:left="768" w:right="1169"/>
      </w:pPr>
      <w:r>
        <w:t>Республики Марий Эл</w:t>
      </w:r>
      <w:r>
        <w:br/>
      </w:r>
      <w:r>
        <w:rPr>
          <w:rStyle w:val="1"/>
        </w:rPr>
        <w:t>«Политехнический лицей-интернат»</w:t>
      </w:r>
      <w:r>
        <w:rPr>
          <w:rStyle w:val="1"/>
        </w:rPr>
        <w:br/>
      </w:r>
      <w:r>
        <w:t>424005 г</w:t>
      </w:r>
      <w:proofErr w:type="gramStart"/>
      <w:r>
        <w:t>.Й</w:t>
      </w:r>
      <w:proofErr w:type="gramEnd"/>
      <w:r>
        <w:t>ошкар-Ола, ул.К.Либкнехта, 53</w:t>
      </w:r>
    </w:p>
    <w:p w:rsidR="000F140F" w:rsidRDefault="001B6D03">
      <w:pPr>
        <w:pStyle w:val="3"/>
        <w:framePr w:wrap="around" w:vAnchor="page" w:hAnchor="page" w:x="1364" w:y="3594"/>
        <w:shd w:val="clear" w:color="auto" w:fill="auto"/>
        <w:spacing w:line="250" w:lineRule="exact"/>
        <w:ind w:left="4080" w:right="4361"/>
      </w:pPr>
      <w:r>
        <w:t>ПРИКАЗ</w:t>
      </w:r>
    </w:p>
    <w:p w:rsidR="000F140F" w:rsidRDefault="001B6D03">
      <w:pPr>
        <w:pStyle w:val="3"/>
        <w:framePr w:wrap="around" w:vAnchor="page" w:hAnchor="page" w:x="1364" w:y="4241"/>
        <w:shd w:val="clear" w:color="auto" w:fill="auto"/>
        <w:spacing w:line="250" w:lineRule="exact"/>
        <w:ind w:left="652"/>
        <w:jc w:val="left"/>
      </w:pPr>
      <w:r>
        <w:t>от 03 марта 2015 года</w:t>
      </w:r>
    </w:p>
    <w:p w:rsidR="000F140F" w:rsidRDefault="001B6D03">
      <w:pPr>
        <w:pStyle w:val="3"/>
        <w:framePr w:wrap="around" w:vAnchor="page" w:hAnchor="page" w:x="8429" w:y="4246"/>
        <w:shd w:val="clear" w:color="auto" w:fill="auto"/>
        <w:spacing w:line="250" w:lineRule="exact"/>
        <w:ind w:left="100"/>
        <w:jc w:val="left"/>
      </w:pPr>
      <w:r>
        <w:t>№ 20-од</w:t>
      </w:r>
    </w:p>
    <w:p w:rsidR="000F140F" w:rsidRDefault="001B6D03">
      <w:pPr>
        <w:pStyle w:val="3"/>
        <w:framePr w:w="9559" w:h="2238" w:hRule="exact" w:wrap="around" w:vAnchor="page" w:hAnchor="page" w:x="1364" w:y="5537"/>
        <w:shd w:val="clear" w:color="auto" w:fill="auto"/>
        <w:spacing w:after="9" w:line="250" w:lineRule="exact"/>
        <w:ind w:left="20"/>
        <w:jc w:val="left"/>
      </w:pPr>
      <w:r>
        <w:t>Об утверждении</w:t>
      </w:r>
    </w:p>
    <w:p w:rsidR="000F140F" w:rsidRDefault="001B6D03">
      <w:pPr>
        <w:pStyle w:val="3"/>
        <w:framePr w:w="9559" w:h="2238" w:hRule="exact" w:wrap="around" w:vAnchor="page" w:hAnchor="page" w:x="1364" w:y="5537"/>
        <w:shd w:val="clear" w:color="auto" w:fill="auto"/>
        <w:spacing w:after="622" w:line="250" w:lineRule="exact"/>
        <w:ind w:left="20"/>
        <w:jc w:val="left"/>
      </w:pPr>
      <w:r>
        <w:t xml:space="preserve">Положения об организации питания </w:t>
      </w:r>
      <w:proofErr w:type="gramStart"/>
      <w:r>
        <w:t>обучающихся</w:t>
      </w:r>
      <w:proofErr w:type="gramEnd"/>
    </w:p>
    <w:p w:rsidR="000F140F" w:rsidRDefault="001B6D03">
      <w:pPr>
        <w:pStyle w:val="3"/>
        <w:framePr w:w="9559" w:h="2238" w:hRule="exact" w:wrap="around" w:vAnchor="page" w:hAnchor="page" w:x="1364" w:y="5537"/>
        <w:numPr>
          <w:ilvl w:val="0"/>
          <w:numId w:val="1"/>
        </w:numPr>
        <w:shd w:val="clear" w:color="auto" w:fill="auto"/>
        <w:tabs>
          <w:tab w:val="left" w:pos="718"/>
        </w:tabs>
        <w:spacing w:line="312" w:lineRule="exact"/>
        <w:ind w:left="20" w:right="260"/>
        <w:jc w:val="left"/>
      </w:pPr>
      <w:r>
        <w:t>Утвердить Положение об организации питания обучающихся ГБОУ</w:t>
      </w:r>
      <w:r>
        <w:br/>
        <w:t>Республики Марий Эл «Политехнический лицей-интернат».</w:t>
      </w:r>
    </w:p>
    <w:p w:rsidR="000F140F" w:rsidRDefault="001B6D03">
      <w:pPr>
        <w:pStyle w:val="3"/>
        <w:framePr w:w="9559" w:h="2238" w:hRule="exact" w:wrap="around" w:vAnchor="page" w:hAnchor="page" w:x="1364" w:y="5537"/>
        <w:numPr>
          <w:ilvl w:val="0"/>
          <w:numId w:val="1"/>
        </w:numPr>
        <w:shd w:val="clear" w:color="auto" w:fill="auto"/>
        <w:tabs>
          <w:tab w:val="left" w:pos="723"/>
        </w:tabs>
        <w:spacing w:line="312" w:lineRule="exact"/>
        <w:ind w:left="20"/>
        <w:jc w:val="left"/>
      </w:pPr>
      <w:proofErr w:type="gramStart"/>
      <w:r>
        <w:t>Контроль за</w:t>
      </w:r>
      <w:proofErr w:type="gramEnd"/>
      <w:r>
        <w:t xml:space="preserve"> исполнением настоящего приказа оставляю за собой.</w:t>
      </w:r>
    </w:p>
    <w:p w:rsidR="000F140F" w:rsidRDefault="001B6D03">
      <w:pPr>
        <w:pStyle w:val="a6"/>
        <w:framePr w:wrap="around" w:vAnchor="page" w:hAnchor="page" w:x="3010" w:y="9082"/>
        <w:shd w:val="clear" w:color="auto" w:fill="auto"/>
        <w:spacing w:line="250" w:lineRule="exact"/>
      </w:pPr>
      <w:r>
        <w:t>Директор</w:t>
      </w:r>
    </w:p>
    <w:p w:rsidR="000F140F" w:rsidRDefault="001B6D03">
      <w:pPr>
        <w:framePr w:wrap="around" w:vAnchor="page" w:hAnchor="page" w:x="4392" w:y="9071"/>
        <w:rPr>
          <w:sz w:val="0"/>
          <w:szCs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1.75pt">
            <v:imagedata r:id="rId7" r:href="rId8"/>
          </v:shape>
        </w:pict>
      </w:r>
    </w:p>
    <w:p w:rsidR="000F140F" w:rsidRDefault="001B6D03">
      <w:pPr>
        <w:pStyle w:val="3"/>
        <w:framePr w:wrap="around" w:vAnchor="page" w:hAnchor="page" w:x="1364" w:y="9063"/>
        <w:shd w:val="clear" w:color="auto" w:fill="auto"/>
        <w:spacing w:line="250" w:lineRule="exact"/>
        <w:ind w:left="5900"/>
        <w:jc w:val="left"/>
      </w:pPr>
      <w:proofErr w:type="spellStart"/>
      <w:r>
        <w:t>Н.П.Стадникова</w:t>
      </w:r>
      <w:proofErr w:type="spellEnd"/>
    </w:p>
    <w:p w:rsidR="000F140F" w:rsidRDefault="000F140F">
      <w:pPr>
        <w:rPr>
          <w:sz w:val="2"/>
          <w:szCs w:val="2"/>
        </w:rPr>
        <w:sectPr w:rsidR="000F140F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F140F" w:rsidRDefault="000F140F">
      <w:pPr>
        <w:rPr>
          <w:sz w:val="2"/>
          <w:szCs w:val="2"/>
        </w:rPr>
      </w:pPr>
    </w:p>
    <w:p w:rsidR="000F140F" w:rsidRDefault="001B6D03">
      <w:pPr>
        <w:pStyle w:val="11"/>
        <w:framePr w:w="3350" w:h="1825" w:hRule="exact" w:wrap="around" w:vAnchor="page" w:hAnchor="page" w:x="1964" w:y="1409"/>
        <w:shd w:val="clear" w:color="auto" w:fill="auto"/>
        <w:spacing w:after="319" w:line="250" w:lineRule="exact"/>
        <w:ind w:left="540"/>
      </w:pPr>
      <w:bookmarkStart w:id="0" w:name="bookmark0"/>
      <w:r>
        <w:t>СОГЛАСОВАНО</w:t>
      </w:r>
      <w:bookmarkEnd w:id="0"/>
    </w:p>
    <w:p w:rsidR="007E5113" w:rsidRDefault="001B6D03">
      <w:pPr>
        <w:pStyle w:val="3"/>
        <w:framePr w:w="3350" w:h="1825" w:hRule="exact" w:wrap="around" w:vAnchor="page" w:hAnchor="page" w:x="1964" w:y="1409"/>
        <w:shd w:val="clear" w:color="auto" w:fill="auto"/>
        <w:tabs>
          <w:tab w:val="left" w:pos="2450"/>
        </w:tabs>
        <w:spacing w:line="319" w:lineRule="exact"/>
        <w:ind w:firstLine="360"/>
        <w:jc w:val="left"/>
        <w:rPr>
          <w:lang w:val="ru-RU"/>
        </w:rPr>
      </w:pPr>
      <w:r>
        <w:t xml:space="preserve">Педагогический совет </w:t>
      </w:r>
      <w:r w:rsidR="007E5113">
        <w:rPr>
          <w:lang w:val="ru-RU"/>
        </w:rPr>
        <w:t xml:space="preserve"> </w:t>
      </w:r>
    </w:p>
    <w:p w:rsidR="007E5113" w:rsidRPr="007E5113" w:rsidRDefault="007E5113">
      <w:pPr>
        <w:pStyle w:val="3"/>
        <w:framePr w:w="3350" w:h="1825" w:hRule="exact" w:wrap="around" w:vAnchor="page" w:hAnchor="page" w:x="1964" w:y="1409"/>
        <w:shd w:val="clear" w:color="auto" w:fill="auto"/>
        <w:tabs>
          <w:tab w:val="left" w:pos="2450"/>
        </w:tabs>
        <w:spacing w:line="319" w:lineRule="exact"/>
        <w:ind w:firstLine="360"/>
        <w:jc w:val="left"/>
        <w:rPr>
          <w:lang w:val="ru-RU"/>
        </w:rPr>
      </w:pPr>
      <w:r>
        <w:rPr>
          <w:lang w:val="ru-RU"/>
        </w:rPr>
        <w:t xml:space="preserve">     </w:t>
      </w:r>
      <w:r w:rsidR="001B6D03">
        <w:t xml:space="preserve">Протокол № </w:t>
      </w:r>
      <w:r w:rsidRPr="007E5113">
        <w:rPr>
          <w:lang w:val="ru-RU"/>
        </w:rPr>
        <w:t>5</w:t>
      </w:r>
    </w:p>
    <w:p w:rsidR="000F140F" w:rsidRDefault="007E5113">
      <w:pPr>
        <w:pStyle w:val="3"/>
        <w:framePr w:w="3350" w:h="1825" w:hRule="exact" w:wrap="around" w:vAnchor="page" w:hAnchor="page" w:x="1964" w:y="1409"/>
        <w:shd w:val="clear" w:color="auto" w:fill="auto"/>
        <w:tabs>
          <w:tab w:val="left" w:pos="2450"/>
        </w:tabs>
        <w:spacing w:line="319" w:lineRule="exact"/>
        <w:ind w:firstLine="360"/>
        <w:jc w:val="left"/>
      </w:pPr>
      <w:r>
        <w:t>О</w:t>
      </w:r>
      <w:r w:rsidR="001B6D03">
        <w:t>т</w:t>
      </w:r>
      <w:r w:rsidRPr="007E5113">
        <w:rPr>
          <w:lang w:val="ru-RU"/>
        </w:rPr>
        <w:t xml:space="preserve"> </w:t>
      </w:r>
      <w:r>
        <w:rPr>
          <w:lang w:val="ru-RU"/>
        </w:rPr>
        <w:t xml:space="preserve">      </w:t>
      </w:r>
      <w:r w:rsidRPr="007E5113">
        <w:rPr>
          <w:lang w:val="ru-RU"/>
        </w:rPr>
        <w:t xml:space="preserve">10 </w:t>
      </w:r>
      <w:r>
        <w:rPr>
          <w:lang w:val="ru-RU"/>
        </w:rPr>
        <w:t>марта</w:t>
      </w:r>
      <w:r w:rsidR="001B6D03">
        <w:tab/>
        <w:t>2015 г.</w:t>
      </w:r>
    </w:p>
    <w:p w:rsidR="007E5113" w:rsidRDefault="001B6D03">
      <w:pPr>
        <w:pStyle w:val="3"/>
        <w:framePr w:w="4493" w:h="1791" w:hRule="exact" w:wrap="around" w:vAnchor="page" w:hAnchor="page" w:x="6159" w:y="1366"/>
        <w:shd w:val="clear" w:color="auto" w:fill="auto"/>
        <w:tabs>
          <w:tab w:val="left" w:pos="1258"/>
        </w:tabs>
        <w:ind w:left="20" w:right="20" w:firstLine="1240"/>
        <w:jc w:val="left"/>
        <w:rPr>
          <w:lang w:val="ru-RU"/>
        </w:rPr>
      </w:pPr>
      <w:r>
        <w:t>УТВЕРЖДЕНО</w:t>
      </w:r>
    </w:p>
    <w:p w:rsidR="007E5113" w:rsidRDefault="001B6D03" w:rsidP="007E5113">
      <w:pPr>
        <w:pStyle w:val="3"/>
        <w:framePr w:w="4493" w:h="1791" w:hRule="exact" w:wrap="around" w:vAnchor="page" w:hAnchor="page" w:x="6159" w:y="1366"/>
        <w:shd w:val="clear" w:color="auto" w:fill="auto"/>
        <w:tabs>
          <w:tab w:val="left" w:pos="1258"/>
        </w:tabs>
        <w:ind w:left="20" w:right="20"/>
        <w:jc w:val="left"/>
        <w:rPr>
          <w:lang w:val="ru-RU"/>
        </w:rPr>
      </w:pPr>
      <w:r>
        <w:t xml:space="preserve"> </w:t>
      </w:r>
      <w:r w:rsidR="007E5113">
        <w:rPr>
          <w:lang w:val="ru-RU"/>
        </w:rPr>
        <w:t xml:space="preserve">              </w:t>
      </w:r>
      <w:r>
        <w:t xml:space="preserve">приказом директора </w:t>
      </w:r>
    </w:p>
    <w:p w:rsidR="007E5113" w:rsidRDefault="007E5113" w:rsidP="007E5113">
      <w:pPr>
        <w:pStyle w:val="3"/>
        <w:framePr w:w="4493" w:h="1791" w:hRule="exact" w:wrap="around" w:vAnchor="page" w:hAnchor="page" w:x="6159" w:y="1366"/>
        <w:shd w:val="clear" w:color="auto" w:fill="auto"/>
        <w:tabs>
          <w:tab w:val="left" w:pos="1258"/>
        </w:tabs>
        <w:ind w:left="20" w:right="20"/>
        <w:jc w:val="left"/>
        <w:rPr>
          <w:lang w:val="ru-RU"/>
        </w:rPr>
      </w:pPr>
      <w:r>
        <w:rPr>
          <w:lang w:val="ru-RU"/>
        </w:rPr>
        <w:t xml:space="preserve">          </w:t>
      </w:r>
      <w:r w:rsidR="001B6D03">
        <w:t>ГБОУ Республики Марий Эл «Политехнический лицей-интернат»</w:t>
      </w:r>
    </w:p>
    <w:p w:rsidR="000F140F" w:rsidRDefault="001B6D03" w:rsidP="007E5113">
      <w:pPr>
        <w:pStyle w:val="3"/>
        <w:framePr w:w="4493" w:h="1791" w:hRule="exact" w:wrap="around" w:vAnchor="page" w:hAnchor="page" w:x="6159" w:y="1366"/>
        <w:shd w:val="clear" w:color="auto" w:fill="auto"/>
        <w:tabs>
          <w:tab w:val="left" w:pos="1258"/>
        </w:tabs>
        <w:ind w:left="20" w:right="20"/>
      </w:pPr>
      <w:r>
        <w:t>№</w:t>
      </w:r>
      <w:r w:rsidR="007E5113">
        <w:rPr>
          <w:lang w:val="ru-RU"/>
        </w:rPr>
        <w:t xml:space="preserve"> 20 од</w:t>
      </w:r>
      <w:r>
        <w:tab/>
        <w:t xml:space="preserve">от </w:t>
      </w:r>
      <w:r w:rsidR="007E5113">
        <w:rPr>
          <w:lang w:val="ru-RU"/>
        </w:rPr>
        <w:t xml:space="preserve">3 марта </w:t>
      </w:r>
      <w:r>
        <w:t>2015 г.</w:t>
      </w:r>
    </w:p>
    <w:p w:rsidR="000F140F" w:rsidRDefault="001B6D03">
      <w:pPr>
        <w:pStyle w:val="21"/>
        <w:framePr w:w="9588" w:h="1016" w:hRule="exact" w:wrap="around" w:vAnchor="page" w:hAnchor="page" w:x="1460" w:y="4708"/>
        <w:shd w:val="clear" w:color="auto" w:fill="auto"/>
        <w:spacing w:after="0"/>
        <w:ind w:left="380" w:right="741"/>
      </w:pPr>
      <w:bookmarkStart w:id="1" w:name="bookmark1"/>
      <w:r>
        <w:t>Положение</w:t>
      </w:r>
      <w:r>
        <w:br/>
      </w:r>
      <w:r>
        <w:t>об организации питания обучающихся</w:t>
      </w:r>
      <w:r>
        <w:br/>
        <w:t>ГБОУ Республики Марий Эл «Политехнический лицей-интернат»</w:t>
      </w:r>
      <w:bookmarkEnd w:id="1"/>
    </w:p>
    <w:p w:rsidR="000F140F" w:rsidRDefault="001B6D03">
      <w:pPr>
        <w:pStyle w:val="21"/>
        <w:framePr w:w="9588" w:h="9469" w:hRule="exact" w:wrap="around" w:vAnchor="page" w:hAnchor="page" w:x="1460" w:y="6278"/>
        <w:shd w:val="clear" w:color="auto" w:fill="auto"/>
        <w:spacing w:after="67" w:line="250" w:lineRule="exact"/>
        <w:ind w:left="220" w:right="136"/>
      </w:pPr>
      <w:bookmarkStart w:id="2" w:name="bookmark2"/>
      <w:r>
        <w:t>1. Общие положения</w:t>
      </w:r>
      <w:bookmarkEnd w:id="2"/>
    </w:p>
    <w:p w:rsidR="000F140F" w:rsidRDefault="001B6D03">
      <w:pPr>
        <w:pStyle w:val="3"/>
        <w:framePr w:w="9588" w:h="9469" w:hRule="exact" w:wrap="around" w:vAnchor="page" w:hAnchor="page" w:x="1460" w:y="6278"/>
        <w:numPr>
          <w:ilvl w:val="0"/>
          <w:numId w:val="2"/>
        </w:numPr>
        <w:shd w:val="clear" w:color="auto" w:fill="auto"/>
        <w:tabs>
          <w:tab w:val="left" w:pos="1582"/>
        </w:tabs>
        <w:ind w:left="80" w:right="240" w:firstLine="560"/>
        <w:jc w:val="both"/>
      </w:pPr>
      <w:r>
        <w:t xml:space="preserve">Положение об организации питания </w:t>
      </w:r>
      <w:proofErr w:type="gramStart"/>
      <w:r>
        <w:t>обучающихся</w:t>
      </w:r>
      <w:proofErr w:type="gramEnd"/>
      <w:r>
        <w:br/>
        <w:t>(далее - Положение) устанавливает порядок организации рационального</w:t>
      </w:r>
      <w:r>
        <w:br/>
        <w:t>питания обучающихся в Государст</w:t>
      </w:r>
      <w:r>
        <w:t>венном бюджетном общеобразовательном</w:t>
      </w:r>
      <w:r>
        <w:br/>
        <w:t>учреждении «Политехнический лицей-интернат» (далее - Образовательная</w:t>
      </w:r>
      <w:r>
        <w:br/>
        <w:t>организация), определяет основные организационные принципы, правила и</w:t>
      </w:r>
      <w:r>
        <w:br/>
        <w:t>требования к организации питания, регулирует отношения между</w:t>
      </w:r>
      <w:r>
        <w:br/>
        <w:t>администрацией Обра</w:t>
      </w:r>
      <w:r>
        <w:t>зовательной организации и родителями (законными</w:t>
      </w:r>
      <w:r>
        <w:br/>
        <w:t>представителями) обучающихся.</w:t>
      </w:r>
    </w:p>
    <w:p w:rsidR="000F140F" w:rsidRDefault="001B6D03">
      <w:pPr>
        <w:pStyle w:val="3"/>
        <w:framePr w:w="9588" w:h="9469" w:hRule="exact" w:wrap="around" w:vAnchor="page" w:hAnchor="page" w:x="1460" w:y="6278"/>
        <w:numPr>
          <w:ilvl w:val="0"/>
          <w:numId w:val="2"/>
        </w:numPr>
        <w:shd w:val="clear" w:color="auto" w:fill="auto"/>
        <w:tabs>
          <w:tab w:val="left" w:pos="1134"/>
        </w:tabs>
        <w:ind w:left="80" w:right="240" w:firstLine="560"/>
        <w:jc w:val="both"/>
      </w:pPr>
      <w:r>
        <w:t>Положение разработано в целях организации полноценного горячего</w:t>
      </w:r>
      <w:r>
        <w:br/>
        <w:t>питания обучающихся, социальной поддержки и охраны здоровья детей,</w:t>
      </w:r>
      <w:r>
        <w:br/>
      </w:r>
      <w:r>
        <w:t>создания комфортной среды образовательного процесса.</w:t>
      </w:r>
    </w:p>
    <w:p w:rsidR="000F140F" w:rsidRDefault="001B6D03">
      <w:pPr>
        <w:pStyle w:val="3"/>
        <w:framePr w:w="9588" w:h="9469" w:hRule="exact" w:wrap="around" w:vAnchor="page" w:hAnchor="page" w:x="1460" w:y="6278"/>
        <w:numPr>
          <w:ilvl w:val="0"/>
          <w:numId w:val="2"/>
        </w:numPr>
        <w:shd w:val="clear" w:color="auto" w:fill="auto"/>
        <w:tabs>
          <w:tab w:val="left" w:pos="1103"/>
        </w:tabs>
        <w:ind w:left="80" w:right="136" w:firstLine="560"/>
        <w:jc w:val="both"/>
      </w:pPr>
      <w:r>
        <w:t xml:space="preserve">Настоящее Положение разработано в соответствии </w:t>
      </w:r>
      <w:proofErr w:type="gramStart"/>
      <w:r>
        <w:t>с</w:t>
      </w:r>
      <w:proofErr w:type="gramEnd"/>
      <w:r>
        <w:t>:</w:t>
      </w:r>
    </w:p>
    <w:p w:rsidR="000F140F" w:rsidRDefault="001B6D03">
      <w:pPr>
        <w:pStyle w:val="3"/>
        <w:framePr w:w="9588" w:h="9469" w:hRule="exact" w:wrap="around" w:vAnchor="page" w:hAnchor="page" w:x="1460" w:y="6278"/>
        <w:shd w:val="clear" w:color="auto" w:fill="auto"/>
        <w:ind w:left="80" w:right="136" w:firstLine="560"/>
        <w:jc w:val="both"/>
      </w:pPr>
      <w:r>
        <w:t>Федеральным законом Российской Федерации от 29 декабря 2012 г.</w:t>
      </w:r>
    </w:p>
    <w:p w:rsidR="000F140F" w:rsidRDefault="001B6D03">
      <w:pPr>
        <w:pStyle w:val="3"/>
        <w:framePr w:w="9588" w:h="9469" w:hRule="exact" w:wrap="around" w:vAnchor="page" w:hAnchor="page" w:x="1460" w:y="6278"/>
        <w:shd w:val="clear" w:color="auto" w:fill="auto"/>
        <w:ind w:left="80"/>
        <w:jc w:val="left"/>
      </w:pPr>
      <w:r>
        <w:t>№ 273-ФЭ «Об образовании в Российской Федерации»;</w:t>
      </w:r>
    </w:p>
    <w:p w:rsidR="000F140F" w:rsidRDefault="001B6D03">
      <w:pPr>
        <w:pStyle w:val="3"/>
        <w:framePr w:w="9588" w:h="9469" w:hRule="exact" w:wrap="around" w:vAnchor="page" w:hAnchor="page" w:x="1460" w:y="6278"/>
        <w:shd w:val="clear" w:color="auto" w:fill="auto"/>
        <w:ind w:left="80" w:right="240" w:firstLine="560"/>
        <w:jc w:val="both"/>
      </w:pPr>
      <w:r>
        <w:t>Федеральным законом Российской Федерации</w:t>
      </w:r>
      <w:r>
        <w:t xml:space="preserve"> от 5 апреля 2013 г. № 44-</w:t>
      </w:r>
      <w:r>
        <w:br/>
        <w:t>ФЗ «О контрактной системе в сфере закупок товаров, работ, услуг для</w:t>
      </w:r>
      <w:r>
        <w:br/>
        <w:t>обеспечения государственных и муниципальных нужд»;</w:t>
      </w:r>
    </w:p>
    <w:p w:rsidR="000F140F" w:rsidRDefault="001B6D03">
      <w:pPr>
        <w:pStyle w:val="3"/>
        <w:framePr w:w="9588" w:h="9469" w:hRule="exact" w:wrap="around" w:vAnchor="page" w:hAnchor="page" w:x="1460" w:y="6278"/>
        <w:shd w:val="clear" w:color="auto" w:fill="auto"/>
        <w:ind w:left="80" w:right="240" w:firstLine="560"/>
        <w:jc w:val="both"/>
      </w:pPr>
      <w:proofErr w:type="spellStart"/>
      <w:r>
        <w:t>СанПиН</w:t>
      </w:r>
      <w:proofErr w:type="spellEnd"/>
      <w:r>
        <w:t xml:space="preserve"> 2.4.5.2409-08 «Санитарно-эпидемиологические требования к</w:t>
      </w:r>
      <w:r>
        <w:br/>
        <w:t>организации питания обучающихся в общеобразова</w:t>
      </w:r>
      <w:r>
        <w:t>тельных учреждениях,</w:t>
      </w:r>
      <w:r>
        <w:br/>
        <w:t>учреждениях начального и среднего профессионального образования»,</w:t>
      </w:r>
      <w:r>
        <w:br/>
        <w:t>утвержденными постановлением Главного государственного санитарного</w:t>
      </w:r>
      <w:r>
        <w:br/>
        <w:t>врача РФ от 23 июля 2008 г. № 45;</w:t>
      </w:r>
    </w:p>
    <w:p w:rsidR="000F140F" w:rsidRDefault="001B6D03">
      <w:pPr>
        <w:pStyle w:val="3"/>
        <w:framePr w:w="9588" w:h="9469" w:hRule="exact" w:wrap="around" w:vAnchor="page" w:hAnchor="page" w:x="1460" w:y="6278"/>
        <w:shd w:val="clear" w:color="auto" w:fill="auto"/>
        <w:spacing w:line="324" w:lineRule="exact"/>
        <w:ind w:left="80" w:right="240" w:firstLine="560"/>
        <w:jc w:val="both"/>
      </w:pPr>
      <w:proofErr w:type="spellStart"/>
      <w:r>
        <w:t>СанПин</w:t>
      </w:r>
      <w:proofErr w:type="spellEnd"/>
      <w:r>
        <w:t xml:space="preserve"> 2.4.2.2821-10 «Санитарно-эпидемиологические требования к</w:t>
      </w:r>
      <w:r>
        <w:br/>
      </w:r>
      <w:r>
        <w:t>условиям и организации обучения в общеобразовательных учреждениях»,</w:t>
      </w:r>
      <w:r>
        <w:br/>
        <w:t>утвержденными постановлением Главного государственного санитарного</w:t>
      </w:r>
      <w:r>
        <w:br/>
        <w:t>врача РФ от 29 декабря 2010 г № 189;</w:t>
      </w:r>
    </w:p>
    <w:p w:rsidR="000F140F" w:rsidRDefault="001B6D03">
      <w:pPr>
        <w:pStyle w:val="3"/>
        <w:framePr w:w="9588" w:h="9469" w:hRule="exact" w:wrap="around" w:vAnchor="page" w:hAnchor="page" w:x="1460" w:y="6278"/>
        <w:shd w:val="clear" w:color="auto" w:fill="auto"/>
        <w:spacing w:line="324" w:lineRule="exact"/>
        <w:ind w:left="80" w:right="240" w:firstLine="560"/>
        <w:jc w:val="both"/>
      </w:pPr>
      <w:r>
        <w:t>Положением об установлении платы, взимаемой с родителей (законных</w:t>
      </w:r>
      <w:r>
        <w:br/>
        <w:t>представителей) не</w:t>
      </w:r>
      <w:r>
        <w:t xml:space="preserve">совершеннолетних обучающихся, за содержание детей </w:t>
      </w:r>
      <w:proofErr w:type="gramStart"/>
      <w:r>
        <w:t>в</w:t>
      </w:r>
      <w:proofErr w:type="gramEnd"/>
    </w:p>
    <w:p w:rsidR="000F140F" w:rsidRDefault="000F140F">
      <w:pPr>
        <w:rPr>
          <w:sz w:val="2"/>
          <w:szCs w:val="2"/>
        </w:rPr>
        <w:sectPr w:rsidR="000F140F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F140F" w:rsidRDefault="001B6D03">
      <w:pPr>
        <w:pStyle w:val="23"/>
        <w:framePr w:wrap="around" w:vAnchor="page" w:hAnchor="page" w:x="461" w:y="372"/>
        <w:shd w:val="clear" w:color="auto" w:fill="auto"/>
        <w:spacing w:line="200" w:lineRule="exact"/>
      </w:pPr>
      <w:r>
        <w:lastRenderedPageBreak/>
        <w:t>г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spacing w:line="319" w:lineRule="exact"/>
        <w:ind w:left="100" w:right="380"/>
        <w:jc w:val="both"/>
      </w:pPr>
      <w:r>
        <w:t xml:space="preserve">государственных общеобразовательных </w:t>
      </w:r>
      <w:proofErr w:type="gramStart"/>
      <w:r>
        <w:t>организациях</w:t>
      </w:r>
      <w:proofErr w:type="gramEnd"/>
      <w:r>
        <w:t>, имеющих интернат,</w:t>
      </w:r>
      <w:r>
        <w:br/>
        <w:t>утвержденным приказом Министерства образования и науки Республики</w:t>
      </w:r>
      <w:r>
        <w:br/>
        <w:t>Марий Эл от 19 февраля 2015 г. № 155;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spacing w:line="319" w:lineRule="exact"/>
        <w:ind w:left="100" w:right="223" w:firstLine="600"/>
        <w:jc w:val="both"/>
      </w:pPr>
      <w:r>
        <w:t xml:space="preserve">Уставом </w:t>
      </w:r>
      <w:r>
        <w:t>Образовательной организации.</w:t>
      </w:r>
    </w:p>
    <w:p w:rsidR="000F140F" w:rsidRDefault="001B6D03">
      <w:pPr>
        <w:pStyle w:val="3"/>
        <w:framePr w:w="9749" w:h="13992" w:hRule="exact" w:wrap="around" w:vAnchor="page" w:hAnchor="page" w:x="967" w:y="1509"/>
        <w:numPr>
          <w:ilvl w:val="0"/>
          <w:numId w:val="2"/>
        </w:numPr>
        <w:shd w:val="clear" w:color="auto" w:fill="auto"/>
        <w:tabs>
          <w:tab w:val="left" w:pos="1242"/>
        </w:tabs>
        <w:spacing w:line="319" w:lineRule="exact"/>
        <w:ind w:left="100" w:right="380" w:firstLine="600"/>
        <w:jc w:val="both"/>
      </w:pPr>
      <w:r>
        <w:t>Настоящее Положение является локальным нормативным актом,</w:t>
      </w:r>
      <w:r>
        <w:br/>
        <w:t>регламентирующим деятельность Образовательной организации по вопросам</w:t>
      </w:r>
      <w:r>
        <w:br/>
        <w:t>питания, принимается на педагогическом совете и утверждается приказом</w:t>
      </w:r>
      <w:r>
        <w:br/>
        <w:t>директора.</w:t>
      </w:r>
    </w:p>
    <w:p w:rsidR="000F140F" w:rsidRDefault="001B6D03">
      <w:pPr>
        <w:pStyle w:val="3"/>
        <w:framePr w:w="9749" w:h="13992" w:hRule="exact" w:wrap="around" w:vAnchor="page" w:hAnchor="page" w:x="967" w:y="1509"/>
        <w:numPr>
          <w:ilvl w:val="0"/>
          <w:numId w:val="2"/>
        </w:numPr>
        <w:shd w:val="clear" w:color="auto" w:fill="auto"/>
        <w:tabs>
          <w:tab w:val="left" w:pos="1190"/>
        </w:tabs>
        <w:spacing w:line="319" w:lineRule="exact"/>
        <w:ind w:left="100" w:right="380" w:firstLine="600"/>
        <w:jc w:val="both"/>
      </w:pPr>
      <w:r>
        <w:t xml:space="preserve">Положение является бессрочным. Изменения и дополнения </w:t>
      </w:r>
      <w:proofErr w:type="gramStart"/>
      <w:r>
        <w:t>в</w:t>
      </w:r>
      <w:proofErr w:type="gramEnd"/>
      <w:r>
        <w:t xml:space="preserve"> </w:t>
      </w:r>
      <w:proofErr w:type="gramStart"/>
      <w:r>
        <w:t>нему</w:t>
      </w:r>
      <w:proofErr w:type="gramEnd"/>
      <w:r>
        <w:br/>
        <w:t>принимаются в порядке, предусмотренном пунктом 1.4 настоящего</w:t>
      </w:r>
      <w:r>
        <w:br/>
        <w:t>Положения.</w:t>
      </w:r>
    </w:p>
    <w:p w:rsidR="000F140F" w:rsidRDefault="001B6D03">
      <w:pPr>
        <w:pStyle w:val="3"/>
        <w:framePr w:w="9749" w:h="13992" w:hRule="exact" w:wrap="around" w:vAnchor="page" w:hAnchor="page" w:x="967" w:y="1509"/>
        <w:numPr>
          <w:ilvl w:val="0"/>
          <w:numId w:val="2"/>
        </w:numPr>
        <w:shd w:val="clear" w:color="auto" w:fill="auto"/>
        <w:tabs>
          <w:tab w:val="left" w:pos="1331"/>
        </w:tabs>
        <w:spacing w:after="235" w:line="319" w:lineRule="exact"/>
        <w:ind w:left="100" w:right="380" w:firstLine="600"/>
        <w:jc w:val="both"/>
      </w:pPr>
      <w:r>
        <w:t>После принятия Положения (или изменений и дополнений</w:t>
      </w:r>
      <w:r>
        <w:br/>
        <w:t>отдельных пунктов и разделов) в новой редакции предыдущая редакция</w:t>
      </w:r>
      <w:r>
        <w:br/>
        <w:t>ав</w:t>
      </w:r>
      <w:r>
        <w:t>томатически утрачивает силу.</w:t>
      </w:r>
    </w:p>
    <w:p w:rsidR="000F140F" w:rsidRDefault="001B6D03">
      <w:pPr>
        <w:pStyle w:val="21"/>
        <w:framePr w:w="9749" w:h="13992" w:hRule="exact" w:wrap="around" w:vAnchor="page" w:hAnchor="page" w:x="967" w:y="1509"/>
        <w:shd w:val="clear" w:color="auto" w:fill="auto"/>
        <w:spacing w:after="72" w:line="250" w:lineRule="exact"/>
        <w:ind w:left="1180"/>
        <w:jc w:val="left"/>
      </w:pPr>
      <w:bookmarkStart w:id="3" w:name="bookmark3"/>
      <w:r>
        <w:t xml:space="preserve">2. Основные задачи организации питания </w:t>
      </w:r>
      <w:proofErr w:type="gramStart"/>
      <w:r>
        <w:t>обучающихся</w:t>
      </w:r>
      <w:bookmarkEnd w:id="3"/>
      <w:proofErr w:type="gramEnd"/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spacing w:line="319" w:lineRule="exact"/>
        <w:ind w:left="100" w:right="380" w:firstLine="600"/>
        <w:jc w:val="left"/>
      </w:pPr>
      <w:r>
        <w:t>2.1. Основными задачами организации питания обучающихся являются:</w:t>
      </w:r>
      <w:r>
        <w:br/>
        <w:t>обеспечение обучающихся питанием, соответствующим возрастным</w:t>
      </w:r>
      <w:r>
        <w:br/>
        <w:t xml:space="preserve">физиологическим потребностям в пищевых веществах </w:t>
      </w:r>
      <w:r>
        <w:t>и энергии, принципам</w:t>
      </w:r>
      <w:r>
        <w:br/>
        <w:t>рационального и сбалансированного питания;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ind w:left="100" w:right="380" w:firstLine="600"/>
        <w:jc w:val="both"/>
      </w:pPr>
      <w:r>
        <w:t>гарантированное качество и безопасность питания и пищевых</w:t>
      </w:r>
      <w:r>
        <w:br/>
        <w:t>продуктов, используемых для приготовления блюд;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ind w:left="100" w:right="380" w:firstLine="600"/>
        <w:jc w:val="both"/>
      </w:pPr>
      <w:r>
        <w:t>предупреждение (профилактика) среди обучающихся инфекционных и</w:t>
      </w:r>
      <w:r>
        <w:br/>
      </w:r>
      <w:r>
        <w:t>неинфекционных заболеваний, связанных с питанием;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spacing w:line="329" w:lineRule="exact"/>
        <w:ind w:left="100" w:right="380" w:firstLine="600"/>
        <w:jc w:val="left"/>
      </w:pPr>
      <w:r>
        <w:t>пропаганда принципов здорового и полноценного питания;</w:t>
      </w:r>
      <w:r>
        <w:br/>
        <w:t>социальная поддержка обучающихся из социально незащищенных,</w:t>
      </w:r>
      <w:r>
        <w:br/>
        <w:t>малообеспеченных семей;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spacing w:line="331" w:lineRule="exact"/>
        <w:ind w:left="100" w:right="380" w:firstLine="600"/>
        <w:jc w:val="both"/>
      </w:pPr>
      <w:r>
        <w:t>модернизация пищеблока в соответствии с требованиями санитарных</w:t>
      </w:r>
      <w:r>
        <w:br/>
        <w:t>нор</w:t>
      </w:r>
      <w:r>
        <w:t>м и правил, современных технологий;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spacing w:after="167" w:line="312" w:lineRule="exact"/>
        <w:ind w:left="100" w:right="380" w:firstLine="600"/>
        <w:jc w:val="both"/>
      </w:pPr>
      <w:r>
        <w:t>использование бюджетных средств, выделяемых на организацию</w:t>
      </w:r>
      <w:r>
        <w:br/>
        <w:t>питания, в соответствии с требованиями действующего законодательства.</w:t>
      </w:r>
    </w:p>
    <w:p w:rsidR="000F140F" w:rsidRDefault="001B6D03">
      <w:pPr>
        <w:pStyle w:val="21"/>
        <w:framePr w:w="9749" w:h="13992" w:hRule="exact" w:wrap="around" w:vAnchor="page" w:hAnchor="page" w:x="967" w:y="1509"/>
        <w:shd w:val="clear" w:color="auto" w:fill="auto"/>
        <w:spacing w:after="53" w:line="329" w:lineRule="exact"/>
        <w:ind w:left="2800" w:right="2840"/>
        <w:jc w:val="right"/>
      </w:pPr>
      <w:bookmarkStart w:id="4" w:name="bookmark4"/>
      <w:r>
        <w:t>3. Порядок организации питания</w:t>
      </w:r>
      <w:r>
        <w:br/>
        <w:t>в Образовательной организации</w:t>
      </w:r>
      <w:bookmarkEnd w:id="4"/>
    </w:p>
    <w:p w:rsidR="000F140F" w:rsidRDefault="001B6D03">
      <w:pPr>
        <w:pStyle w:val="3"/>
        <w:framePr w:w="9749" w:h="13992" w:hRule="exact" w:wrap="around" w:vAnchor="page" w:hAnchor="page" w:x="967" w:y="1509"/>
        <w:numPr>
          <w:ilvl w:val="0"/>
          <w:numId w:val="3"/>
        </w:numPr>
        <w:shd w:val="clear" w:color="auto" w:fill="auto"/>
        <w:tabs>
          <w:tab w:val="left" w:pos="1235"/>
        </w:tabs>
        <w:spacing w:line="338" w:lineRule="exact"/>
        <w:ind w:left="100" w:right="380" w:firstLine="600"/>
        <w:jc w:val="both"/>
      </w:pPr>
      <w:r>
        <w:t>Организация питания является отдельным обязательным</w:t>
      </w:r>
      <w:r>
        <w:br/>
        <w:t>направлением деятельности Образовательной организации.</w:t>
      </w:r>
    </w:p>
    <w:p w:rsidR="000F140F" w:rsidRDefault="001B6D03">
      <w:pPr>
        <w:pStyle w:val="3"/>
        <w:framePr w:w="9749" w:h="13992" w:hRule="exact" w:wrap="around" w:vAnchor="page" w:hAnchor="page" w:x="967" w:y="1509"/>
        <w:numPr>
          <w:ilvl w:val="0"/>
          <w:numId w:val="3"/>
        </w:numPr>
        <w:shd w:val="clear" w:color="auto" w:fill="auto"/>
        <w:tabs>
          <w:tab w:val="left" w:pos="1230"/>
        </w:tabs>
        <w:ind w:left="100" w:right="380" w:firstLine="600"/>
        <w:jc w:val="both"/>
      </w:pPr>
      <w:r>
        <w:t>Для организации питания обучающихся используются специальные</w:t>
      </w:r>
      <w:r>
        <w:br/>
        <w:t>помещения, соответствующие требованиям санитарно-гигиенических правил</w:t>
      </w:r>
      <w:r>
        <w:br/>
        <w:t>и нормативов по сл</w:t>
      </w:r>
      <w:r>
        <w:t>едующим направлениям:</w:t>
      </w:r>
    </w:p>
    <w:p w:rsidR="000F140F" w:rsidRDefault="001B6D03">
      <w:pPr>
        <w:pStyle w:val="3"/>
        <w:framePr w:w="9749" w:h="13992" w:hRule="exact" w:wrap="around" w:vAnchor="page" w:hAnchor="page" w:x="967" w:y="1509"/>
        <w:shd w:val="clear" w:color="auto" w:fill="auto"/>
        <w:ind w:left="100" w:right="380" w:firstLine="600"/>
        <w:jc w:val="left"/>
      </w:pPr>
      <w:r>
        <w:t>соответствие числа посадочных мест столовой установленным нормам;</w:t>
      </w:r>
      <w:r>
        <w:br/>
        <w:t>наличие производственных помещений для хранения, приготовления</w:t>
      </w:r>
      <w:r>
        <w:br/>
        <w:t>пищи, полностью оснащенных необходимым оборудованием (</w:t>
      </w:r>
      <w:proofErr w:type="spellStart"/>
      <w:r>
        <w:t>торгов</w:t>
      </w:r>
      <w:proofErr w:type="gramStart"/>
      <w:r>
        <w:t>о</w:t>
      </w:r>
      <w:proofErr w:type="spellEnd"/>
      <w:r>
        <w:t>-</w:t>
      </w:r>
      <w:proofErr w:type="gramEnd"/>
      <w:r>
        <w:br/>
        <w:t xml:space="preserve">технологическим, холодильным, </w:t>
      </w:r>
      <w:proofErr w:type="spellStart"/>
      <w:r>
        <w:t>весоизмерите</w:t>
      </w:r>
      <w:r>
        <w:t>льным</w:t>
      </w:r>
      <w:proofErr w:type="spellEnd"/>
      <w:r>
        <w:t>), инвентарем;</w:t>
      </w:r>
    </w:p>
    <w:p w:rsidR="000F140F" w:rsidRDefault="001B6D03">
      <w:pPr>
        <w:pStyle w:val="a8"/>
        <w:framePr w:wrap="around" w:vAnchor="page" w:hAnchor="page" w:x="10349" w:y="15976"/>
        <w:shd w:val="clear" w:color="auto" w:fill="auto"/>
        <w:spacing w:line="190" w:lineRule="exact"/>
        <w:jc w:val="both"/>
      </w:pPr>
      <w:r>
        <w:rPr>
          <w:rStyle w:val="a9"/>
        </w:rPr>
        <w:t>2</w:t>
      </w:r>
    </w:p>
    <w:p w:rsidR="000F140F" w:rsidRDefault="000F140F">
      <w:pPr>
        <w:rPr>
          <w:sz w:val="2"/>
          <w:szCs w:val="2"/>
        </w:rPr>
        <w:sectPr w:rsidR="000F140F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F140F" w:rsidRDefault="001B6D03">
      <w:pPr>
        <w:pStyle w:val="3"/>
        <w:framePr w:w="9502" w:h="13923" w:hRule="exact" w:wrap="around" w:vAnchor="page" w:hAnchor="page" w:x="1095" w:y="1007"/>
        <w:shd w:val="clear" w:color="auto" w:fill="auto"/>
        <w:ind w:left="120" w:right="120" w:firstLine="500"/>
        <w:jc w:val="both"/>
      </w:pPr>
      <w:r>
        <w:lastRenderedPageBreak/>
        <w:t xml:space="preserve">обеспеченность кухонной и столовой посудой, столовыми приборами в необходимом количестве и в соответствии с требованиями </w:t>
      </w:r>
      <w:proofErr w:type="spellStart"/>
      <w:r>
        <w:t>СанПиН</w:t>
      </w:r>
      <w:proofErr w:type="spellEnd"/>
      <w:r>
        <w:t>;</w:t>
      </w:r>
    </w:p>
    <w:p w:rsidR="000F140F" w:rsidRDefault="001B6D03">
      <w:pPr>
        <w:pStyle w:val="3"/>
        <w:framePr w:w="9502" w:h="13923" w:hRule="exact" w:wrap="around" w:vAnchor="page" w:hAnchor="page" w:x="1095" w:y="1007"/>
        <w:shd w:val="clear" w:color="auto" w:fill="auto"/>
        <w:ind w:left="120" w:firstLine="500"/>
        <w:jc w:val="both"/>
      </w:pPr>
      <w:r>
        <w:t>наличие вытяжного оборудования, его работоспособность;</w:t>
      </w:r>
    </w:p>
    <w:p w:rsidR="000F140F" w:rsidRDefault="001B6D03">
      <w:pPr>
        <w:pStyle w:val="3"/>
        <w:framePr w:w="9502" w:h="13923" w:hRule="exact" w:wrap="around" w:vAnchor="page" w:hAnchor="page" w:x="1095" w:y="1007"/>
        <w:shd w:val="clear" w:color="auto" w:fill="auto"/>
        <w:ind w:left="120" w:right="120" w:firstLine="500"/>
        <w:jc w:val="both"/>
      </w:pPr>
      <w:r>
        <w:t>соответствие иным требованиям действующих санитарных норм и правил в Российской Федерации.</w:t>
      </w:r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248"/>
        </w:tabs>
        <w:ind w:left="120" w:right="120" w:firstLine="500"/>
        <w:jc w:val="both"/>
      </w:pPr>
      <w:r>
        <w:t>Администрация Образовательной организации обеспечивает принятие организационно-управленческих решений, направленных на обеспечение питанием обучающихся, соблюдение п</w:t>
      </w:r>
      <w:r>
        <w:t>ринципов и санитарн</w:t>
      </w:r>
      <w:proofErr w:type="gramStart"/>
      <w:r>
        <w:t>о-</w:t>
      </w:r>
      <w:proofErr w:type="gramEnd"/>
      <w:r>
        <w:t xml:space="preserve"> гигиенических основ здорового питания, ведение консультационной и разъяснительной работы с родителями (законными представителями) обучающихся.</w:t>
      </w:r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246"/>
        </w:tabs>
        <w:ind w:left="120" w:right="120" w:firstLine="500"/>
        <w:jc w:val="both"/>
      </w:pPr>
      <w:r>
        <w:t xml:space="preserve">Питание осуществляется в соответствии с разрабатываемым рационом питания и примерным меню, </w:t>
      </w:r>
      <w:r>
        <w:t xml:space="preserve">составленным в соответствии с рекомендуемой формой меню и пищевой ценности приготовляемых блюд (приложение № 2 к </w:t>
      </w:r>
      <w:proofErr w:type="spellStart"/>
      <w:r>
        <w:t>СанПиН</w:t>
      </w:r>
      <w:proofErr w:type="spellEnd"/>
      <w:r>
        <w:t xml:space="preserve"> 2.4.5.2409-08), а также меню-раскладок, содержащих количественные данные о рецептуре блюд.</w:t>
      </w:r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243"/>
        </w:tabs>
        <w:ind w:left="120" w:right="120" w:firstLine="500"/>
        <w:jc w:val="both"/>
      </w:pPr>
      <w:r>
        <w:t>Примерное меню, сформированное на период не м</w:t>
      </w:r>
      <w:r>
        <w:t>енее двух недель (10-14 дней), разрабатывается Образовательной организацией и согласовывается с территориальным органом исполнительной власти, уполномоченным осуществлять государственный санитарн</w:t>
      </w:r>
      <w:proofErr w:type="gramStart"/>
      <w:r>
        <w:t>о-</w:t>
      </w:r>
      <w:proofErr w:type="gramEnd"/>
      <w:r>
        <w:t xml:space="preserve"> эпидемиологический надзор.</w:t>
      </w:r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246"/>
        </w:tabs>
        <w:ind w:left="120" w:right="120" w:firstLine="500"/>
        <w:jc w:val="both"/>
      </w:pPr>
      <w:r>
        <w:t>На основе примерного меню соста</w:t>
      </w:r>
      <w:r>
        <w:t>вляется ежедневное меню, которое утверждается директором Образовательной организации.</w:t>
      </w:r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253"/>
        </w:tabs>
        <w:ind w:left="120" w:right="120" w:firstLine="500"/>
        <w:jc w:val="both"/>
      </w:pPr>
      <w:r>
        <w:t>Стоимость питания определяется исходя из размера родительской платы, устанавливаемой Министерством образования и науки Республики Марий Эл.</w:t>
      </w:r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243"/>
        </w:tabs>
        <w:ind w:left="120" w:right="120" w:firstLine="660"/>
        <w:jc w:val="both"/>
      </w:pPr>
      <w:proofErr w:type="gramStart"/>
      <w:r>
        <w:t>Поставку пищевых продуктов и продовольственного сырья для организации питания в Образовательной организации осуществляют предприятия (организации), специализирующиеся на поставках продуктов питания в образовательные организации, с которыми в соответствии с</w:t>
      </w:r>
      <w:r>
        <w:t xml:space="preserve"> Федеральным законом Российской Федерации от 5 апреля 2013 г. № 44-ФЗ «О контрактной системе в сфере закупок товаров, работ, услуг для обеспечения государственных и муниципальных нужд» заключены соответствующие договоры (контракты).</w:t>
      </w:r>
      <w:proofErr w:type="gramEnd"/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250"/>
        </w:tabs>
        <w:ind w:left="120" w:right="120" w:firstLine="660"/>
        <w:jc w:val="both"/>
      </w:pPr>
      <w:r>
        <w:t>Договоры (контракты) на</w:t>
      </w:r>
      <w:r>
        <w:t xml:space="preserve"> поставку продуктов питания заключаются непосредственно Образовательной организацией. Поставщики должны иметь соответствующую материально-техническую базу, специализированные транспортные средства, квалифицированные кадры, обеспечивать поставку продукции, </w:t>
      </w:r>
      <w:r>
        <w:t>соответствующей по качеству требованиям государственных стандартов и иных нормативных документов.</w:t>
      </w:r>
    </w:p>
    <w:p w:rsidR="000F140F" w:rsidRDefault="001B6D03">
      <w:pPr>
        <w:pStyle w:val="3"/>
        <w:framePr w:w="9502" w:h="13923" w:hRule="exact" w:wrap="around" w:vAnchor="page" w:hAnchor="page" w:x="1095" w:y="1007"/>
        <w:numPr>
          <w:ilvl w:val="0"/>
          <w:numId w:val="3"/>
        </w:numPr>
        <w:shd w:val="clear" w:color="auto" w:fill="auto"/>
        <w:tabs>
          <w:tab w:val="left" w:pos="1394"/>
        </w:tabs>
        <w:ind w:left="120" w:right="120" w:firstLine="660"/>
        <w:jc w:val="both"/>
      </w:pPr>
      <w:r>
        <w:t>Поставляемые в столовую Образовательной организации продовольственное сырье и продукты питания должны соответствовать требованиям нормативной и технической до</w:t>
      </w:r>
      <w:r>
        <w:t>кументации и сопровождаться</w:t>
      </w:r>
    </w:p>
    <w:p w:rsidR="000F140F" w:rsidRDefault="001B6D03">
      <w:pPr>
        <w:pStyle w:val="a8"/>
        <w:framePr w:wrap="around" w:vAnchor="page" w:hAnchor="page" w:x="10483" w:y="15496"/>
        <w:shd w:val="clear" w:color="auto" w:fill="auto"/>
        <w:spacing w:line="190" w:lineRule="exact"/>
        <w:jc w:val="both"/>
      </w:pPr>
      <w:proofErr w:type="spellStart"/>
      <w:r>
        <w:rPr>
          <w:rStyle w:val="a9"/>
        </w:rPr>
        <w:t>з</w:t>
      </w:r>
      <w:proofErr w:type="spellEnd"/>
    </w:p>
    <w:p w:rsidR="000F140F" w:rsidRDefault="000F140F">
      <w:pPr>
        <w:rPr>
          <w:sz w:val="2"/>
          <w:szCs w:val="2"/>
        </w:rPr>
        <w:sectPr w:rsidR="000F140F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F140F" w:rsidRDefault="001B6D03">
      <w:pPr>
        <w:pStyle w:val="3"/>
        <w:framePr w:w="9780" w:h="13937" w:hRule="exact" w:wrap="around" w:vAnchor="page" w:hAnchor="page" w:x="1056" w:y="1117"/>
        <w:shd w:val="clear" w:color="auto" w:fill="auto"/>
        <w:spacing w:line="319" w:lineRule="exact"/>
        <w:ind w:left="140" w:right="380"/>
        <w:jc w:val="left"/>
      </w:pPr>
      <w:r>
        <w:lastRenderedPageBreak/>
        <w:t>документами, подтверждающими их качество и безопасность, с учетом их сроков хранения (годности) и наличия необходимых условий хранения.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3"/>
        </w:numPr>
        <w:shd w:val="clear" w:color="auto" w:fill="auto"/>
        <w:tabs>
          <w:tab w:val="left" w:pos="1417"/>
        </w:tabs>
        <w:spacing w:line="319" w:lineRule="exact"/>
        <w:ind w:left="140" w:right="380" w:firstLine="560"/>
        <w:jc w:val="both"/>
      </w:pPr>
      <w:r>
        <w:t xml:space="preserve">Для </w:t>
      </w:r>
      <w:proofErr w:type="gramStart"/>
      <w:r>
        <w:t>обучающихся</w:t>
      </w:r>
      <w:proofErr w:type="gramEnd"/>
      <w:r>
        <w:t xml:space="preserve"> Образовательной организации, проживающих в интернате, устанавливается 5-тиразовое питание, для обучающихся без проживания -2-хразовое питание.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3"/>
        </w:numPr>
        <w:shd w:val="clear" w:color="auto" w:fill="auto"/>
        <w:tabs>
          <w:tab w:val="left" w:pos="1412"/>
        </w:tabs>
        <w:spacing w:line="319" w:lineRule="exact"/>
        <w:ind w:left="140" w:right="380" w:firstLine="560"/>
        <w:jc w:val="both"/>
      </w:pPr>
      <w:r>
        <w:t xml:space="preserve">В расписании занятий предусматриваются перерывы продолжительностью не менее 40 минут для питания </w:t>
      </w:r>
      <w:r>
        <w:t>обучающихся.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3"/>
        </w:numPr>
        <w:shd w:val="clear" w:color="auto" w:fill="auto"/>
        <w:tabs>
          <w:tab w:val="left" w:pos="1419"/>
        </w:tabs>
        <w:spacing w:line="319" w:lineRule="exact"/>
        <w:ind w:left="140" w:right="380" w:firstLine="560"/>
        <w:jc w:val="both"/>
      </w:pPr>
      <w:r>
        <w:t xml:space="preserve">Обучающиеся Образовательной организации питаются классами, группами </w:t>
      </w:r>
      <w:proofErr w:type="gramStart"/>
      <w:r>
        <w:t>согласно расписания</w:t>
      </w:r>
      <w:proofErr w:type="gramEnd"/>
      <w:r>
        <w:t xml:space="preserve">. Соблюдение режима посещения столовой, обеспечение общественного порядка, контроль личной гигиены </w:t>
      </w:r>
      <w:proofErr w:type="gramStart"/>
      <w:r>
        <w:t>обучающихся</w:t>
      </w:r>
      <w:proofErr w:type="gramEnd"/>
      <w:r>
        <w:t xml:space="preserve"> перед едой возлагаются на дежурного преподава</w:t>
      </w:r>
      <w:r>
        <w:t>теля.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3"/>
        </w:numPr>
        <w:shd w:val="clear" w:color="auto" w:fill="auto"/>
        <w:tabs>
          <w:tab w:val="left" w:pos="1419"/>
        </w:tabs>
        <w:spacing w:after="235" w:line="319" w:lineRule="exact"/>
        <w:ind w:left="140" w:right="380" w:firstLine="560"/>
        <w:jc w:val="both"/>
      </w:pPr>
      <w:r>
        <w:t xml:space="preserve">Столовая осуществляет производственную деятельность в полном объеме в режиме работы Образовательной организации. В случае проведения мероприятий, связанных с выходом или выездом обучающихся из здания Образовательной организации, столовая осуществляет свою </w:t>
      </w:r>
      <w:r>
        <w:t>деятельность по специальному графику, согласованному с администрацией Образовательной организации.</w:t>
      </w:r>
    </w:p>
    <w:p w:rsidR="000F140F" w:rsidRDefault="001B6D03">
      <w:pPr>
        <w:pStyle w:val="21"/>
        <w:framePr w:w="9780" w:h="13937" w:hRule="exact" w:wrap="around" w:vAnchor="page" w:hAnchor="page" w:x="1056" w:y="1117"/>
        <w:shd w:val="clear" w:color="auto" w:fill="auto"/>
        <w:spacing w:after="72" w:line="250" w:lineRule="exact"/>
        <w:ind w:left="140" w:firstLine="560"/>
        <w:jc w:val="both"/>
      </w:pPr>
      <w:bookmarkStart w:id="5" w:name="bookmark5"/>
      <w:r>
        <w:t xml:space="preserve">3. Финансовое обеспечение организации питания </w:t>
      </w:r>
      <w:proofErr w:type="gramStart"/>
      <w:r>
        <w:t>обучающихся</w:t>
      </w:r>
      <w:bookmarkEnd w:id="5"/>
      <w:proofErr w:type="gramEnd"/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4"/>
        </w:numPr>
        <w:shd w:val="clear" w:color="auto" w:fill="auto"/>
        <w:tabs>
          <w:tab w:val="left" w:pos="1270"/>
        </w:tabs>
        <w:ind w:left="140" w:right="380" w:firstLine="560"/>
        <w:jc w:val="both"/>
      </w:pPr>
      <w:r>
        <w:t>Предоставление питания осуществляется на договорной основе между Образовательной организацией и род</w:t>
      </w:r>
      <w:r>
        <w:t>ителями (законными представителями) несовершеннолетних обучающихся.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4"/>
        </w:numPr>
        <w:shd w:val="clear" w:color="auto" w:fill="auto"/>
        <w:tabs>
          <w:tab w:val="left" w:pos="1266"/>
        </w:tabs>
        <w:ind w:left="140" w:right="380" w:firstLine="560"/>
        <w:jc w:val="both"/>
      </w:pPr>
      <w:r>
        <w:t>Размер платы, взимаемой с родителей (законных представителей) несовершеннолетних обучающихся, за содержание детей в Образовательной организации (далее - родительская плата) устанавливается</w:t>
      </w:r>
      <w:r>
        <w:t xml:space="preserve"> приказом Министерства образования и науки Республики Марий.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4"/>
        </w:numPr>
        <w:shd w:val="clear" w:color="auto" w:fill="auto"/>
        <w:tabs>
          <w:tab w:val="left" w:pos="1270"/>
        </w:tabs>
        <w:ind w:left="140" w:right="380" w:firstLine="560"/>
        <w:jc w:val="both"/>
      </w:pPr>
      <w:r>
        <w:t>Условия и порядок внесения родительской платы предусматриваются договором между Образовательной организацией и родителями (законными представителями) несовершеннолетних обучающихся. Договор соста</w:t>
      </w:r>
      <w:r>
        <w:t>вляется в двух экземплярах, один из которых находится в Образовательной организации, другой - у родителей (законных представителей) несовершеннолетних обучающихся.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4"/>
        </w:numPr>
        <w:shd w:val="clear" w:color="auto" w:fill="auto"/>
        <w:tabs>
          <w:tab w:val="left" w:pos="1266"/>
        </w:tabs>
        <w:spacing w:line="346" w:lineRule="exact"/>
        <w:ind w:left="140" w:right="380" w:firstLine="560"/>
        <w:jc w:val="both"/>
      </w:pPr>
      <w:r>
        <w:t>Расчетным периодом для родительской платы является один календарный месяц.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4"/>
        </w:numPr>
        <w:shd w:val="clear" w:color="auto" w:fill="auto"/>
        <w:tabs>
          <w:tab w:val="left" w:pos="1268"/>
        </w:tabs>
        <w:spacing w:line="319" w:lineRule="exact"/>
        <w:ind w:left="140" w:right="380" w:firstLine="560"/>
        <w:jc w:val="both"/>
      </w:pPr>
      <w:r>
        <w:t>Родительская плата вносится ежемесячно, не позднее 10 числа текущего месяца. До наступления очередного срока платежа выписываются и передаются родителям (законным представителям) несовершеннолетних обучающихся квитанции, которые оформляются Образовательной</w:t>
      </w:r>
      <w:r>
        <w:t xml:space="preserve"> организацией с применением стандартных или специально разработанных программ.</w:t>
      </w:r>
    </w:p>
    <w:p w:rsidR="000F140F" w:rsidRDefault="001B6D03">
      <w:pPr>
        <w:pStyle w:val="3"/>
        <w:framePr w:w="9780" w:h="13937" w:hRule="exact" w:wrap="around" w:vAnchor="page" w:hAnchor="page" w:x="1056" w:y="1117"/>
        <w:numPr>
          <w:ilvl w:val="0"/>
          <w:numId w:val="4"/>
        </w:numPr>
        <w:shd w:val="clear" w:color="auto" w:fill="auto"/>
        <w:tabs>
          <w:tab w:val="left" w:pos="1263"/>
        </w:tabs>
        <w:spacing w:line="319" w:lineRule="exact"/>
        <w:ind w:left="140" w:right="380" w:firstLine="560"/>
        <w:jc w:val="both"/>
      </w:pPr>
      <w:r>
        <w:t>Родительская плата осуществляется путем перечисления денежных средств родителями (законными представителями) несовершеннолетних обучающихся через кредитные организации.</w:t>
      </w:r>
    </w:p>
    <w:p w:rsidR="000F140F" w:rsidRDefault="001B6D03">
      <w:pPr>
        <w:pStyle w:val="a8"/>
        <w:framePr w:wrap="around" w:vAnchor="page" w:hAnchor="page" w:x="10455" w:y="15565"/>
        <w:shd w:val="clear" w:color="auto" w:fill="auto"/>
        <w:spacing w:line="190" w:lineRule="exact"/>
        <w:jc w:val="both"/>
      </w:pPr>
      <w:r>
        <w:rPr>
          <w:rStyle w:val="a9"/>
        </w:rPr>
        <w:t>4</w:t>
      </w:r>
    </w:p>
    <w:p w:rsidR="000F140F" w:rsidRDefault="000F140F">
      <w:pPr>
        <w:rPr>
          <w:sz w:val="2"/>
          <w:szCs w:val="2"/>
        </w:rPr>
        <w:sectPr w:rsidR="000F140F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4"/>
        </w:numPr>
        <w:shd w:val="clear" w:color="auto" w:fill="auto"/>
        <w:tabs>
          <w:tab w:val="left" w:pos="1246"/>
        </w:tabs>
        <w:spacing w:line="319" w:lineRule="exact"/>
        <w:ind w:left="120" w:right="380" w:firstLine="560"/>
        <w:jc w:val="both"/>
      </w:pPr>
      <w:r>
        <w:lastRenderedPageBreak/>
        <w:t>Родительская плата взимается в полном размере, независимо от</w:t>
      </w:r>
      <w:r>
        <w:br/>
        <w:t xml:space="preserve">количества дней посещения </w:t>
      </w:r>
      <w:proofErr w:type="gramStart"/>
      <w:r>
        <w:t>несовершеннолетним</w:t>
      </w:r>
      <w:proofErr w:type="gramEnd"/>
      <w:r>
        <w:t xml:space="preserve"> обучающимся</w:t>
      </w:r>
      <w:r>
        <w:br/>
        <w:t>Образовательной организации, за исключением следующих случаев:</w:t>
      </w:r>
    </w:p>
    <w:p w:rsidR="000F140F" w:rsidRDefault="001B6D03">
      <w:pPr>
        <w:pStyle w:val="3"/>
        <w:framePr w:w="9761" w:h="14262" w:hRule="exact" w:wrap="around" w:vAnchor="page" w:hAnchor="page" w:x="847" w:y="1136"/>
        <w:shd w:val="clear" w:color="auto" w:fill="auto"/>
        <w:spacing w:line="319" w:lineRule="exact"/>
        <w:ind w:left="120" w:right="380" w:firstLine="560"/>
        <w:jc w:val="both"/>
      </w:pPr>
      <w:r>
        <w:t>при отсутствии несовершеннолетнего обучающегося по болезни</w:t>
      </w:r>
      <w:r>
        <w:br/>
        <w:t>(согласно представленной медицинской справке);</w:t>
      </w:r>
    </w:p>
    <w:p w:rsidR="000F140F" w:rsidRDefault="001B6D03">
      <w:pPr>
        <w:pStyle w:val="3"/>
        <w:framePr w:w="9761" w:h="14262" w:hRule="exact" w:wrap="around" w:vAnchor="page" w:hAnchor="page" w:x="847" w:y="1136"/>
        <w:shd w:val="clear" w:color="auto" w:fill="auto"/>
        <w:spacing w:line="314" w:lineRule="exact"/>
        <w:ind w:left="120" w:right="380" w:firstLine="560"/>
        <w:jc w:val="both"/>
      </w:pPr>
      <w:r>
        <w:t>при отсутствии несовершеннолетнего обучающегося в течение</w:t>
      </w:r>
      <w:r>
        <w:br/>
        <w:t>каникулярного периода;</w:t>
      </w:r>
    </w:p>
    <w:p w:rsidR="000F140F" w:rsidRDefault="001B6D03">
      <w:pPr>
        <w:pStyle w:val="3"/>
        <w:framePr w:w="9761" w:h="14262" w:hRule="exact" w:wrap="around" w:vAnchor="page" w:hAnchor="page" w:x="847" w:y="1136"/>
        <w:shd w:val="clear" w:color="auto" w:fill="auto"/>
        <w:spacing w:line="314" w:lineRule="exact"/>
        <w:ind w:left="120" w:right="380" w:firstLine="560"/>
        <w:jc w:val="both"/>
      </w:pPr>
      <w:r>
        <w:t>в период приостановки работы образовательной организации</w:t>
      </w:r>
      <w:r>
        <w:br/>
        <w:t>(ремонтные и</w:t>
      </w:r>
      <w:r>
        <w:t xml:space="preserve"> (или) аварийные работы, забастовка работников, стихийные</w:t>
      </w:r>
      <w:r>
        <w:br/>
        <w:t>бедствия и др.);</w:t>
      </w:r>
    </w:p>
    <w:p w:rsidR="000F140F" w:rsidRDefault="001B6D03">
      <w:pPr>
        <w:pStyle w:val="3"/>
        <w:framePr w:w="9761" w:h="14262" w:hRule="exact" w:wrap="around" w:vAnchor="page" w:hAnchor="page" w:x="847" w:y="1136"/>
        <w:shd w:val="clear" w:color="auto" w:fill="auto"/>
        <w:ind w:left="120" w:right="380" w:firstLine="560"/>
        <w:jc w:val="both"/>
      </w:pPr>
      <w:r>
        <w:t>отмена образовательного процесса по санитарно-эпидемиологическим</w:t>
      </w:r>
      <w:r>
        <w:br/>
        <w:t>(карантин), климатическим основаниям;</w:t>
      </w:r>
    </w:p>
    <w:p w:rsidR="000F140F" w:rsidRDefault="001B6D03">
      <w:pPr>
        <w:pStyle w:val="3"/>
        <w:framePr w:w="9761" w:h="14262" w:hRule="exact" w:wrap="around" w:vAnchor="page" w:hAnchor="page" w:x="847" w:y="1136"/>
        <w:shd w:val="clear" w:color="auto" w:fill="auto"/>
        <w:ind w:left="120" w:right="235" w:firstLine="560"/>
        <w:jc w:val="both"/>
      </w:pPr>
      <w:r>
        <w:t>прочие уважительные причины по заявлению родителей.</w:t>
      </w:r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4"/>
        </w:numPr>
        <w:shd w:val="clear" w:color="auto" w:fill="auto"/>
        <w:tabs>
          <w:tab w:val="left" w:pos="1248"/>
        </w:tabs>
        <w:ind w:left="120" w:right="380" w:firstLine="560"/>
        <w:jc w:val="both"/>
      </w:pPr>
      <w:r>
        <w:t>Начисление родительской платы производится бухгалтерией</w:t>
      </w:r>
      <w:r>
        <w:br/>
        <w:t>Образовательной организации в первый рабочий день текущего месяца с</w:t>
      </w:r>
      <w:r>
        <w:br/>
        <w:t>учетом перерасчета внесенной родительской платы за предыдущий месяц, в</w:t>
      </w:r>
      <w:r>
        <w:br/>
        <w:t>случаях указанных в пункте 3.7 настоящего Положения.</w:t>
      </w:r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4"/>
        </w:numPr>
        <w:shd w:val="clear" w:color="auto" w:fill="auto"/>
        <w:tabs>
          <w:tab w:val="left" w:pos="1246"/>
        </w:tabs>
        <w:ind w:left="120" w:right="380" w:firstLine="560"/>
        <w:jc w:val="both"/>
      </w:pPr>
      <w:r>
        <w:t>На дирек</w:t>
      </w:r>
      <w:r>
        <w:t>тора Образовательной организации возлагается контроль и</w:t>
      </w:r>
      <w:r>
        <w:br/>
        <w:t>ответственность за правильностью начисления родительской платы,</w:t>
      </w:r>
      <w:r>
        <w:br/>
        <w:t>своевременным внесением родителями (законными представителями)</w:t>
      </w:r>
      <w:r>
        <w:br/>
        <w:t>родительской платы.</w:t>
      </w:r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4"/>
        </w:numPr>
        <w:shd w:val="clear" w:color="auto" w:fill="auto"/>
        <w:tabs>
          <w:tab w:val="left" w:pos="1392"/>
        </w:tabs>
        <w:ind w:left="120" w:right="380" w:firstLine="560"/>
        <w:jc w:val="both"/>
      </w:pPr>
      <w:r>
        <w:t>Порядок взыскания задолженности с родителей (законных</w:t>
      </w:r>
      <w:r>
        <w:br/>
        <w:t>представителей) в случае несвоевременного внесения родительской платы</w:t>
      </w:r>
      <w:r>
        <w:br/>
        <w:t>определяется в соответствии с действующим законодательством и договором</w:t>
      </w:r>
      <w:r>
        <w:br/>
        <w:t>между Образовательной организацией и родителями (законными</w:t>
      </w:r>
      <w:r>
        <w:br/>
        <w:t>представителями) несовершеннолетнего обучающегося.</w:t>
      </w:r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4"/>
        </w:numPr>
        <w:shd w:val="clear" w:color="auto" w:fill="auto"/>
        <w:tabs>
          <w:tab w:val="left" w:pos="1385"/>
        </w:tabs>
        <w:spacing w:after="237"/>
        <w:ind w:left="120" w:right="380" w:firstLine="560"/>
        <w:jc w:val="both"/>
      </w:pPr>
      <w:r>
        <w:t>Раз</w:t>
      </w:r>
      <w:r>
        <w:t xml:space="preserve">мер родительской платы может быть пересмотрен </w:t>
      </w:r>
      <w:proofErr w:type="gramStart"/>
      <w:r>
        <w:t>в течение</w:t>
      </w:r>
      <w:r>
        <w:br/>
        <w:t>финансового года в связи с изменением затрат на содержание</w:t>
      </w:r>
      <w:r>
        <w:br/>
        <w:t>несовершеннолетних обучающихся в образовательных организациях</w:t>
      </w:r>
      <w:proofErr w:type="gramEnd"/>
      <w:r>
        <w:t>.</w:t>
      </w:r>
    </w:p>
    <w:p w:rsidR="000F140F" w:rsidRDefault="001B6D03">
      <w:pPr>
        <w:pStyle w:val="21"/>
        <w:framePr w:w="9761" w:h="14262" w:hRule="exact" w:wrap="around" w:vAnchor="page" w:hAnchor="page" w:x="847" w:y="1136"/>
        <w:shd w:val="clear" w:color="auto" w:fill="auto"/>
        <w:spacing w:after="70" w:line="250" w:lineRule="exact"/>
        <w:ind w:left="940"/>
        <w:jc w:val="left"/>
      </w:pPr>
      <w:bookmarkStart w:id="6" w:name="bookmark6"/>
      <w:r>
        <w:rPr>
          <w:rStyle w:val="21pt"/>
        </w:rPr>
        <w:t>4.</w:t>
      </w:r>
      <w:r>
        <w:t xml:space="preserve"> Порядок предоставления льготного (бесплатного) питания</w:t>
      </w:r>
      <w:bookmarkEnd w:id="6"/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5"/>
        </w:numPr>
        <w:shd w:val="clear" w:color="auto" w:fill="auto"/>
        <w:tabs>
          <w:tab w:val="left" w:pos="1255"/>
        </w:tabs>
        <w:ind w:left="120" w:right="380" w:firstLine="560"/>
        <w:jc w:val="both"/>
      </w:pPr>
      <w:r>
        <w:t>От родительской платы, освобождаются следующие категории</w:t>
      </w:r>
      <w:r>
        <w:br/>
        <w:t>несовершеннолетних обучающихся:</w:t>
      </w:r>
    </w:p>
    <w:p w:rsidR="000F140F" w:rsidRDefault="001B6D03">
      <w:pPr>
        <w:pStyle w:val="3"/>
        <w:framePr w:w="9761" w:h="14262" w:hRule="exact" w:wrap="around" w:vAnchor="page" w:hAnchor="page" w:x="847" w:y="1136"/>
        <w:shd w:val="clear" w:color="auto" w:fill="auto"/>
        <w:ind w:left="120" w:right="380" w:firstLine="560"/>
        <w:jc w:val="both"/>
      </w:pPr>
      <w:r>
        <w:t>дети из многодетных семей, приемных семей, воспитывающих трех и</w:t>
      </w:r>
      <w:r>
        <w:br/>
        <w:t>более детей (включая родных, приемных детей и детей, находящихся под</w:t>
      </w:r>
      <w:r>
        <w:br/>
        <w:t>опекой или попечительством);</w:t>
      </w:r>
    </w:p>
    <w:p w:rsidR="000F140F" w:rsidRDefault="001B6D03">
      <w:pPr>
        <w:pStyle w:val="3"/>
        <w:framePr w:w="9761" w:h="14262" w:hRule="exact" w:wrap="around" w:vAnchor="page" w:hAnchor="page" w:x="847" w:y="1136"/>
        <w:shd w:val="clear" w:color="auto" w:fill="auto"/>
        <w:ind w:left="120" w:right="235" w:firstLine="560"/>
        <w:jc w:val="both"/>
      </w:pPr>
      <w:r>
        <w:t xml:space="preserve">дети </w:t>
      </w:r>
      <w:r>
        <w:t>с ограниченными возможностями здоровья.</w:t>
      </w:r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5"/>
        </w:numPr>
        <w:shd w:val="clear" w:color="auto" w:fill="auto"/>
        <w:tabs>
          <w:tab w:val="left" w:pos="1255"/>
        </w:tabs>
        <w:ind w:left="120" w:right="380" w:firstLine="560"/>
        <w:jc w:val="both"/>
      </w:pPr>
      <w:r>
        <w:t>Дети-сироты и дети, оставшиеся без попечения родителей, лица из</w:t>
      </w:r>
      <w:r>
        <w:br/>
        <w:t>числа детей-сирот и детей, оставшихся без попечения родителей,</w:t>
      </w:r>
      <w:r>
        <w:br/>
        <w:t>находящиеся в Образовательной организации на полном государственном</w:t>
      </w:r>
      <w:r>
        <w:br/>
        <w:t>обеспечении обеспечив</w:t>
      </w:r>
      <w:r>
        <w:t>аются ею бесплатным питанием.</w:t>
      </w:r>
    </w:p>
    <w:p w:rsidR="000F140F" w:rsidRDefault="001B6D03">
      <w:pPr>
        <w:pStyle w:val="3"/>
        <w:framePr w:w="9761" w:h="14262" w:hRule="exact" w:wrap="around" w:vAnchor="page" w:hAnchor="page" w:x="847" w:y="1136"/>
        <w:numPr>
          <w:ilvl w:val="0"/>
          <w:numId w:val="5"/>
        </w:numPr>
        <w:shd w:val="clear" w:color="auto" w:fill="auto"/>
        <w:tabs>
          <w:tab w:val="left" w:pos="1250"/>
        </w:tabs>
        <w:ind w:left="120" w:right="380" w:firstLine="560"/>
        <w:jc w:val="both"/>
      </w:pPr>
      <w:r>
        <w:t>Для освобождения от родительской платы один из родителей</w:t>
      </w:r>
      <w:r>
        <w:br/>
        <w:t>(законных представителей) несовершеннолетних обучающихся представляет</w:t>
      </w:r>
      <w:r>
        <w:br/>
        <w:t>в Образовательную организацию следующие документы:</w:t>
      </w:r>
    </w:p>
    <w:p w:rsidR="000F140F" w:rsidRDefault="001B6D03">
      <w:pPr>
        <w:pStyle w:val="a8"/>
        <w:framePr w:wrap="around" w:vAnchor="page" w:hAnchor="page" w:x="10229" w:y="15599"/>
        <w:shd w:val="clear" w:color="auto" w:fill="auto"/>
        <w:spacing w:line="190" w:lineRule="exact"/>
        <w:jc w:val="both"/>
      </w:pPr>
      <w:r>
        <w:rPr>
          <w:rStyle w:val="a9"/>
        </w:rPr>
        <w:t>5</w:t>
      </w:r>
    </w:p>
    <w:p w:rsidR="000F140F" w:rsidRDefault="000F140F">
      <w:pPr>
        <w:rPr>
          <w:sz w:val="2"/>
          <w:szCs w:val="2"/>
        </w:rPr>
        <w:sectPr w:rsidR="000F140F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F140F" w:rsidRDefault="001B6D03">
      <w:pPr>
        <w:pStyle w:val="31"/>
        <w:framePr w:wrap="around" w:vAnchor="page" w:hAnchor="page" w:x="461" w:y="394"/>
        <w:shd w:val="clear" w:color="auto" w:fill="auto"/>
        <w:spacing w:line="360" w:lineRule="exact"/>
      </w:pPr>
      <w:r>
        <w:lastRenderedPageBreak/>
        <w:t>г</w:t>
      </w:r>
    </w:p>
    <w:p w:rsidR="000F140F" w:rsidRDefault="001B6D03">
      <w:pPr>
        <w:pStyle w:val="3"/>
        <w:framePr w:w="9490" w:h="13889" w:hRule="exact" w:wrap="around" w:vAnchor="page" w:hAnchor="page" w:x="1085" w:y="1490"/>
        <w:shd w:val="clear" w:color="auto" w:fill="auto"/>
        <w:spacing w:line="250" w:lineRule="exact"/>
        <w:ind w:left="80" w:firstLine="520"/>
        <w:jc w:val="both"/>
      </w:pPr>
      <w:r>
        <w:t>заявление на имя директора Образовательной организации;</w:t>
      </w:r>
    </w:p>
    <w:p w:rsidR="000F140F" w:rsidRDefault="001B6D03">
      <w:pPr>
        <w:pStyle w:val="3"/>
        <w:framePr w:w="9490" w:h="13889" w:hRule="exact" w:wrap="around" w:vAnchor="page" w:hAnchor="page" w:x="1085" w:y="1490"/>
        <w:shd w:val="clear" w:color="auto" w:fill="auto"/>
        <w:spacing w:line="329" w:lineRule="exact"/>
        <w:ind w:left="80" w:firstLine="520"/>
        <w:jc w:val="both"/>
      </w:pPr>
      <w:r>
        <w:t>удостоверение многодетной семьи;</w:t>
      </w:r>
    </w:p>
    <w:p w:rsidR="000F140F" w:rsidRDefault="001B6D03">
      <w:pPr>
        <w:pStyle w:val="3"/>
        <w:framePr w:w="9490" w:h="13889" w:hRule="exact" w:wrap="around" w:vAnchor="page" w:hAnchor="page" w:x="1085" w:y="1490"/>
        <w:shd w:val="clear" w:color="auto" w:fill="auto"/>
        <w:spacing w:line="329" w:lineRule="exact"/>
        <w:ind w:left="80" w:right="120" w:firstLine="520"/>
        <w:jc w:val="both"/>
      </w:pPr>
      <w:r>
        <w:t>свидетельство о рождении ребенка на каждого ребенка в возрасте до 18 лет, договор о приемной семье, акт о назначении опекуна (попечителя) - для приемных семей, воспиты</w:t>
      </w:r>
      <w:r>
        <w:t>вающих трех и более детей (включая родных, приемных детей и детей, находящихся под опекой или попечительством);</w:t>
      </w:r>
    </w:p>
    <w:p w:rsidR="000F140F" w:rsidRDefault="001B6D03">
      <w:pPr>
        <w:pStyle w:val="3"/>
        <w:framePr w:w="9490" w:h="13889" w:hRule="exact" w:wrap="around" w:vAnchor="page" w:hAnchor="page" w:x="1085" w:y="1490"/>
        <w:shd w:val="clear" w:color="auto" w:fill="auto"/>
        <w:ind w:left="80" w:right="120" w:firstLine="520"/>
        <w:jc w:val="both"/>
      </w:pPr>
      <w:r>
        <w:t xml:space="preserve">заключение </w:t>
      </w:r>
      <w:proofErr w:type="spellStart"/>
      <w:r>
        <w:t>психолого-медико-педагогической</w:t>
      </w:r>
      <w:proofErr w:type="spellEnd"/>
      <w:r>
        <w:t xml:space="preserve"> комиссии о наличии у ребенка особенностей в физическом и (или) психическом развитии и (или) отклонени</w:t>
      </w:r>
      <w:r>
        <w:t>й в поведении - для детей с ограниченными возможностями здоровья.</w:t>
      </w:r>
    </w:p>
    <w:p w:rsidR="000F140F" w:rsidRDefault="001B6D03">
      <w:pPr>
        <w:pStyle w:val="3"/>
        <w:framePr w:w="9490" w:h="13889" w:hRule="exact" w:wrap="around" w:vAnchor="page" w:hAnchor="page" w:x="1085" w:y="1490"/>
        <w:numPr>
          <w:ilvl w:val="0"/>
          <w:numId w:val="5"/>
        </w:numPr>
        <w:shd w:val="clear" w:color="auto" w:fill="auto"/>
        <w:tabs>
          <w:tab w:val="left" w:pos="1210"/>
        </w:tabs>
        <w:ind w:left="80" w:right="120" w:firstLine="520"/>
        <w:jc w:val="both"/>
      </w:pPr>
      <w:r>
        <w:t>Документы предоставляются в Образовательную организацию ежегодно не позднее 15 сентября текущего учебного года.</w:t>
      </w:r>
    </w:p>
    <w:p w:rsidR="000F140F" w:rsidRDefault="001B6D03">
      <w:pPr>
        <w:pStyle w:val="3"/>
        <w:framePr w:w="9490" w:h="13889" w:hRule="exact" w:wrap="around" w:vAnchor="page" w:hAnchor="page" w:x="1085" w:y="1490"/>
        <w:numPr>
          <w:ilvl w:val="0"/>
          <w:numId w:val="5"/>
        </w:numPr>
        <w:shd w:val="clear" w:color="auto" w:fill="auto"/>
        <w:tabs>
          <w:tab w:val="left" w:pos="1215"/>
        </w:tabs>
        <w:ind w:left="80" w:right="120" w:firstLine="520"/>
        <w:jc w:val="both"/>
      </w:pPr>
      <w:r>
        <w:t>Документы, прилагаемые к заявлению, представляются в копиях. Копии документов представляются с предъявлением оригинала или заверенные органом, их выдавшим, или нотариусом. Специалист Образовательной организации, ответственный за прием документов, самостоят</w:t>
      </w:r>
      <w:r>
        <w:t xml:space="preserve">ельно заверяет представленные копии не заверенных в установленном порядке документов после сличения их с оригиналами. </w:t>
      </w:r>
      <w:proofErr w:type="gramStart"/>
      <w:r>
        <w:t>Заверение</w:t>
      </w:r>
      <w:proofErr w:type="gramEnd"/>
      <w:r>
        <w:t xml:space="preserve"> вышеуказанных копий документов осуществляется в присутствии заявителя, после чего оригиналы представленных документов возвращают</w:t>
      </w:r>
      <w:r>
        <w:t>ся заявителю.</w:t>
      </w:r>
    </w:p>
    <w:p w:rsidR="000F140F" w:rsidRDefault="001B6D03">
      <w:pPr>
        <w:pStyle w:val="3"/>
        <w:framePr w:w="9490" w:h="13889" w:hRule="exact" w:wrap="around" w:vAnchor="page" w:hAnchor="page" w:x="1085" w:y="1490"/>
        <w:numPr>
          <w:ilvl w:val="0"/>
          <w:numId w:val="5"/>
        </w:numPr>
        <w:shd w:val="clear" w:color="auto" w:fill="auto"/>
        <w:tabs>
          <w:tab w:val="left" w:pos="1213"/>
        </w:tabs>
        <w:ind w:left="80" w:right="120" w:firstLine="520"/>
        <w:jc w:val="both"/>
      </w:pPr>
      <w:r>
        <w:t>Решение об освобождении от родительской платы принимается директором Образовательной организации в течение 3 рабочих дней со дня поступления заявления с документами, указанными в пункте 4.3 настоящего Положения.</w:t>
      </w:r>
    </w:p>
    <w:p w:rsidR="000F140F" w:rsidRDefault="001B6D03">
      <w:pPr>
        <w:pStyle w:val="3"/>
        <w:framePr w:w="9490" w:h="13889" w:hRule="exact" w:wrap="around" w:vAnchor="page" w:hAnchor="page" w:x="1085" w:y="1490"/>
        <w:numPr>
          <w:ilvl w:val="0"/>
          <w:numId w:val="5"/>
        </w:numPr>
        <w:shd w:val="clear" w:color="auto" w:fill="auto"/>
        <w:tabs>
          <w:tab w:val="left" w:pos="1203"/>
        </w:tabs>
        <w:spacing w:after="173"/>
        <w:ind w:left="80" w:right="120" w:firstLine="680"/>
        <w:jc w:val="left"/>
      </w:pPr>
      <w:r>
        <w:t>Родители (законные представите</w:t>
      </w:r>
      <w:r>
        <w:t>ли) несовершеннолетних обучающихся обязаны извещать директора Образовательной организации об обстоятельствах, влекущих прекращение освобождения от родительской платы, не позднее чем в месячный срок со дня наступления данных обстоятельств.</w:t>
      </w:r>
    </w:p>
    <w:p w:rsidR="000F140F" w:rsidRDefault="001B6D03">
      <w:pPr>
        <w:pStyle w:val="21"/>
        <w:framePr w:w="9490" w:h="13889" w:hRule="exact" w:wrap="around" w:vAnchor="page" w:hAnchor="page" w:x="1085" w:y="1490"/>
        <w:shd w:val="clear" w:color="auto" w:fill="auto"/>
        <w:spacing w:after="68" w:line="331" w:lineRule="exact"/>
        <w:ind w:right="180"/>
      </w:pPr>
      <w:bookmarkStart w:id="7" w:name="bookmark7"/>
      <w:r>
        <w:t xml:space="preserve">5. </w:t>
      </w:r>
      <w:proofErr w:type="gramStart"/>
      <w:r>
        <w:t>Контроль за</w:t>
      </w:r>
      <w:proofErr w:type="gramEnd"/>
      <w:r>
        <w:t xml:space="preserve"> ор</w:t>
      </w:r>
      <w:r>
        <w:t>ганизацией питания в Образовательной организации</w:t>
      </w:r>
      <w:bookmarkEnd w:id="7"/>
    </w:p>
    <w:p w:rsidR="000F140F" w:rsidRDefault="001B6D03">
      <w:pPr>
        <w:pStyle w:val="3"/>
        <w:framePr w:w="9490" w:h="13889" w:hRule="exact" w:wrap="around" w:vAnchor="page" w:hAnchor="page" w:x="1085" w:y="1490"/>
        <w:shd w:val="clear" w:color="auto" w:fill="auto"/>
        <w:ind w:left="220" w:right="120" w:firstLine="560"/>
        <w:jc w:val="both"/>
      </w:pPr>
      <w:r>
        <w:t>5.1. Медико-биологическая и гигиеническая оценка рационов питания (примерных меню), разрабатываемых столовой Образовательной организации, выдача санитарно-эпидемиологических заключений о соответствии типовых рационов питания (примерных меню) санитарным пра</w:t>
      </w:r>
      <w:r>
        <w:t>вилам и возрастным нормам физиологической потребности детей и подростков в пищевых веществах и энергии, плановый контроль организации питания, контроль качества поступающего сырья и продукции осуществляются территориальным органом исполнительной власти, уп</w:t>
      </w:r>
      <w:r>
        <w:t>олномоченным осуществлять государственный санитарн</w:t>
      </w:r>
      <w:proofErr w:type="gramStart"/>
      <w:r>
        <w:t>о-</w:t>
      </w:r>
      <w:proofErr w:type="gramEnd"/>
      <w:r>
        <w:t xml:space="preserve"> эпидемиологический надзор.</w:t>
      </w:r>
    </w:p>
    <w:p w:rsidR="000F140F" w:rsidRDefault="001B6D03">
      <w:pPr>
        <w:pStyle w:val="a8"/>
        <w:framePr w:wrap="around" w:vAnchor="page" w:hAnchor="page" w:x="10474" w:y="15903"/>
        <w:shd w:val="clear" w:color="auto" w:fill="auto"/>
        <w:spacing w:line="190" w:lineRule="exact"/>
        <w:jc w:val="both"/>
      </w:pPr>
      <w:r>
        <w:rPr>
          <w:rStyle w:val="a9"/>
        </w:rPr>
        <w:t>6</w:t>
      </w:r>
    </w:p>
    <w:p w:rsidR="000F140F" w:rsidRDefault="000F140F">
      <w:pPr>
        <w:rPr>
          <w:sz w:val="2"/>
          <w:szCs w:val="2"/>
        </w:rPr>
        <w:sectPr w:rsidR="000F140F"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</w:p>
    <w:p w:rsidR="000F140F" w:rsidRDefault="001B6D03">
      <w:pPr>
        <w:pStyle w:val="40"/>
        <w:framePr w:wrap="around" w:vAnchor="page" w:hAnchor="page" w:x="461" w:y="367"/>
        <w:shd w:val="clear" w:color="auto" w:fill="auto"/>
        <w:spacing w:line="530" w:lineRule="exact"/>
      </w:pPr>
      <w:r>
        <w:lastRenderedPageBreak/>
        <w:t>г</w:t>
      </w:r>
    </w:p>
    <w:p w:rsidR="000F140F" w:rsidRDefault="001B6D03">
      <w:pPr>
        <w:pStyle w:val="3"/>
        <w:framePr w:w="9751" w:h="13282" w:hRule="exact" w:wrap="around" w:vAnchor="page" w:hAnchor="page" w:x="1099" w:y="1477"/>
        <w:numPr>
          <w:ilvl w:val="0"/>
          <w:numId w:val="6"/>
        </w:numPr>
        <w:shd w:val="clear" w:color="auto" w:fill="auto"/>
        <w:tabs>
          <w:tab w:val="left" w:pos="1228"/>
        </w:tabs>
        <w:ind w:left="100" w:right="380" w:firstLine="560"/>
        <w:jc w:val="both"/>
      </w:pPr>
      <w:r>
        <w:t xml:space="preserve">Контроль за организацией питания </w:t>
      </w:r>
      <w:proofErr w:type="gramStart"/>
      <w:r>
        <w:t>обучающихся</w:t>
      </w:r>
      <w:proofErr w:type="gramEnd"/>
      <w:r>
        <w:t xml:space="preserve"> в Образовательной организации осуществляет администрация Образовательной организации.</w:t>
      </w:r>
    </w:p>
    <w:p w:rsidR="000F140F" w:rsidRDefault="001B6D03">
      <w:pPr>
        <w:pStyle w:val="3"/>
        <w:framePr w:w="9751" w:h="13282" w:hRule="exact" w:wrap="around" w:vAnchor="page" w:hAnchor="page" w:x="1099" w:y="1477"/>
        <w:numPr>
          <w:ilvl w:val="0"/>
          <w:numId w:val="6"/>
        </w:numPr>
        <w:shd w:val="clear" w:color="auto" w:fill="auto"/>
        <w:tabs>
          <w:tab w:val="left" w:pos="1224"/>
        </w:tabs>
        <w:ind w:left="660" w:right="380"/>
        <w:jc w:val="left"/>
      </w:pPr>
      <w:r>
        <w:t>Директор Образовате</w:t>
      </w:r>
      <w:r>
        <w:t xml:space="preserve">льной организации обеспечивает: оснащение столовой достаточным количеством посуды, </w:t>
      </w:r>
      <w:proofErr w:type="gramStart"/>
      <w:r>
        <w:t>кухонного</w:t>
      </w:r>
      <w:proofErr w:type="gramEnd"/>
      <w:r>
        <w:t>,</w:t>
      </w:r>
    </w:p>
    <w:p w:rsidR="000F140F" w:rsidRDefault="001B6D03">
      <w:pPr>
        <w:pStyle w:val="3"/>
        <w:framePr w:w="9751" w:h="13282" w:hRule="exact" w:wrap="around" w:vAnchor="page" w:hAnchor="page" w:x="1099" w:y="1477"/>
        <w:shd w:val="clear" w:color="auto" w:fill="auto"/>
        <w:ind w:left="100" w:right="380"/>
        <w:jc w:val="left"/>
      </w:pPr>
      <w:r>
        <w:t>разделочного оборудования, инвентаря, санитарно-гигиенических средств, спецодежды и уборочного инвентаря;</w:t>
      </w:r>
    </w:p>
    <w:p w:rsidR="000F140F" w:rsidRDefault="001B6D03">
      <w:pPr>
        <w:pStyle w:val="3"/>
        <w:framePr w:w="9751" w:h="13282" w:hRule="exact" w:wrap="around" w:vAnchor="page" w:hAnchor="page" w:x="1099" w:y="1477"/>
        <w:shd w:val="clear" w:color="auto" w:fill="auto"/>
        <w:ind w:left="100" w:right="380" w:firstLine="560"/>
        <w:jc w:val="left"/>
      </w:pPr>
      <w:r>
        <w:t>комплектование столовой квалифицированными кадрами; прохождение медицинских профилактических осмотров работниками столовой и санитарного минимума в соответствии с установленными сроками;</w:t>
      </w:r>
    </w:p>
    <w:p w:rsidR="000F140F" w:rsidRDefault="001B6D03">
      <w:pPr>
        <w:pStyle w:val="3"/>
        <w:framePr w:w="9751" w:h="13282" w:hRule="exact" w:wrap="around" w:vAnchor="page" w:hAnchor="page" w:x="1099" w:y="1477"/>
        <w:shd w:val="clear" w:color="auto" w:fill="auto"/>
        <w:spacing w:line="319" w:lineRule="exact"/>
        <w:ind w:left="100" w:right="380" w:firstLine="560"/>
        <w:jc w:val="both"/>
      </w:pPr>
      <w:proofErr w:type="gramStart"/>
      <w:r>
        <w:t>контроль за</w:t>
      </w:r>
      <w:proofErr w:type="gramEnd"/>
      <w:r>
        <w:t xml:space="preserve"> производственной базой пищеблока столовой и своевременной</w:t>
      </w:r>
      <w:r>
        <w:t xml:space="preserve"> организацией ремонта технологического и холодильного оборудования;</w:t>
      </w:r>
    </w:p>
    <w:p w:rsidR="000F140F" w:rsidRDefault="001B6D03">
      <w:pPr>
        <w:pStyle w:val="3"/>
        <w:framePr w:w="9751" w:h="13282" w:hRule="exact" w:wrap="around" w:vAnchor="page" w:hAnchor="page" w:x="1099" w:y="1477"/>
        <w:shd w:val="clear" w:color="auto" w:fill="auto"/>
        <w:spacing w:line="319" w:lineRule="exact"/>
        <w:ind w:left="100" w:right="380" w:firstLine="560"/>
        <w:jc w:val="both"/>
      </w:pPr>
      <w:r>
        <w:t xml:space="preserve">рассмотрение вопросов обеспечения питанием обучающихся на заседаниях родительских собраний в классах, </w:t>
      </w:r>
      <w:proofErr w:type="spellStart"/>
      <w:r>
        <w:t>общелицейского</w:t>
      </w:r>
      <w:proofErr w:type="spellEnd"/>
      <w:r>
        <w:t xml:space="preserve"> родительского собрания, а также Управляющего совета Образовательной орг</w:t>
      </w:r>
      <w:r>
        <w:t>анизации.</w:t>
      </w:r>
    </w:p>
    <w:p w:rsidR="000F140F" w:rsidRDefault="001B6D03">
      <w:pPr>
        <w:pStyle w:val="3"/>
        <w:framePr w:w="9751" w:h="13282" w:hRule="exact" w:wrap="around" w:vAnchor="page" w:hAnchor="page" w:x="1099" w:y="1477"/>
        <w:numPr>
          <w:ilvl w:val="0"/>
          <w:numId w:val="6"/>
        </w:numPr>
        <w:shd w:val="clear" w:color="auto" w:fill="auto"/>
        <w:tabs>
          <w:tab w:val="left" w:pos="1226"/>
        </w:tabs>
        <w:spacing w:line="319" w:lineRule="exact"/>
        <w:ind w:left="100" w:right="380" w:firstLine="560"/>
        <w:jc w:val="both"/>
      </w:pPr>
      <w:proofErr w:type="gramStart"/>
      <w:r>
        <w:t>Контроль за</w:t>
      </w:r>
      <w:proofErr w:type="gramEnd"/>
      <w:r>
        <w:t xml:space="preserve"> качеством питания обучающихся в Образовательной организации, соблюдением рецептур и технологических режимов осуществляет </w:t>
      </w:r>
      <w:proofErr w:type="spellStart"/>
      <w:r>
        <w:t>бракеражная</w:t>
      </w:r>
      <w:proofErr w:type="spellEnd"/>
      <w:r>
        <w:t xml:space="preserve"> комиссия, утверждаемая приказом директора Образовательной организации. В состав </w:t>
      </w:r>
      <w:proofErr w:type="spellStart"/>
      <w:r>
        <w:t>бракеражной</w:t>
      </w:r>
      <w:proofErr w:type="spellEnd"/>
      <w:r>
        <w:t xml:space="preserve"> комиссии </w:t>
      </w:r>
      <w:r>
        <w:t xml:space="preserve">могут входить: медицинский работник, повара столовой, социальный педагог и иные работники Образовательной организации. По итогам проверки делается обязательная запись в </w:t>
      </w:r>
      <w:proofErr w:type="spellStart"/>
      <w:r>
        <w:t>бракеражном</w:t>
      </w:r>
      <w:proofErr w:type="spellEnd"/>
      <w:r>
        <w:t xml:space="preserve"> журнале.</w:t>
      </w:r>
    </w:p>
    <w:p w:rsidR="000F140F" w:rsidRDefault="001B6D03">
      <w:pPr>
        <w:pStyle w:val="3"/>
        <w:framePr w:w="9751" w:h="13282" w:hRule="exact" w:wrap="around" w:vAnchor="page" w:hAnchor="page" w:x="1099" w:y="1477"/>
        <w:numPr>
          <w:ilvl w:val="0"/>
          <w:numId w:val="6"/>
        </w:numPr>
        <w:shd w:val="clear" w:color="auto" w:fill="auto"/>
        <w:tabs>
          <w:tab w:val="left" w:pos="1223"/>
        </w:tabs>
        <w:spacing w:line="319" w:lineRule="exact"/>
        <w:ind w:left="100" w:right="380" w:firstLine="560"/>
        <w:jc w:val="both"/>
      </w:pPr>
      <w:r>
        <w:t xml:space="preserve">Медицинский работник осуществляет постоянный </w:t>
      </w:r>
      <w:proofErr w:type="gramStart"/>
      <w:r>
        <w:t>контроль за</w:t>
      </w:r>
      <w:proofErr w:type="gramEnd"/>
      <w:r>
        <w:t xml:space="preserve"> соблюдени</w:t>
      </w:r>
      <w:r>
        <w:t>ем действующих санитарных правил и норм в столовой Образовательной организации, проводит витаминизацию пищи, контролирует отбор и хранение суточной пробы, контролирует своевременное прохождение работниками столовой медицинских осмотров и другое.</w:t>
      </w:r>
    </w:p>
    <w:p w:rsidR="000F140F" w:rsidRDefault="001B6D03">
      <w:pPr>
        <w:pStyle w:val="3"/>
        <w:framePr w:w="9751" w:h="13282" w:hRule="exact" w:wrap="around" w:vAnchor="page" w:hAnchor="page" w:x="1099" w:y="1477"/>
        <w:numPr>
          <w:ilvl w:val="0"/>
          <w:numId w:val="6"/>
        </w:numPr>
        <w:shd w:val="clear" w:color="auto" w:fill="auto"/>
        <w:tabs>
          <w:tab w:val="left" w:pos="1223"/>
        </w:tabs>
        <w:spacing w:line="319" w:lineRule="exact"/>
        <w:ind w:left="100" w:right="380" w:firstLine="560"/>
        <w:jc w:val="both"/>
      </w:pPr>
      <w:r>
        <w:t>Педагогические работники совместно с медицинским работником организуют работу по формированию навыков здорового образа жизни и правильного питания обучающихся Образовательной организации.</w:t>
      </w:r>
    </w:p>
    <w:p w:rsidR="000F140F" w:rsidRDefault="001B6D03">
      <w:pPr>
        <w:pStyle w:val="3"/>
        <w:framePr w:w="9751" w:h="13282" w:hRule="exact" w:wrap="around" w:vAnchor="page" w:hAnchor="page" w:x="1099" w:y="1477"/>
        <w:numPr>
          <w:ilvl w:val="0"/>
          <w:numId w:val="6"/>
        </w:numPr>
        <w:shd w:val="clear" w:color="auto" w:fill="auto"/>
        <w:tabs>
          <w:tab w:val="left" w:pos="1214"/>
        </w:tabs>
        <w:spacing w:line="319" w:lineRule="exact"/>
        <w:ind w:left="660" w:right="380"/>
        <w:jc w:val="left"/>
      </w:pPr>
      <w:r>
        <w:t xml:space="preserve">Родители (законные представители) </w:t>
      </w:r>
      <w:proofErr w:type="gramStart"/>
      <w:r>
        <w:t>обучающихся</w:t>
      </w:r>
      <w:proofErr w:type="gramEnd"/>
      <w:r>
        <w:t>: представляют заявлени</w:t>
      </w:r>
      <w:r>
        <w:t>е на предоставление льготного питания с</w:t>
      </w:r>
    </w:p>
    <w:p w:rsidR="000F140F" w:rsidRDefault="001B6D03">
      <w:pPr>
        <w:pStyle w:val="3"/>
        <w:framePr w:w="9751" w:h="13282" w:hRule="exact" w:wrap="around" w:vAnchor="page" w:hAnchor="page" w:x="1099" w:y="1477"/>
        <w:shd w:val="clear" w:color="auto" w:fill="auto"/>
        <w:ind w:left="100" w:right="380"/>
        <w:jc w:val="left"/>
      </w:pPr>
      <w:r>
        <w:t>приложением соответствующих подтверждающих документов; своевременно вносят родительскую плату за питание; обязуются своевременно сообщать классному руководителю о болезни обучающегося или его временном отсутствии в О</w:t>
      </w:r>
      <w:r>
        <w:t>бразовательной организации для его снятия с питания на период его фактического отсутствия.</w:t>
      </w:r>
    </w:p>
    <w:p w:rsidR="000F140F" w:rsidRDefault="001B6D03">
      <w:pPr>
        <w:pStyle w:val="a8"/>
        <w:framePr w:wrap="around" w:vAnchor="page" w:hAnchor="page" w:x="10469" w:y="15967"/>
        <w:shd w:val="clear" w:color="auto" w:fill="auto"/>
        <w:spacing w:line="190" w:lineRule="exact"/>
        <w:jc w:val="both"/>
      </w:pPr>
      <w:r>
        <w:rPr>
          <w:rStyle w:val="a9"/>
        </w:rPr>
        <w:t>7</w:t>
      </w:r>
    </w:p>
    <w:p w:rsidR="000F140F" w:rsidRDefault="000F140F">
      <w:pPr>
        <w:rPr>
          <w:sz w:val="2"/>
          <w:szCs w:val="2"/>
        </w:rPr>
      </w:pPr>
    </w:p>
    <w:sectPr w:rsidR="000F140F" w:rsidSect="000F140F">
      <w:pgSz w:w="11905" w:h="16837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D03" w:rsidRDefault="001B6D03" w:rsidP="000F140F">
      <w:r>
        <w:separator/>
      </w:r>
    </w:p>
  </w:endnote>
  <w:endnote w:type="continuationSeparator" w:id="0">
    <w:p w:rsidR="001B6D03" w:rsidRDefault="001B6D03" w:rsidP="000F1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D03" w:rsidRDefault="001B6D03"/>
  </w:footnote>
  <w:footnote w:type="continuationSeparator" w:id="0">
    <w:p w:rsidR="001B6D03" w:rsidRDefault="001B6D0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4BA1"/>
    <w:multiLevelType w:val="multilevel"/>
    <w:tmpl w:val="24B0B70A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B575E4"/>
    <w:multiLevelType w:val="multilevel"/>
    <w:tmpl w:val="A07E77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AD4FC9"/>
    <w:multiLevelType w:val="multilevel"/>
    <w:tmpl w:val="41861B1E"/>
    <w:lvl w:ilvl="0">
      <w:start w:val="2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5D16FF"/>
    <w:multiLevelType w:val="multilevel"/>
    <w:tmpl w:val="E9FAC334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3E53AD"/>
    <w:multiLevelType w:val="multilevel"/>
    <w:tmpl w:val="CCB0FC6A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D232785"/>
    <w:multiLevelType w:val="multilevel"/>
    <w:tmpl w:val="A4EEE332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25"/>
        <w:szCs w:val="25"/>
        <w:u w:val="none"/>
        <w:lang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0F140F"/>
    <w:rsid w:val="000F140F"/>
    <w:rsid w:val="001B6D03"/>
    <w:rsid w:val="007E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F140F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F140F"/>
    <w:rPr>
      <w:color w:val="000080"/>
      <w:u w:val="single"/>
    </w:rPr>
  </w:style>
  <w:style w:type="character" w:customStyle="1" w:styleId="a4">
    <w:name w:val="Основной текст_"/>
    <w:basedOn w:val="a0"/>
    <w:link w:val="3"/>
    <w:rsid w:val="000F14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25"/>
      <w:szCs w:val="25"/>
    </w:rPr>
  </w:style>
  <w:style w:type="character" w:customStyle="1" w:styleId="1">
    <w:name w:val="Основной текст1"/>
    <w:basedOn w:val="a4"/>
    <w:rsid w:val="000F140F"/>
    <w:rPr>
      <w:u w:val="single"/>
    </w:rPr>
  </w:style>
  <w:style w:type="character" w:customStyle="1" w:styleId="a5">
    <w:name w:val="Подпись к картинке_"/>
    <w:basedOn w:val="a0"/>
    <w:link w:val="a6"/>
    <w:rsid w:val="000F14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25"/>
      <w:szCs w:val="25"/>
    </w:rPr>
  </w:style>
  <w:style w:type="character" w:customStyle="1" w:styleId="10">
    <w:name w:val="Заголовок №1_"/>
    <w:basedOn w:val="a0"/>
    <w:link w:val="11"/>
    <w:rsid w:val="000F14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"/>
      <w:sz w:val="25"/>
      <w:szCs w:val="25"/>
    </w:rPr>
  </w:style>
  <w:style w:type="character" w:customStyle="1" w:styleId="2">
    <w:name w:val="Основной текст2"/>
    <w:basedOn w:val="a4"/>
    <w:rsid w:val="000F140F"/>
    <w:rPr>
      <w:u w:val="single"/>
    </w:rPr>
  </w:style>
  <w:style w:type="character" w:customStyle="1" w:styleId="20">
    <w:name w:val="Заголовок №2_"/>
    <w:basedOn w:val="a0"/>
    <w:link w:val="21"/>
    <w:rsid w:val="000F14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5"/>
      <w:szCs w:val="25"/>
    </w:rPr>
  </w:style>
  <w:style w:type="character" w:customStyle="1" w:styleId="22">
    <w:name w:val="Основной текст (2)_"/>
    <w:basedOn w:val="a0"/>
    <w:link w:val="23"/>
    <w:rsid w:val="000F140F"/>
    <w:rPr>
      <w:b w:val="0"/>
      <w:bCs w:val="0"/>
      <w:i w:val="0"/>
      <w:iCs w:val="0"/>
      <w:smallCaps w:val="0"/>
      <w:strike w:val="0"/>
      <w:w w:val="100"/>
      <w:sz w:val="20"/>
      <w:szCs w:val="20"/>
    </w:rPr>
  </w:style>
  <w:style w:type="character" w:customStyle="1" w:styleId="a7">
    <w:name w:val="Колонтитул_"/>
    <w:basedOn w:val="a0"/>
    <w:link w:val="a8"/>
    <w:rsid w:val="000F140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</w:rPr>
  </w:style>
  <w:style w:type="character" w:customStyle="1" w:styleId="a9">
    <w:name w:val="Колонтитул"/>
    <w:basedOn w:val="a7"/>
    <w:rsid w:val="000F140F"/>
    <w:rPr>
      <w:sz w:val="19"/>
      <w:szCs w:val="19"/>
    </w:rPr>
  </w:style>
  <w:style w:type="character" w:customStyle="1" w:styleId="21pt">
    <w:name w:val="Заголовок №2 + Курсив;Интервал 1 pt"/>
    <w:basedOn w:val="20"/>
    <w:rsid w:val="000F140F"/>
    <w:rPr>
      <w:i/>
      <w:iCs/>
      <w:spacing w:val="29"/>
    </w:rPr>
  </w:style>
  <w:style w:type="character" w:customStyle="1" w:styleId="30">
    <w:name w:val="Основной текст (3)_"/>
    <w:basedOn w:val="a0"/>
    <w:link w:val="31"/>
    <w:rsid w:val="000F140F"/>
    <w:rPr>
      <w:b w:val="0"/>
      <w:bCs w:val="0"/>
      <w:i w:val="0"/>
      <w:iCs w:val="0"/>
      <w:smallCaps w:val="0"/>
      <w:strike w:val="0"/>
      <w:w w:val="100"/>
      <w:sz w:val="36"/>
      <w:szCs w:val="36"/>
    </w:rPr>
  </w:style>
  <w:style w:type="character" w:customStyle="1" w:styleId="4">
    <w:name w:val="Основной текст (4)_"/>
    <w:basedOn w:val="a0"/>
    <w:link w:val="40"/>
    <w:rsid w:val="000F140F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z w:val="53"/>
      <w:szCs w:val="53"/>
    </w:rPr>
  </w:style>
  <w:style w:type="paragraph" w:customStyle="1" w:styleId="3">
    <w:name w:val="Основной текст3"/>
    <w:basedOn w:val="a"/>
    <w:link w:val="a4"/>
    <w:rsid w:val="000F140F"/>
    <w:pPr>
      <w:shd w:val="clear" w:color="auto" w:fill="FFFFFF"/>
      <w:spacing w:line="322" w:lineRule="exact"/>
      <w:jc w:val="center"/>
    </w:pPr>
    <w:rPr>
      <w:rFonts w:ascii="Times New Roman" w:eastAsia="Times New Roman" w:hAnsi="Times New Roman" w:cs="Times New Roman"/>
      <w:spacing w:val="2"/>
      <w:sz w:val="25"/>
      <w:szCs w:val="25"/>
    </w:rPr>
  </w:style>
  <w:style w:type="paragraph" w:customStyle="1" w:styleId="a6">
    <w:name w:val="Подпись к картинке"/>
    <w:basedOn w:val="a"/>
    <w:link w:val="a5"/>
    <w:rsid w:val="000F140F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2"/>
      <w:sz w:val="25"/>
      <w:szCs w:val="25"/>
    </w:rPr>
  </w:style>
  <w:style w:type="paragraph" w:customStyle="1" w:styleId="11">
    <w:name w:val="Заголовок №1"/>
    <w:basedOn w:val="a"/>
    <w:link w:val="10"/>
    <w:rsid w:val="000F140F"/>
    <w:pPr>
      <w:shd w:val="clear" w:color="auto" w:fill="FFFFFF"/>
      <w:spacing w:after="420" w:line="0" w:lineRule="atLeast"/>
      <w:outlineLvl w:val="0"/>
    </w:pPr>
    <w:rPr>
      <w:rFonts w:ascii="Times New Roman" w:eastAsia="Times New Roman" w:hAnsi="Times New Roman" w:cs="Times New Roman"/>
      <w:spacing w:val="2"/>
      <w:sz w:val="25"/>
      <w:szCs w:val="25"/>
    </w:rPr>
  </w:style>
  <w:style w:type="paragraph" w:customStyle="1" w:styleId="21">
    <w:name w:val="Заголовок №2"/>
    <w:basedOn w:val="a"/>
    <w:link w:val="20"/>
    <w:rsid w:val="000F140F"/>
    <w:pPr>
      <w:shd w:val="clear" w:color="auto" w:fill="FFFFFF"/>
      <w:spacing w:after="540" w:line="317" w:lineRule="exact"/>
      <w:jc w:val="center"/>
      <w:outlineLvl w:val="1"/>
    </w:pPr>
    <w:rPr>
      <w:rFonts w:ascii="Times New Roman" w:eastAsia="Times New Roman" w:hAnsi="Times New Roman" w:cs="Times New Roman"/>
      <w:b/>
      <w:bCs/>
      <w:spacing w:val="5"/>
      <w:sz w:val="25"/>
      <w:szCs w:val="25"/>
    </w:rPr>
  </w:style>
  <w:style w:type="paragraph" w:customStyle="1" w:styleId="23">
    <w:name w:val="Основной текст (2)"/>
    <w:basedOn w:val="a"/>
    <w:link w:val="22"/>
    <w:rsid w:val="000F140F"/>
    <w:pPr>
      <w:shd w:val="clear" w:color="auto" w:fill="FFFFFF"/>
      <w:spacing w:line="0" w:lineRule="atLeast"/>
    </w:pPr>
    <w:rPr>
      <w:b/>
      <w:bCs/>
      <w:sz w:val="20"/>
      <w:szCs w:val="20"/>
    </w:rPr>
  </w:style>
  <w:style w:type="paragraph" w:customStyle="1" w:styleId="a8">
    <w:name w:val="Колонтитул"/>
    <w:basedOn w:val="a"/>
    <w:link w:val="a7"/>
    <w:rsid w:val="000F140F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1">
    <w:name w:val="Основной текст (3)"/>
    <w:basedOn w:val="a"/>
    <w:link w:val="30"/>
    <w:rsid w:val="000F140F"/>
    <w:pPr>
      <w:shd w:val="clear" w:color="auto" w:fill="FFFFFF"/>
      <w:spacing w:line="0" w:lineRule="atLeast"/>
    </w:pPr>
    <w:rPr>
      <w:b/>
      <w:bCs/>
      <w:sz w:val="36"/>
      <w:szCs w:val="36"/>
    </w:rPr>
  </w:style>
  <w:style w:type="paragraph" w:customStyle="1" w:styleId="40">
    <w:name w:val="Основной текст (4)"/>
    <w:basedOn w:val="a"/>
    <w:link w:val="4"/>
    <w:rsid w:val="000F140F"/>
    <w:pPr>
      <w:shd w:val="clear" w:color="auto" w:fill="FFFFFF"/>
      <w:spacing w:line="0" w:lineRule="atLeast"/>
    </w:pPr>
    <w:rPr>
      <w:rFonts w:ascii="Franklin Gothic Medium" w:eastAsia="Franklin Gothic Medium" w:hAnsi="Franklin Gothic Medium" w:cs="Franklin Gothic Medium"/>
      <w:sz w:val="53"/>
      <w:szCs w:val="5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WINDOWS/Temp/FineReader10/media/image1.jpeg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2933F1F2D7384C83699EC4486F6158" ma:contentTypeVersion="0" ma:contentTypeDescription="Создание документа." ma:contentTypeScope="" ma:versionID="69b8e8915c17235e0cd46c921fcfc8c2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7E7D97A-370E-4C0F-A490-6452930513AF}"/>
</file>

<file path=customXml/itemProps2.xml><?xml version="1.0" encoding="utf-8"?>
<ds:datastoreItem xmlns:ds="http://schemas.openxmlformats.org/officeDocument/2006/customXml" ds:itemID="{7F8735EC-B99B-4783-B7CF-DBDF482B544F}"/>
</file>

<file path=customXml/itemProps3.xml><?xml version="1.0" encoding="utf-8"?>
<ds:datastoreItem xmlns:ds="http://schemas.openxmlformats.org/officeDocument/2006/customXml" ds:itemID="{10149DCD-D51F-45D5-952D-1E6799B132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2484</Words>
  <Characters>14162</Characters>
  <Application>Microsoft Office Word</Application>
  <DocSecurity>0</DocSecurity>
  <Lines>118</Lines>
  <Paragraphs>33</Paragraphs>
  <ScaleCrop>false</ScaleCrop>
  <Company>PLI</Company>
  <LinksUpToDate>false</LinksUpToDate>
  <CharactersWithSpaces>16613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kab4</dc:creator>
  <cp:lastModifiedBy>kab4</cp:lastModifiedBy>
  <cp:revision>1</cp:revision>
  <dcterms:created xsi:type="dcterms:W3CDTF">2016-06-11T09:49:00Z</dcterms:created>
  <dcterms:modified xsi:type="dcterms:W3CDTF">2016-06-11T09:54:00Z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0x010100542933F1F2D7384C83699EC4486F6158</vt:lpwstr>
  </property>
</Properties>
</file>